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F0" w:rsidRDefault="009353F0" w:rsidP="00935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C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353F0" w:rsidRDefault="009353F0" w:rsidP="00935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C4"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 </w:t>
      </w:r>
    </w:p>
    <w:p w:rsidR="009353F0" w:rsidRDefault="009353F0" w:rsidP="00935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C4">
        <w:rPr>
          <w:rFonts w:ascii="Times New Roman" w:hAnsi="Times New Roman" w:cs="Times New Roman"/>
          <w:b/>
          <w:sz w:val="28"/>
          <w:szCs w:val="28"/>
        </w:rPr>
        <w:t xml:space="preserve">в рамках месячника гражданской обороны </w:t>
      </w:r>
    </w:p>
    <w:p w:rsidR="009353F0" w:rsidRPr="007767C4" w:rsidRDefault="009353F0" w:rsidP="00935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C4">
        <w:rPr>
          <w:rFonts w:ascii="Times New Roman" w:hAnsi="Times New Roman" w:cs="Times New Roman"/>
          <w:b/>
          <w:sz w:val="28"/>
          <w:szCs w:val="28"/>
        </w:rPr>
        <w:t>в образовательных учреждениях МР Стерлитамакский район РБ</w:t>
      </w:r>
    </w:p>
    <w:p w:rsidR="009353F0" w:rsidRPr="007767C4" w:rsidRDefault="009353F0" w:rsidP="00935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97AAD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.10-</w:t>
      </w:r>
      <w:r w:rsidR="00C97AAD">
        <w:rPr>
          <w:rFonts w:ascii="Times New Roman" w:hAnsi="Times New Roman" w:cs="Times New Roman"/>
          <w:b/>
          <w:sz w:val="28"/>
          <w:szCs w:val="28"/>
        </w:rPr>
        <w:t>31.10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C97AA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353F0" w:rsidRDefault="009353F0" w:rsidP="00FD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42F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(детские сады, школы, учреждения дополнительного образования)</w:t>
      </w:r>
      <w:r w:rsidRPr="00C2242F">
        <w:rPr>
          <w:rFonts w:ascii="Times New Roman" w:hAnsi="Times New Roman" w:cs="Times New Roman"/>
          <w:sz w:val="28"/>
          <w:szCs w:val="28"/>
        </w:rPr>
        <w:t xml:space="preserve"> Стерлитамакского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прошли мероприятия в рамках месячника гражданской обороны.</w:t>
      </w:r>
    </w:p>
    <w:p w:rsidR="00FD383E" w:rsidRPr="00FD383E" w:rsidRDefault="00FD383E" w:rsidP="00FD38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разработанным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 планами месячника </w:t>
      </w:r>
      <w:r w:rsidRPr="00FD38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мероприятия строились по нескольким направлениям:</w:t>
      </w:r>
      <w:proofErr w:type="gramEnd"/>
    </w:p>
    <w:p w:rsidR="00FD383E" w:rsidRPr="00FD383E" w:rsidRDefault="00FD383E" w:rsidP="00FD3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противопожарная безопасность;</w:t>
      </w:r>
    </w:p>
    <w:p w:rsidR="00FD383E" w:rsidRDefault="00FD383E" w:rsidP="00FD3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антитеррористическая безопасность, ГО и ЧС; </w:t>
      </w:r>
    </w:p>
    <w:p w:rsidR="00C97AAD" w:rsidRPr="00FD383E" w:rsidRDefault="00C97AAD" w:rsidP="00FD3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-режим «Повышенная готовность» по предотвращению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инфекции;</w:t>
      </w:r>
    </w:p>
    <w:p w:rsidR="00FD383E" w:rsidRPr="00FD383E" w:rsidRDefault="00FD383E" w:rsidP="00FD38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безопасность психического и физического здоровья детей, их благополучия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 и</w:t>
      </w:r>
      <w:r w:rsidRPr="00FD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пределами.</w:t>
      </w:r>
    </w:p>
    <w:p w:rsidR="009353F0" w:rsidRDefault="009353F0" w:rsidP="00935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планам месячника гражданской обороны с обучающимися, воспитанниками и сотрудниками были проведены инструктажи по действиям в случае возникновения угрозы ЧС природного и техногенного характера, при поступлении звонков о готовящемся террористическом акте, в случае террористического акта, пожарной безопасности, соблюдения безопасности в период проведения образовательного процесса и т.д.</w:t>
      </w:r>
    </w:p>
    <w:p w:rsidR="009353F0" w:rsidRDefault="009353F0" w:rsidP="009353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Были обновлены нормативные документы по данному направлению, в частности приказы по обеспечению безопасности образовательного процесса на 20</w:t>
      </w:r>
      <w:r w:rsidR="00C97A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97AA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Pr="00771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обеспечению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71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сохранности материальных ценностей,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71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бесперебойной работы коммунальных систем,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71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безопасности жизни и здоровья обучающихся,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71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воспитывающихся и сотрудников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71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осенне-зимний период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9353F0" w:rsidRDefault="009353F0" w:rsidP="00935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4F">
        <w:rPr>
          <w:rFonts w:ascii="Times New Roman" w:hAnsi="Times New Roman" w:cs="Times New Roman"/>
          <w:sz w:val="28"/>
          <w:szCs w:val="28"/>
        </w:rPr>
        <w:t>0</w:t>
      </w:r>
      <w:r w:rsidR="00C97AAD">
        <w:rPr>
          <w:rFonts w:ascii="Times New Roman" w:hAnsi="Times New Roman" w:cs="Times New Roman"/>
          <w:sz w:val="28"/>
          <w:szCs w:val="28"/>
        </w:rPr>
        <w:t>2</w:t>
      </w:r>
      <w:r w:rsidRPr="00A02A4F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C97AAD">
        <w:rPr>
          <w:rFonts w:ascii="Times New Roman" w:hAnsi="Times New Roman" w:cs="Times New Roman"/>
          <w:sz w:val="28"/>
          <w:szCs w:val="28"/>
        </w:rPr>
        <w:t>20</w:t>
      </w:r>
      <w:r w:rsidRPr="00A02A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2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AAD">
        <w:rPr>
          <w:rFonts w:ascii="Times New Roman" w:hAnsi="Times New Roman" w:cs="Times New Roman"/>
          <w:sz w:val="28"/>
          <w:szCs w:val="28"/>
        </w:rPr>
        <w:t>с</w:t>
      </w:r>
      <w:r w:rsidRPr="00A02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A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2A4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проведен</w:t>
      </w:r>
      <w:r w:rsidR="00D75F08"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Pr="00A02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AAD">
        <w:rPr>
          <w:rFonts w:ascii="Times New Roman" w:hAnsi="Times New Roman" w:cs="Times New Roman"/>
          <w:bCs/>
          <w:sz w:val="28"/>
          <w:szCs w:val="28"/>
        </w:rPr>
        <w:t>открыты</w:t>
      </w:r>
      <w:r w:rsidR="00D75F08">
        <w:rPr>
          <w:rFonts w:ascii="Times New Roman" w:hAnsi="Times New Roman" w:cs="Times New Roman"/>
          <w:bCs/>
          <w:sz w:val="28"/>
          <w:szCs w:val="28"/>
        </w:rPr>
        <w:t>й</w:t>
      </w:r>
      <w:r w:rsidR="00C97AAD">
        <w:rPr>
          <w:rFonts w:ascii="Times New Roman" w:hAnsi="Times New Roman" w:cs="Times New Roman"/>
          <w:bCs/>
          <w:sz w:val="28"/>
          <w:szCs w:val="28"/>
        </w:rPr>
        <w:t xml:space="preserve"> урок ОБЖ</w:t>
      </w:r>
      <w:r w:rsidRPr="00A02A4F">
        <w:rPr>
          <w:rFonts w:ascii="Times New Roman" w:hAnsi="Times New Roman" w:cs="Times New Roman"/>
          <w:bCs/>
          <w:sz w:val="28"/>
          <w:szCs w:val="28"/>
        </w:rPr>
        <w:t xml:space="preserve"> по гражданской обороне. Отработаны действия </w:t>
      </w:r>
      <w:r w:rsidR="00515580">
        <w:rPr>
          <w:rFonts w:ascii="Times New Roman" w:hAnsi="Times New Roman" w:cs="Times New Roman"/>
          <w:bCs/>
          <w:sz w:val="28"/>
          <w:szCs w:val="28"/>
        </w:rPr>
        <w:t xml:space="preserve">с проведением тренировок по защите детей и персонала </w:t>
      </w:r>
      <w:r w:rsidRPr="00A02A4F">
        <w:rPr>
          <w:rFonts w:ascii="Times New Roman" w:hAnsi="Times New Roman" w:cs="Times New Roman"/>
          <w:sz w:val="28"/>
          <w:szCs w:val="28"/>
        </w:rPr>
        <w:t>в случае возникновения крупномасштабных чрезвычайных ситуаций природного и техногенного характера.</w:t>
      </w:r>
    </w:p>
    <w:p w:rsidR="009353F0" w:rsidRDefault="00337693" w:rsidP="00985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AAD">
        <w:rPr>
          <w:rFonts w:ascii="Times New Roman" w:hAnsi="Times New Roman" w:cs="Times New Roman"/>
          <w:sz w:val="28"/>
          <w:szCs w:val="28"/>
        </w:rPr>
        <w:t>В</w:t>
      </w:r>
      <w:r w:rsidR="009353F0">
        <w:rPr>
          <w:rFonts w:ascii="Times New Roman" w:hAnsi="Times New Roman" w:cs="Times New Roman"/>
          <w:sz w:val="28"/>
          <w:szCs w:val="28"/>
        </w:rPr>
        <w:t xml:space="preserve"> МОБУ СОШ с. </w:t>
      </w:r>
      <w:r w:rsidR="00C97AAD">
        <w:rPr>
          <w:rFonts w:ascii="Times New Roman" w:hAnsi="Times New Roman" w:cs="Times New Roman"/>
          <w:sz w:val="28"/>
          <w:szCs w:val="28"/>
        </w:rPr>
        <w:t>Талалаевка, МОБУ СОШ с.</w:t>
      </w:r>
      <w:r w:rsidR="00D75F08">
        <w:rPr>
          <w:rFonts w:ascii="Times New Roman" w:hAnsi="Times New Roman" w:cs="Times New Roman"/>
          <w:sz w:val="28"/>
          <w:szCs w:val="28"/>
        </w:rPr>
        <w:t xml:space="preserve"> </w:t>
      </w:r>
      <w:r w:rsidR="00C97AAD">
        <w:rPr>
          <w:rFonts w:ascii="Times New Roman" w:hAnsi="Times New Roman" w:cs="Times New Roman"/>
          <w:sz w:val="28"/>
          <w:szCs w:val="28"/>
        </w:rPr>
        <w:t>Наумовка</w:t>
      </w:r>
      <w:r w:rsidR="009353F0">
        <w:rPr>
          <w:rFonts w:ascii="Times New Roman" w:hAnsi="Times New Roman" w:cs="Times New Roman"/>
          <w:sz w:val="28"/>
          <w:szCs w:val="28"/>
        </w:rPr>
        <w:t xml:space="preserve"> прошла показательная тренировка </w:t>
      </w:r>
      <w:r w:rsidR="006F3770">
        <w:rPr>
          <w:rFonts w:ascii="Times New Roman" w:hAnsi="Times New Roman" w:cs="Times New Roman"/>
          <w:sz w:val="28"/>
          <w:szCs w:val="28"/>
        </w:rPr>
        <w:t>по эвакуации людей в случае возникновения пожара и других ЧС</w:t>
      </w:r>
      <w:r w:rsidR="002D18F9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C97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D18F9">
        <w:rPr>
          <w:rFonts w:ascii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Стерлитамакского межрайонного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УНД и ПР Главного управления МЧС России по Республике Башкортостан, Бердниковой Н.В. – ведущего инспектора Сектора МП, ГО и ЧС Администрации МР Стерлитамакский район. </w:t>
      </w:r>
    </w:p>
    <w:p w:rsidR="00515580" w:rsidRPr="00337693" w:rsidRDefault="00515580" w:rsidP="00985F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МОБУ СОШ с. Рощинский проведена тренировочная эвакуация учащихся и работников по чрезвычайной ситуации природного характера.</w:t>
      </w:r>
    </w:p>
    <w:p w:rsidR="00337693" w:rsidRPr="00337693" w:rsidRDefault="00985F2E" w:rsidP="00985F2E">
      <w:pPr>
        <w:suppressAutoHyphens/>
        <w:snapToGri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5F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школах проведены классные часы с </w:t>
      </w:r>
      <w:proofErr w:type="gramStart"/>
      <w:r w:rsidRPr="00985F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985F2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7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Пять правил пожарной безопасности (1кл.)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Что делать, если пожар только начался (2 </w:t>
      </w:r>
      <w:proofErr w:type="spellStart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История создания пожарной охраны (3 </w:t>
      </w:r>
      <w:proofErr w:type="spellStart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План пожарной эвакуации в школе, дома и на даче (4 </w:t>
      </w:r>
      <w:proofErr w:type="spellStart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Наиболее частые причины пожара (5 </w:t>
      </w:r>
      <w:proofErr w:type="spellStart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Способы добывания огня.  Место для оборудования кострища (6 </w:t>
      </w:r>
      <w:proofErr w:type="spellStart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Понятие лесного и торфяного пожаров (7 </w:t>
      </w:r>
      <w:proofErr w:type="spellStart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Правила эксплуатации нагревательных приборов, электрических устройств (8 </w:t>
      </w:r>
      <w:proofErr w:type="spellStart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Пожарная защита населения профилактика и её задачи (9 </w:t>
      </w:r>
      <w:proofErr w:type="spellStart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Наша пожарная часть. Пожарные автомобили и противопожарное оборудование (10 </w:t>
      </w:r>
      <w:proofErr w:type="spellStart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.)</w:t>
      </w:r>
    </w:p>
    <w:p w:rsidR="00337693" w:rsidRPr="00337693" w:rsidRDefault="00337693" w:rsidP="00985F2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Современная пожарная техника (11 </w:t>
      </w:r>
      <w:proofErr w:type="spellStart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3769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.)</w:t>
      </w:r>
    </w:p>
    <w:p w:rsidR="00985F2E" w:rsidRPr="00B3516B" w:rsidRDefault="00B3516B" w:rsidP="00B35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16B">
        <w:rPr>
          <w:rFonts w:ascii="Times New Roman" w:hAnsi="Times New Roman" w:cs="Times New Roman"/>
          <w:sz w:val="28"/>
          <w:szCs w:val="28"/>
        </w:rPr>
        <w:t>С учащимися и персоналом школ проведены практические занятия по применению средств индивидуальной защиты и применения первичных средств пожаротушения при возникновении ЧС « Умей защитить себя».</w:t>
      </w:r>
    </w:p>
    <w:p w:rsidR="00B3516B" w:rsidRPr="00B3516B" w:rsidRDefault="00B3516B" w:rsidP="00D51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16B">
        <w:rPr>
          <w:rFonts w:ascii="Times New Roman" w:hAnsi="Times New Roman" w:cs="Times New Roman"/>
          <w:sz w:val="28"/>
          <w:szCs w:val="28"/>
        </w:rPr>
        <w:t>Во всех учреждениях района обновлены и оформлены стенды « Уголок гражданской обороны»</w:t>
      </w:r>
    </w:p>
    <w:p w:rsidR="00985F2E" w:rsidRDefault="00B3516B" w:rsidP="00B351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школьных библиотеках прошли </w:t>
      </w:r>
      <w:r w:rsidRPr="00985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выставки книг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985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теме: «Основные этапы и события становления и развития гражданской обороны».</w:t>
      </w:r>
    </w:p>
    <w:p w:rsidR="009353F0" w:rsidRPr="007767C4" w:rsidRDefault="00D51FFD" w:rsidP="00D51FF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85F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детских садах прошла акция «Спички это не игрушки!»</w:t>
      </w:r>
      <w:r w:rsidRPr="00985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акции: </w:t>
      </w:r>
      <w:r w:rsidRPr="00515580">
        <w:rPr>
          <w:rFonts w:ascii="Times New Roman" w:hAnsi="Times New Roman" w:cs="Times New Roman"/>
          <w:sz w:val="28"/>
          <w:szCs w:val="28"/>
        </w:rPr>
        <w:t>С</w:t>
      </w:r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 </w:t>
      </w:r>
      <w:r w:rsidRPr="005155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понимания скрытой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опасности огня, игры со </w:t>
      </w:r>
      <w:r w:rsidRPr="005155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спичками</w:t>
      </w:r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55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взрывоопасными и легковоспламеняющимися предметами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985F2E">
        <w:rPr>
          <w:rFonts w:ascii="Times New Roman" w:hAnsi="Times New Roman" w:cs="Times New Roman"/>
          <w:sz w:val="28"/>
          <w:szCs w:val="28"/>
        </w:rPr>
        <w:t>Были организованы конкурсы и выставки</w:t>
      </w:r>
      <w:r>
        <w:rPr>
          <w:rFonts w:ascii="Times New Roman" w:hAnsi="Times New Roman" w:cs="Times New Roman"/>
          <w:sz w:val="28"/>
          <w:szCs w:val="28"/>
        </w:rPr>
        <w:t>. Так же</w:t>
      </w:r>
      <w:r w:rsidR="0093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>с малышами рассматривалась п</w:t>
      </w:r>
      <w:r w:rsidR="00B3516B">
        <w:rPr>
          <w:rFonts w:ascii="Times New Roman" w:hAnsi="Times New Roman" w:cs="Times New Roman"/>
          <w:bCs/>
          <w:sz w:val="28"/>
          <w:szCs w:val="28"/>
        </w:rPr>
        <w:t>роблемные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 xml:space="preserve"> ситуа</w:t>
      </w:r>
      <w:r w:rsidR="00B3516B">
        <w:rPr>
          <w:rFonts w:ascii="Times New Roman" w:hAnsi="Times New Roman" w:cs="Times New Roman"/>
          <w:bCs/>
          <w:sz w:val="28"/>
          <w:szCs w:val="28"/>
        </w:rPr>
        <w:t>ции по безопасности,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 xml:space="preserve"> провели тематические бесед</w:t>
      </w:r>
      <w:r w:rsidR="009353F0">
        <w:rPr>
          <w:rFonts w:ascii="Times New Roman" w:hAnsi="Times New Roman" w:cs="Times New Roman"/>
          <w:bCs/>
          <w:sz w:val="28"/>
          <w:szCs w:val="28"/>
        </w:rPr>
        <w:t>ы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>, раз</w:t>
      </w:r>
      <w:r w:rsidR="009353F0">
        <w:rPr>
          <w:rFonts w:ascii="Times New Roman" w:hAnsi="Times New Roman" w:cs="Times New Roman"/>
          <w:bCs/>
          <w:sz w:val="28"/>
          <w:szCs w:val="28"/>
        </w:rPr>
        <w:t>о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>бр</w:t>
      </w:r>
      <w:r w:rsidR="009353F0">
        <w:rPr>
          <w:rFonts w:ascii="Times New Roman" w:hAnsi="Times New Roman" w:cs="Times New Roman"/>
          <w:bCs/>
          <w:sz w:val="28"/>
          <w:szCs w:val="28"/>
        </w:rPr>
        <w:t>али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 xml:space="preserve"> ситуаций по картинкам, ч</w:t>
      </w:r>
      <w:r w:rsidR="009353F0">
        <w:rPr>
          <w:rFonts w:ascii="Times New Roman" w:hAnsi="Times New Roman" w:cs="Times New Roman"/>
          <w:bCs/>
          <w:sz w:val="28"/>
          <w:szCs w:val="28"/>
        </w:rPr>
        <w:t>итали художественную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 xml:space="preserve"> литера</w:t>
      </w:r>
      <w:r w:rsidR="009353F0">
        <w:rPr>
          <w:rFonts w:ascii="Times New Roman" w:hAnsi="Times New Roman" w:cs="Times New Roman"/>
          <w:bCs/>
          <w:sz w:val="28"/>
          <w:szCs w:val="28"/>
        </w:rPr>
        <w:t>туру</w:t>
      </w:r>
      <w:r w:rsidR="009353F0" w:rsidRPr="007767C4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возникновения опасных ситуаций дома и на улице, так же ребята посмотрели  мультфильмы по соблюдению правил безопасности. Оформили памятки для родителей по  антитеррористической безопасности  </w:t>
      </w:r>
    </w:p>
    <w:p w:rsidR="00B3516B" w:rsidRDefault="00B3516B" w:rsidP="00935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был организован</w:t>
      </w:r>
      <w:r w:rsidR="009353F0" w:rsidRPr="007C5D8C">
        <w:rPr>
          <w:rFonts w:ascii="Times New Roman" w:hAnsi="Times New Roman" w:cs="Times New Roman"/>
          <w:sz w:val="28"/>
          <w:szCs w:val="28"/>
        </w:rPr>
        <w:t xml:space="preserve"> смотр простейших средств индивидуальной защит, ребята просмотрели  видеоролики по ГО ЧС, Проведена беседа медработника с учащимися по ок</w:t>
      </w:r>
      <w:r>
        <w:rPr>
          <w:rFonts w:ascii="Times New Roman" w:hAnsi="Times New Roman" w:cs="Times New Roman"/>
          <w:sz w:val="28"/>
          <w:szCs w:val="28"/>
        </w:rPr>
        <w:t>азанию доврачебной помощи при получении травмы.</w:t>
      </w:r>
      <w:r w:rsidR="009353F0" w:rsidRPr="007C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46" w:rsidRDefault="009E1846" w:rsidP="00935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образовательных учреждения района 19-2</w:t>
      </w:r>
      <w:r w:rsidR="00E161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октября 2020 года в связи с действием режима «Повышенная готовность» проведены мероприятия по дезинфекции по помещений в целях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9E18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E1846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1846" w:rsidRDefault="00E1618E" w:rsidP="00935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сентября, 18 сентября, </w:t>
      </w:r>
      <w:r w:rsidR="009E1846">
        <w:rPr>
          <w:rFonts w:ascii="Times New Roman" w:hAnsi="Times New Roman" w:cs="Times New Roman"/>
          <w:sz w:val="28"/>
          <w:szCs w:val="28"/>
        </w:rPr>
        <w:t xml:space="preserve">28 октября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9E1846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лись учебно-тренировочные мероприятия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Цель: отработать алгоритм действий при выявлении больного с температурой тела свыше 37,1  и выше, а также при поступлении информации о заболевании обучающегося, сотрудника образовательной организации </w:t>
      </w:r>
      <w:r w:rsidR="009E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1618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6B" w:rsidRPr="00B3516B" w:rsidRDefault="00B3516B" w:rsidP="00B35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16B">
        <w:rPr>
          <w:rFonts w:ascii="Times New Roman" w:hAnsi="Times New Roman" w:cs="Times New Roman"/>
          <w:sz w:val="28"/>
          <w:szCs w:val="28"/>
        </w:rPr>
        <w:t>Итоги проведения мероприятий в рамках месячника гражданской обороны размещены на сайтах образовательных учреждений.</w:t>
      </w:r>
    </w:p>
    <w:p w:rsidR="009353F0" w:rsidRPr="00930998" w:rsidRDefault="009353F0" w:rsidP="00C302E0">
      <w:pPr>
        <w:rPr>
          <w:rFonts w:ascii="Times New Roman" w:hAnsi="Times New Roman" w:cs="Times New Roman"/>
          <w:sz w:val="28"/>
          <w:szCs w:val="28"/>
        </w:rPr>
      </w:pPr>
    </w:p>
    <w:p w:rsidR="00D51FFD" w:rsidRDefault="00D51FFD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1FFD" w:rsidRDefault="00D51FFD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1FFD" w:rsidRDefault="00D51FFD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173A" w:rsidRDefault="009A173A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1FFD" w:rsidRPr="00930998" w:rsidRDefault="00D51FFD" w:rsidP="00C30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53F0" w:rsidRPr="00930998" w:rsidRDefault="009353F0" w:rsidP="009353F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30998">
        <w:rPr>
          <w:rFonts w:ascii="Times New Roman" w:hAnsi="Times New Roman" w:cs="Times New Roman"/>
        </w:rPr>
        <w:t xml:space="preserve">Исп. </w:t>
      </w:r>
      <w:r w:rsidR="00D51FFD">
        <w:rPr>
          <w:rFonts w:ascii="Times New Roman" w:hAnsi="Times New Roman" w:cs="Times New Roman"/>
        </w:rPr>
        <w:t xml:space="preserve">Фомина И.А., специалист </w:t>
      </w:r>
      <w:proofErr w:type="gramStart"/>
      <w:r w:rsidR="00D51FFD">
        <w:rPr>
          <w:rFonts w:ascii="Times New Roman" w:hAnsi="Times New Roman" w:cs="Times New Roman"/>
        </w:rPr>
        <w:t>по</w:t>
      </w:r>
      <w:proofErr w:type="gramEnd"/>
      <w:r w:rsidR="00D51FFD">
        <w:rPr>
          <w:rFonts w:ascii="Times New Roman" w:hAnsi="Times New Roman" w:cs="Times New Roman"/>
        </w:rPr>
        <w:t xml:space="preserve"> ОТ</w:t>
      </w:r>
      <w:r w:rsidR="003B085E">
        <w:rPr>
          <w:rFonts w:ascii="Times New Roman" w:hAnsi="Times New Roman" w:cs="Times New Roman"/>
        </w:rPr>
        <w:t>,</w:t>
      </w:r>
      <w:r w:rsidRPr="00930998">
        <w:rPr>
          <w:rFonts w:ascii="Times New Roman" w:hAnsi="Times New Roman" w:cs="Times New Roman"/>
        </w:rPr>
        <w:t xml:space="preserve"> </w:t>
      </w:r>
    </w:p>
    <w:p w:rsidR="009353F0" w:rsidRPr="00930998" w:rsidRDefault="00D51FFD" w:rsidP="009353F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8(3473)311018</w:t>
      </w:r>
    </w:p>
    <w:p w:rsidR="00690C02" w:rsidRDefault="00690C02"/>
    <w:sectPr w:rsidR="00690C02" w:rsidSect="009A173A">
      <w:pgSz w:w="11906" w:h="16838"/>
      <w:pgMar w:top="1134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0C67A4"/>
    <w:rsid w:val="000C67A4"/>
    <w:rsid w:val="00193487"/>
    <w:rsid w:val="002D18F9"/>
    <w:rsid w:val="00337693"/>
    <w:rsid w:val="003B085E"/>
    <w:rsid w:val="00515580"/>
    <w:rsid w:val="00690C02"/>
    <w:rsid w:val="006F3770"/>
    <w:rsid w:val="009353F0"/>
    <w:rsid w:val="00985F2E"/>
    <w:rsid w:val="009A173A"/>
    <w:rsid w:val="009E1846"/>
    <w:rsid w:val="00A75A37"/>
    <w:rsid w:val="00B3516B"/>
    <w:rsid w:val="00C302E0"/>
    <w:rsid w:val="00C97AAD"/>
    <w:rsid w:val="00D4492D"/>
    <w:rsid w:val="00D51FFD"/>
    <w:rsid w:val="00D75F08"/>
    <w:rsid w:val="00E1618E"/>
    <w:rsid w:val="00F3137C"/>
    <w:rsid w:val="00F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3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РЦПИ_МВ</cp:lastModifiedBy>
  <cp:revision>7</cp:revision>
  <dcterms:created xsi:type="dcterms:W3CDTF">2017-11-08T11:00:00Z</dcterms:created>
  <dcterms:modified xsi:type="dcterms:W3CDTF">2020-10-23T11:27:00Z</dcterms:modified>
</cp:coreProperties>
</file>