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04" w:rsidRDefault="00EB4942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1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и муниципального этапов</w:t>
      </w:r>
      <w:r w:rsidR="00B6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1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Всероссийской олимпиады школьников </w:t>
      </w:r>
    </w:p>
    <w:p w:rsidR="00EB4942" w:rsidRPr="00B61C04" w:rsidRDefault="00EB4942" w:rsidP="00B61C04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C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2020-2021 учебном году</w:t>
      </w:r>
    </w:p>
    <w:p w:rsidR="00EB4942" w:rsidRPr="006B619E" w:rsidRDefault="006B619E" w:rsidP="006B619E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102ECC">
        <w:rPr>
          <w:color w:val="000000"/>
        </w:rPr>
        <w:t xml:space="preserve">Проведение всероссийских предметных олимпиад - это одна из самых распространенных форм работы с одаренными детьми и занимает особое место в ряду интеллектуальных соревнований, поскольку в ее основе лежит школьная программа. Олимпиада – это проверенный способ выявить детей, имеющих выдающиеся способности, дать им мотив и возможности для дальнейшего развития </w:t>
      </w:r>
      <w:r>
        <w:rPr>
          <w:color w:val="000000"/>
        </w:rPr>
        <w:t>и реализации этих способностей.</w:t>
      </w:r>
    </w:p>
    <w:p w:rsidR="00EB4942" w:rsidRPr="006B619E" w:rsidRDefault="00EB4942" w:rsidP="006B61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354FE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задачами школьного этапа В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являются: </w:t>
      </w:r>
    </w:p>
    <w:p w:rsidR="00EB4942" w:rsidRPr="00737A9C" w:rsidRDefault="00EB4942" w:rsidP="00737A9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школьников к изучению различных предметов; </w:t>
      </w:r>
    </w:p>
    <w:p w:rsidR="00EB4942" w:rsidRPr="00737A9C" w:rsidRDefault="00EB4942" w:rsidP="00737A9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и умений школьников по предметам; </w:t>
      </w:r>
    </w:p>
    <w:p w:rsidR="00EB4942" w:rsidRPr="00737A9C" w:rsidRDefault="00EB4942" w:rsidP="00737A9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EB4942" w:rsidRPr="00737A9C" w:rsidRDefault="00EB4942" w:rsidP="00737A9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работы кружков и других форм внеклассной и внешкольной работы с обучающимися. </w:t>
      </w:r>
    </w:p>
    <w:p w:rsidR="00013A6C" w:rsidRPr="006B619E" w:rsidRDefault="00013A6C" w:rsidP="006B619E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Муниципальный этап также 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знания.</w:t>
      </w:r>
    </w:p>
    <w:p w:rsidR="00EB4942" w:rsidRPr="006B619E" w:rsidRDefault="00EB4942" w:rsidP="006B619E">
      <w:pPr>
        <w:pStyle w:val="a7"/>
        <w:shd w:val="clear" w:color="auto" w:fill="FFFFFF"/>
        <w:spacing w:before="0" w:beforeAutospacing="0" w:after="0" w:afterAutospacing="0"/>
        <w:ind w:firstLine="708"/>
        <w:rPr>
          <w:spacing w:val="-4"/>
        </w:rPr>
      </w:pPr>
      <w:r w:rsidRPr="006B619E">
        <w:rPr>
          <w:color w:val="000000"/>
        </w:rPr>
        <w:t xml:space="preserve">В 2020 -2021 учебном году школьный </w:t>
      </w:r>
      <w:r w:rsidR="00013A6C" w:rsidRPr="006B619E">
        <w:rPr>
          <w:color w:val="000000"/>
        </w:rPr>
        <w:t xml:space="preserve">и муниципальный </w:t>
      </w:r>
      <w:r w:rsidRPr="006B619E">
        <w:rPr>
          <w:color w:val="000000"/>
        </w:rPr>
        <w:t>этап</w:t>
      </w:r>
      <w:r w:rsidR="00B61C04">
        <w:rPr>
          <w:color w:val="000000"/>
        </w:rPr>
        <w:t>ы В</w:t>
      </w:r>
      <w:r w:rsidR="00013A6C" w:rsidRPr="006B619E">
        <w:rPr>
          <w:color w:val="000000"/>
        </w:rPr>
        <w:t>ОШ</w:t>
      </w:r>
      <w:r w:rsidRPr="006B619E">
        <w:rPr>
          <w:color w:val="000000"/>
        </w:rPr>
        <w:t xml:space="preserve"> был организован</w:t>
      </w:r>
      <w:r w:rsidR="00013A6C" w:rsidRPr="006B619E">
        <w:rPr>
          <w:color w:val="000000"/>
        </w:rPr>
        <w:t>ы</w:t>
      </w:r>
      <w:r w:rsidRPr="006B619E">
        <w:rPr>
          <w:color w:val="000000"/>
        </w:rPr>
        <w:t xml:space="preserve"> в</w:t>
      </w:r>
      <w:r w:rsidR="006B619E">
        <w:t xml:space="preserve"> </w:t>
      </w:r>
      <w:r w:rsidRPr="006B619E">
        <w:rPr>
          <w:rFonts w:eastAsia="MS Mincho"/>
        </w:rPr>
        <w:t>соответст</w:t>
      </w:r>
      <w:r w:rsidR="00411F9E">
        <w:rPr>
          <w:rFonts w:eastAsia="MS Mincho"/>
        </w:rPr>
        <w:t>вии  с п</w:t>
      </w:r>
      <w:r w:rsidRPr="006B619E">
        <w:rPr>
          <w:rFonts w:eastAsia="MS Mincho"/>
        </w:rPr>
        <w:t>риказом Министерства образования и науки Российской Федерации (</w:t>
      </w:r>
      <w:proofErr w:type="spellStart"/>
      <w:r w:rsidRPr="006B619E">
        <w:rPr>
          <w:rFonts w:eastAsia="MS Mincho"/>
        </w:rPr>
        <w:t>Минобрнауки</w:t>
      </w:r>
      <w:proofErr w:type="spellEnd"/>
      <w:r w:rsidRPr="006B619E">
        <w:rPr>
          <w:rFonts w:eastAsia="MS Mincho"/>
        </w:rPr>
        <w:t xml:space="preserve"> России) от 18.11.2013 г. № 1252 «Об утверждении Порядка проведения всероссийской олимпиады школьников», зарегистрированного в Минюсте РФ 21 января 2014 г. № 31060  (с изменениями, внесенными приказом от 17 марта 2015 года № 249) </w:t>
      </w:r>
      <w:r w:rsidR="006B619E">
        <w:rPr>
          <w:rFonts w:eastAsia="MS Mincho"/>
        </w:rPr>
        <w:t xml:space="preserve">и </w:t>
      </w:r>
      <w:hyperlink r:id="rId5" w:history="1">
        <w:r w:rsidR="006B619E">
          <w:rPr>
            <w:rStyle w:val="a8"/>
            <w:color w:val="auto"/>
            <w:spacing w:val="-4"/>
            <w:u w:val="none"/>
          </w:rPr>
          <w:t>п</w:t>
        </w:r>
        <w:r w:rsidR="006B619E" w:rsidRPr="006B619E">
          <w:rPr>
            <w:rStyle w:val="a8"/>
            <w:color w:val="auto"/>
            <w:spacing w:val="-4"/>
            <w:u w:val="none"/>
          </w:rPr>
          <w:t>риказом  № 1043 от 27.10.2020 г. «Об организации и проведении муниципального этапа ВОШ 2020-2021 учебного года»</w:t>
        </w:r>
      </w:hyperlink>
      <w:r w:rsidR="006B619E" w:rsidRPr="006B619E">
        <w:rPr>
          <w:spacing w:val="-4"/>
        </w:rPr>
        <w:t xml:space="preserve"> и </w:t>
      </w:r>
      <w:hyperlink r:id="rId6" w:history="1">
        <w:r w:rsidR="006B619E" w:rsidRPr="006B619E">
          <w:rPr>
            <w:rStyle w:val="a8"/>
            <w:color w:val="auto"/>
            <w:spacing w:val="-4"/>
            <w:u w:val="none"/>
          </w:rPr>
          <w:t xml:space="preserve">Приказом № 1142 от 20.11.2020г.  «О внесении изменений в приказ Министерства образования и науки Республики Башкортостан № 1043». </w:t>
        </w:r>
      </w:hyperlink>
    </w:p>
    <w:p w:rsidR="00411F9E" w:rsidRPr="00830264" w:rsidRDefault="00EB4942" w:rsidP="00830264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64">
        <w:rPr>
          <w:rFonts w:ascii="Times New Roman" w:eastAsia="Times New Roman" w:hAnsi="Times New Roman" w:cs="Times New Roman"/>
          <w:sz w:val="24"/>
          <w:szCs w:val="24"/>
        </w:rPr>
        <w:t>В соответст</w:t>
      </w:r>
      <w:r w:rsidR="006B619E" w:rsidRPr="00830264">
        <w:rPr>
          <w:rFonts w:ascii="Times New Roman" w:eastAsia="Times New Roman" w:hAnsi="Times New Roman" w:cs="Times New Roman"/>
          <w:sz w:val="24"/>
          <w:szCs w:val="24"/>
        </w:rPr>
        <w:t xml:space="preserve">вии с графиком, утвержденным </w:t>
      </w:r>
      <w:r w:rsidR="00411F9E" w:rsidRPr="0083026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образования и науки Республики </w:t>
      </w:r>
      <w:r w:rsidR="00475DD2" w:rsidRPr="00830264">
        <w:rPr>
          <w:rFonts w:ascii="Times New Roman" w:eastAsia="Times New Roman" w:hAnsi="Times New Roman" w:cs="Times New Roman"/>
          <w:sz w:val="24"/>
          <w:szCs w:val="24"/>
        </w:rPr>
        <w:t>в школах района с 30</w:t>
      </w:r>
      <w:r w:rsidRPr="00830264">
        <w:rPr>
          <w:rFonts w:ascii="Times New Roman" w:eastAsia="Times New Roman" w:hAnsi="Times New Roman" w:cs="Times New Roman"/>
          <w:sz w:val="24"/>
          <w:szCs w:val="24"/>
        </w:rPr>
        <w:t xml:space="preserve"> сентября 2020</w:t>
      </w:r>
      <w:r w:rsidR="00411F9E" w:rsidRPr="0083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DD2" w:rsidRPr="00830264">
        <w:rPr>
          <w:rFonts w:ascii="Times New Roman" w:eastAsia="Times New Roman" w:hAnsi="Times New Roman" w:cs="Times New Roman"/>
          <w:sz w:val="24"/>
          <w:szCs w:val="24"/>
        </w:rPr>
        <w:t>г по 23</w:t>
      </w:r>
      <w:r w:rsidRPr="00830264">
        <w:rPr>
          <w:rFonts w:ascii="Times New Roman" w:eastAsia="Times New Roman" w:hAnsi="Times New Roman" w:cs="Times New Roman"/>
          <w:sz w:val="24"/>
          <w:szCs w:val="24"/>
        </w:rPr>
        <w:t xml:space="preserve"> октября 2020 года </w:t>
      </w: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был проведен школьный этап Всер</w:t>
      </w:r>
      <w:r w:rsidR="00411F9E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олимпиады школьников. </w:t>
      </w:r>
      <w:r w:rsidR="00BC27BA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411F9E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был проведен с 23.11.2020г по 10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.12.2020г</w:t>
      </w:r>
    </w:p>
    <w:p w:rsidR="00EB4942" w:rsidRPr="00830264" w:rsidRDefault="00EB4942" w:rsidP="00830264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 этапе </w:t>
      </w: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721F1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18</w:t>
      </w: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приняли участие </w:t>
      </w:r>
      <w:r w:rsidR="00830264" w:rsidRPr="00830264">
        <w:rPr>
          <w:rFonts w:ascii="Times New Roman" w:hAnsi="Times New Roman" w:cs="Times New Roman"/>
          <w:color w:val="000000"/>
          <w:sz w:val="24"/>
          <w:szCs w:val="24"/>
        </w:rPr>
        <w:t>3662 (</w:t>
      </w:r>
      <w:r w:rsidR="007620C3" w:rsidRPr="00830264">
        <w:rPr>
          <w:rFonts w:ascii="Times New Roman" w:hAnsi="Times New Roman" w:cs="Times New Roman"/>
          <w:color w:val="000000"/>
          <w:sz w:val="24"/>
          <w:szCs w:val="24"/>
        </w:rPr>
        <w:t>если учитывать, что многие ученики приняли участие по двум и более олимпиадам, то всего 1807)</w:t>
      </w:r>
      <w:r w:rsidR="00F23357" w:rsidRPr="00830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CB9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4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классов,</w:t>
      </w:r>
      <w:r w:rsidR="009E2CB9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этапе – 753</w:t>
      </w:r>
      <w:r w:rsidR="003D77CB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="009E2CB9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4-11 классов. </w:t>
      </w: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отметить, что большинство обучающихся принимали участие в нескольких олимпиадах.  </w:t>
      </w:r>
    </w:p>
    <w:p w:rsidR="00EB4942" w:rsidRPr="00830264" w:rsidRDefault="009E2CB9" w:rsidP="0083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</w:rPr>
      </w:pP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этап проводился</w:t>
      </w:r>
      <w:r w:rsidR="00C33A95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общеобразовательных организаций.</w:t>
      </w:r>
      <w:r w:rsidR="0053291B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264">
        <w:rPr>
          <w:rFonts w:ascii="Times New Roman" w:eastAsia="Times New Roman" w:hAnsi="Times New Roman" w:cs="Times New Roman"/>
          <w:color w:val="1B1B1B"/>
          <w:spacing w:val="-4"/>
          <w:sz w:val="24"/>
          <w:szCs w:val="24"/>
        </w:rPr>
        <w:t xml:space="preserve">Муниципальный этап проводился дистанционно на единой централизованной платформе «Аврора. Олимпиада». </w:t>
      </w:r>
      <w:r w:rsidR="00EB4942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 w:rsidR="0053291B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оверки олимпиадных </w:t>
      </w:r>
      <w:r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были</w:t>
      </w:r>
      <w:r w:rsidR="00EB4942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</w:t>
      </w:r>
      <w:r w:rsidR="0053291B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районные </w:t>
      </w:r>
      <w:r w:rsidR="00EB4942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комиссии</w:t>
      </w:r>
      <w:r w:rsidR="0053291B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общеобразовательному предмету.</w:t>
      </w:r>
      <w:r w:rsidR="00EB4942" w:rsidRPr="00830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30264" w:rsidRDefault="00830264" w:rsidP="006B619E">
      <w:pPr>
        <w:spacing w:after="0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Default="00EB4942" w:rsidP="006B619E">
      <w:pPr>
        <w:spacing w:after="0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1. Количест</w:t>
      </w:r>
      <w:r w:rsidR="00B6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участников школьного этапа В</w:t>
      </w: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в разрезе предметов </w:t>
      </w:r>
    </w:p>
    <w:p w:rsidR="00830264" w:rsidRPr="006B619E" w:rsidRDefault="00830264" w:rsidP="006B619E">
      <w:pPr>
        <w:spacing w:after="0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654"/>
        <w:gridCol w:w="516"/>
        <w:gridCol w:w="544"/>
        <w:gridCol w:w="567"/>
        <w:gridCol w:w="567"/>
        <w:gridCol w:w="567"/>
        <w:gridCol w:w="567"/>
        <w:gridCol w:w="567"/>
        <w:gridCol w:w="709"/>
        <w:gridCol w:w="878"/>
        <w:gridCol w:w="836"/>
        <w:gridCol w:w="851"/>
        <w:gridCol w:w="1134"/>
      </w:tblGrid>
      <w:tr w:rsidR="00EF5E15" w:rsidRPr="00EF5E15" w:rsidTr="00EF5E1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6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4-11 классы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призеров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участников </w:t>
            </w:r>
          </w:p>
        </w:tc>
      </w:tr>
      <w:tr w:rsidR="00EF5E15" w:rsidRPr="00EF5E15" w:rsidTr="00EF5E15">
        <w:trPr>
          <w:trHeight w:val="1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Классы 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5E15" w:rsidRPr="00EF5E15" w:rsidTr="00EF5E15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5E15" w:rsidRPr="00EF5E15" w:rsidTr="00EF5E15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и </w:t>
            </w: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721F1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F5E15" w:rsidRPr="00EF5E15" w:rsidTr="00EF5E1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E15" w:rsidRPr="00EF5E15" w:rsidRDefault="00EF5E15" w:rsidP="00E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</w:tbl>
    <w:p w:rsidR="00737A9C" w:rsidRDefault="00737A9C" w:rsidP="006B619E">
      <w:pPr>
        <w:spacing w:after="0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42" w:rsidRPr="006B619E" w:rsidRDefault="00EB4942" w:rsidP="006B619E">
      <w:pPr>
        <w:spacing w:after="0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данные таблицы, следует сделать следующий вывод: </w:t>
      </w:r>
    </w:p>
    <w:p w:rsidR="00EB4942" w:rsidRPr="006B619E" w:rsidRDefault="00EB4942" w:rsidP="00737A9C">
      <w:pPr>
        <w:numPr>
          <w:ilvl w:val="0"/>
          <w:numId w:val="9"/>
        </w:numPr>
        <w:tabs>
          <w:tab w:val="left" w:pos="284"/>
          <w:tab w:val="left" w:pos="709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проце</w:t>
      </w:r>
      <w:r w:rsidR="00B61C04">
        <w:rPr>
          <w:rFonts w:ascii="Times New Roman" w:eastAsia="Times New Roman" w:hAnsi="Times New Roman" w:cs="Times New Roman"/>
          <w:color w:val="000000"/>
          <w:sz w:val="24"/>
          <w:szCs w:val="24"/>
        </w:rPr>
        <w:t>нт участников школьного этапа В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ОШ отмечен по предметам: биологи</w:t>
      </w:r>
      <w:r w:rsidR="00E721F1">
        <w:rPr>
          <w:rFonts w:ascii="Times New Roman" w:eastAsia="Times New Roman" w:hAnsi="Times New Roman" w:cs="Times New Roman"/>
          <w:color w:val="000000"/>
          <w:sz w:val="24"/>
          <w:szCs w:val="24"/>
        </w:rPr>
        <w:t>я– 335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русский язык – 478</w:t>
      </w:r>
      <w:r w:rsidR="00E7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чел., география – 278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литерат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ура – 360 чел., математика – 395 чел., английскому языку– 222</w:t>
      </w:r>
      <w:r w:rsidR="00E7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чел., физическая культура 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265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истории – 258 чел.;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4942" w:rsidRPr="006B619E" w:rsidRDefault="00EB4942" w:rsidP="00737A9C">
      <w:pPr>
        <w:numPr>
          <w:ilvl w:val="0"/>
          <w:numId w:val="9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проце</w:t>
      </w:r>
      <w:r w:rsidR="00B61C04">
        <w:rPr>
          <w:rFonts w:ascii="Times New Roman" w:eastAsia="Times New Roman" w:hAnsi="Times New Roman" w:cs="Times New Roman"/>
          <w:color w:val="000000"/>
          <w:sz w:val="24"/>
          <w:szCs w:val="24"/>
        </w:rPr>
        <w:t>нт участников школьного этапа В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ОШ отмечен по предмет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ам: информатике и ИКТ –13 чел., МХК – 36 чел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737A9C" w:rsidRDefault="00737A9C" w:rsidP="00737A9C">
      <w:pPr>
        <w:pStyle w:val="a6"/>
        <w:numPr>
          <w:ilvl w:val="0"/>
          <w:numId w:val="9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– 578 чел., призеров – 784 чел., участников – 2300 чел.;</w:t>
      </w:r>
    </w:p>
    <w:p w:rsidR="00EB4942" w:rsidRPr="00737A9C" w:rsidRDefault="00EB4942" w:rsidP="00737A9C">
      <w:pPr>
        <w:pStyle w:val="a6"/>
        <w:numPr>
          <w:ilvl w:val="0"/>
          <w:numId w:val="9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D6666D"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этапа </w:t>
      </w:r>
      <w:r w:rsidR="00DD3A41">
        <w:rPr>
          <w:rFonts w:ascii="Times New Roman" w:eastAsia="Times New Roman" w:hAnsi="Times New Roman" w:cs="Times New Roman"/>
          <w:color w:val="000000"/>
          <w:sz w:val="24"/>
          <w:szCs w:val="24"/>
        </w:rPr>
        <w:t>ВсОШ в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4-10 классах колеблется от 221 до 275</w:t>
      </w:r>
      <w:r w:rsidR="00D6666D"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>.  Ниже других классов количество участников в</w:t>
      </w:r>
      <w:r w:rsid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классах -271</w:t>
      </w:r>
      <w:r w:rsidR="00D6666D"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участников. </w:t>
      </w:r>
      <w:r w:rsidRPr="0073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7A9C" w:rsidRDefault="00737A9C" w:rsidP="006B619E">
      <w:pPr>
        <w:spacing w:after="0" w:line="268" w:lineRule="auto"/>
        <w:ind w:left="-15" w:right="-1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264" w:rsidRDefault="00EB4942" w:rsidP="00B61C04">
      <w:pPr>
        <w:spacing w:after="0" w:line="268" w:lineRule="auto"/>
        <w:ind w:left="-15" w:right="-1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2. Количество победителей </w:t>
      </w:r>
      <w:r w:rsidR="00830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призеров школьного этапа В</w:t>
      </w:r>
      <w:r w:rsidR="00DD3A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</w:t>
      </w:r>
      <w:r w:rsidR="00B6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61C04" w:rsidRPr="00F23357" w:rsidRDefault="00B61C04" w:rsidP="00B61C04">
      <w:pPr>
        <w:spacing w:after="0" w:line="268" w:lineRule="auto"/>
        <w:ind w:left="-15" w:right="-1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236" w:type="dxa"/>
        <w:tblInd w:w="0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635"/>
        <w:gridCol w:w="900"/>
        <w:gridCol w:w="2023"/>
        <w:gridCol w:w="2268"/>
        <w:gridCol w:w="2410"/>
      </w:tblGrid>
      <w:tr w:rsidR="00737A9C" w:rsidRPr="006B619E" w:rsidTr="00B61C04">
        <w:trPr>
          <w:trHeight w:val="309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C" w:rsidRPr="006B619E" w:rsidRDefault="00830264" w:rsidP="00830264">
            <w:pPr>
              <w:ind w:right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830264" w:rsidP="00830264">
            <w:pPr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2020-2021 </w:t>
            </w:r>
            <w:proofErr w:type="spellStart"/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  <w:r w:rsidR="00737A9C"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A9C" w:rsidRPr="006B619E" w:rsidTr="00B61C04">
        <w:trPr>
          <w:trHeight w:val="109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737A9C" w:rsidP="006B619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737A9C" w:rsidP="006B619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737A9C" w:rsidP="006B619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737A9C" w:rsidRPr="006B619E" w:rsidRDefault="00737A9C" w:rsidP="006B619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737A9C" w:rsidP="006B619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призеров</w:t>
            </w:r>
          </w:p>
        </w:tc>
      </w:tr>
      <w:tr w:rsidR="00737A9C" w:rsidRPr="006B619E" w:rsidTr="00B61C04">
        <w:trPr>
          <w:trHeight w:val="60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737A9C" w:rsidP="006B619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DD3A41" w:rsidP="006B619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 (37,2%)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DD3A41" w:rsidP="006B619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(15,78</w:t>
            </w: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C" w:rsidRPr="006B619E" w:rsidRDefault="00DD3A41" w:rsidP="006B619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 (21,4</w:t>
            </w:r>
            <w:r w:rsidR="00737A9C"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</w:tc>
      </w:tr>
    </w:tbl>
    <w:p w:rsidR="00B61C04" w:rsidRDefault="00B61C04" w:rsidP="00830264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0264" w:rsidRDefault="00EB4942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3. Количество участников, победител</w:t>
      </w:r>
      <w:r w:rsidR="00830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 и призеров школьного этапа В</w:t>
      </w: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</w:t>
      </w:r>
    </w:p>
    <w:p w:rsidR="00EB4942" w:rsidRPr="006B619E" w:rsidRDefault="00EB4942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разрезе предметов </w:t>
      </w:r>
    </w:p>
    <w:tbl>
      <w:tblPr>
        <w:tblStyle w:val="TableGrid"/>
        <w:tblW w:w="1002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9"/>
        <w:gridCol w:w="1934"/>
        <w:gridCol w:w="1597"/>
        <w:gridCol w:w="1623"/>
        <w:gridCol w:w="1558"/>
        <w:gridCol w:w="1206"/>
        <w:gridCol w:w="1602"/>
      </w:tblGrid>
      <w:tr w:rsidR="0046799F" w:rsidRPr="006B619E" w:rsidTr="0046799F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  <w:r w:rsidR="00467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победителей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CE7EE7" w:rsidP="006B61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 призеров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E7" w:rsidRPr="006B619E" w:rsidRDefault="0046799F" w:rsidP="004679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</w:tr>
      <w:tr w:rsidR="0046799F" w:rsidRPr="006B619E" w:rsidTr="0046799F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(40,5%)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46799F" w:rsidRPr="006B619E" w:rsidTr="00055948">
        <w:trPr>
          <w:trHeight w:val="3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(21%)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46799F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(28,7%)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46799F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(23,7 %)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46799F" w:rsidRPr="006B619E" w:rsidTr="0005594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9F" w:rsidRPr="006B619E" w:rsidRDefault="0046799F" w:rsidP="00467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F" w:rsidRPr="00EF5E15" w:rsidRDefault="0046799F" w:rsidP="004679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97D8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(25,9 %)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E97D88" w:rsidRPr="006B619E" w:rsidTr="0005594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(42,8 %)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E97D8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(21,3 %)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</w:tr>
      <w:tr w:rsidR="00E97D88" w:rsidRPr="006B619E" w:rsidTr="00055948">
        <w:trPr>
          <w:trHeight w:val="3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(8%)</w:t>
            </w: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97D8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(28,8 %)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E97D88" w:rsidRPr="006B619E" w:rsidTr="0005594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(44 %)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97D8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(32 %)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E97D88" w:rsidRPr="006B619E" w:rsidTr="00055948">
        <w:trPr>
          <w:trHeight w:val="2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(48,1%)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E97D88" w:rsidRPr="006B619E" w:rsidTr="0005594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88" w:rsidRPr="006B619E" w:rsidRDefault="00E97D88" w:rsidP="00E97D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(34,3 %)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D88" w:rsidRPr="00EF5E15" w:rsidRDefault="00E97D88" w:rsidP="00E97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05594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(19,7%)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05594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(93%)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5594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(23 %)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55948" w:rsidRPr="006B619E" w:rsidTr="00055948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(57,3 %)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55948" w:rsidRPr="006B619E" w:rsidTr="00055948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8" w:rsidRPr="006B619E" w:rsidRDefault="00055948" w:rsidP="00055948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 (37,2 %)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48" w:rsidRPr="00EF5E15" w:rsidRDefault="00055948" w:rsidP="00055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</w:tbl>
    <w:p w:rsidR="00055948" w:rsidRDefault="00055948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1C04" w:rsidRDefault="00B61C04" w:rsidP="004E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5491" w:rsidRDefault="004E5491" w:rsidP="004E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4. Информация </w:t>
      </w:r>
      <w:r w:rsidRPr="004E5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обучающихся, принявших участие в школьном этапе всероссийской олимпиады школьников в 2020/2021 учебном году </w:t>
      </w:r>
    </w:p>
    <w:p w:rsidR="004E5491" w:rsidRPr="004E5491" w:rsidRDefault="004E5491" w:rsidP="004E549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E5491">
        <w:rPr>
          <w:rFonts w:ascii="Times New Roman" w:hAnsi="Times New Roman" w:cs="Times New Roman"/>
          <w:bCs/>
          <w:sz w:val="24"/>
          <w:szCs w:val="24"/>
        </w:rPr>
        <w:t>Обучающийся, принявший участие в данном этапе олимпиады по нескольк</w:t>
      </w:r>
      <w:r>
        <w:rPr>
          <w:rFonts w:ascii="Times New Roman" w:hAnsi="Times New Roman" w:cs="Times New Roman"/>
          <w:bCs/>
          <w:sz w:val="24"/>
          <w:szCs w:val="24"/>
        </w:rPr>
        <w:t>им предметам, учитывается 1 раз</w:t>
      </w:r>
      <w:r w:rsidRPr="004E5491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742" w:type="dxa"/>
        <w:tblInd w:w="113" w:type="dxa"/>
        <w:tblLook w:val="04A0" w:firstRow="1" w:lastRow="0" w:firstColumn="1" w:lastColumn="0" w:noHBand="0" w:noVBand="1"/>
      </w:tblPr>
      <w:tblGrid>
        <w:gridCol w:w="2311"/>
        <w:gridCol w:w="656"/>
        <w:gridCol w:w="696"/>
        <w:gridCol w:w="714"/>
        <w:gridCol w:w="717"/>
        <w:gridCol w:w="712"/>
        <w:gridCol w:w="711"/>
        <w:gridCol w:w="849"/>
        <w:gridCol w:w="851"/>
        <w:gridCol w:w="1525"/>
      </w:tblGrid>
      <w:tr w:rsidR="004E5491" w:rsidRPr="004E5491" w:rsidTr="00D8588A">
        <w:trPr>
          <w:trHeight w:val="3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обучающихся (чел.) </w:t>
            </w:r>
          </w:p>
        </w:tc>
      </w:tr>
      <w:tr w:rsidR="00D8588A" w:rsidRPr="004E5491" w:rsidTr="00D8588A">
        <w:trPr>
          <w:trHeight w:val="3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4-11</w:t>
            </w:r>
          </w:p>
        </w:tc>
      </w:tr>
      <w:tr w:rsidR="00D8588A" w:rsidRPr="004E5491" w:rsidTr="00D8588A">
        <w:trPr>
          <w:trHeight w:val="144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>1. Общее количество обучающихся  в общеобразовательных организациях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ind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2771</w:t>
            </w:r>
          </w:p>
        </w:tc>
      </w:tr>
      <w:tr w:rsidR="00D8588A" w:rsidRPr="004E5491" w:rsidTr="00D8588A">
        <w:trPr>
          <w:trHeight w:val="1230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</w:rPr>
              <w:t xml:space="preserve">2. Из них приняли участие в школьном этапе Олимпиады в 2020/2021 </w:t>
            </w:r>
            <w:proofErr w:type="spellStart"/>
            <w:r w:rsidRPr="004E5491">
              <w:rPr>
                <w:rFonts w:ascii="Times New Roman" w:eastAsia="Times New Roman" w:hAnsi="Times New Roman" w:cs="Times New Roman"/>
                <w:color w:val="000000"/>
              </w:rPr>
              <w:t>уч.году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</w:tr>
      <w:tr w:rsidR="00D8588A" w:rsidRPr="004E5491" w:rsidTr="00D8588A">
        <w:trPr>
          <w:trHeight w:val="1107"/>
        </w:trPr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91" w:rsidRPr="004E5491" w:rsidRDefault="004E5491" w:rsidP="004E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3.Победители и призеры.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491" w:rsidRPr="004E5491" w:rsidRDefault="004E5491" w:rsidP="004E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</w:tbl>
    <w:p w:rsidR="007620C3" w:rsidRDefault="007620C3" w:rsidP="007620C3">
      <w:pPr>
        <w:spacing w:after="0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0C3" w:rsidRPr="00F23357" w:rsidRDefault="007620C3" w:rsidP="007620C3">
      <w:pPr>
        <w:spacing w:after="0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3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</w:t>
      </w:r>
      <w:r w:rsidR="00F23357" w:rsidRPr="00F23357">
        <w:rPr>
          <w:rFonts w:ascii="Times New Roman" w:eastAsia="Times New Roman" w:hAnsi="Times New Roman" w:cs="Times New Roman"/>
          <w:color w:val="000000"/>
          <w:sz w:val="24"/>
          <w:szCs w:val="24"/>
        </w:rPr>
        <w:t>2, 3</w:t>
      </w:r>
      <w:r w:rsidRPr="00F23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 таблиц показывает, что всего в школьном этапе приняло участие 3662 человека</w:t>
      </w:r>
      <w:r w:rsidR="00F23357" w:rsidRPr="00F233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3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357" w:rsidRPr="00F23357">
        <w:rPr>
          <w:rFonts w:ascii="Times New Roman" w:hAnsi="Times New Roman" w:cs="Times New Roman"/>
          <w:color w:val="000000"/>
          <w:sz w:val="24"/>
          <w:szCs w:val="24"/>
        </w:rPr>
        <w:t>Учитывая тот факт, что многие ученики приняли участие по двум и более олимпиадам, то всего 1807. Из них победителей и призеров – 624 (34,5%)</w:t>
      </w:r>
      <w:r w:rsidR="00F23357">
        <w:rPr>
          <w:rFonts w:ascii="Times New Roman" w:hAnsi="Times New Roman" w:cs="Times New Roman"/>
          <w:color w:val="000000"/>
          <w:sz w:val="24"/>
          <w:szCs w:val="24"/>
        </w:rPr>
        <w:t xml:space="preserve">. Наибольшее количество победителей и призеров </w:t>
      </w:r>
      <w:r w:rsidR="00D8588A">
        <w:rPr>
          <w:rFonts w:ascii="Times New Roman" w:hAnsi="Times New Roman" w:cs="Times New Roman"/>
          <w:color w:val="000000"/>
          <w:sz w:val="24"/>
          <w:szCs w:val="24"/>
        </w:rPr>
        <w:t xml:space="preserve">по русскому языку – 48,1%, литературе – 42,8%, английскому языку – 40,5%, ОБЖ – 44%, экологии – 57,3%, физкультуре – 93%. Нет победителей и призеров по информатике и ИКТ. </w:t>
      </w:r>
    </w:p>
    <w:p w:rsidR="00F23357" w:rsidRDefault="00F23357" w:rsidP="007620C3">
      <w:pPr>
        <w:spacing w:after="0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88A" w:rsidRDefault="00D8588A" w:rsidP="00D8588A">
      <w:pPr>
        <w:spacing w:after="0" w:line="270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C69" w:rsidRDefault="00674C69" w:rsidP="00B61C04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20C3" w:rsidRPr="006B619E" w:rsidRDefault="007620C3" w:rsidP="00D8588A">
      <w:pPr>
        <w:spacing w:after="0" w:line="270" w:lineRule="auto"/>
        <w:ind w:firstLine="6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Таблица 5</w:t>
      </w: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Количество участников муниципального</w:t>
      </w:r>
      <w:r w:rsidR="00B6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этапа В</w:t>
      </w: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в разрезе предметов</w:t>
      </w:r>
    </w:p>
    <w:p w:rsidR="004E5491" w:rsidRDefault="004E5491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7"/>
        <w:gridCol w:w="1654"/>
        <w:gridCol w:w="488"/>
        <w:gridCol w:w="425"/>
        <w:gridCol w:w="425"/>
        <w:gridCol w:w="567"/>
        <w:gridCol w:w="567"/>
        <w:gridCol w:w="567"/>
        <w:gridCol w:w="425"/>
        <w:gridCol w:w="709"/>
        <w:gridCol w:w="851"/>
        <w:gridCol w:w="850"/>
        <w:gridCol w:w="851"/>
        <w:gridCol w:w="1134"/>
      </w:tblGrid>
      <w:tr w:rsidR="00F23357" w:rsidRPr="00F23357" w:rsidTr="00B61C04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4-11 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призеров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 муниципального этапа</w:t>
            </w:r>
          </w:p>
        </w:tc>
      </w:tr>
      <w:tr w:rsidR="00F23357" w:rsidRPr="00F23357" w:rsidTr="00B61C04">
        <w:trPr>
          <w:trHeight w:val="569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76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357" w:rsidRPr="00F23357" w:rsidRDefault="00F23357" w:rsidP="0076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88A" w:rsidRPr="00F23357" w:rsidTr="00B61C04">
        <w:trPr>
          <w:trHeight w:val="100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57" w:rsidRPr="00F23357" w:rsidRDefault="00F23357" w:rsidP="00F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57" w:rsidRPr="00F23357" w:rsidRDefault="00F23357" w:rsidP="00F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1E128C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D8588A" w:rsidRPr="00F23357" w:rsidTr="00B61C0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8A" w:rsidRPr="00F23357" w:rsidRDefault="00D8588A" w:rsidP="00D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</w:tr>
    </w:tbl>
    <w:p w:rsidR="007620C3" w:rsidRDefault="007620C3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20C3" w:rsidRDefault="007620C3" w:rsidP="00F545BC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5BB" w:rsidRDefault="0031050D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6</w:t>
      </w:r>
      <w:r w:rsidR="003615BB"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Количество участников, п</w:t>
      </w:r>
      <w:r w:rsidR="004E5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обедителей и призеров </w:t>
      </w:r>
      <w:r w:rsidR="003D0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4E54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этапа В</w:t>
      </w:r>
      <w:r w:rsidR="003615BB"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ОШ в разрезе предметов </w:t>
      </w:r>
    </w:p>
    <w:p w:rsidR="003D014F" w:rsidRPr="006B619E" w:rsidRDefault="003D014F" w:rsidP="003D014F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002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09"/>
        <w:gridCol w:w="1934"/>
        <w:gridCol w:w="1597"/>
        <w:gridCol w:w="1623"/>
        <w:gridCol w:w="1558"/>
        <w:gridCol w:w="1206"/>
        <w:gridCol w:w="1602"/>
      </w:tblGrid>
      <w:tr w:rsidR="003D014F" w:rsidRPr="006B619E" w:rsidTr="001A23AC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победителей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 призеров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1A23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</w:tr>
      <w:tr w:rsidR="003D014F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(7,5 %)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D014F" w:rsidRPr="006B619E" w:rsidTr="001A23AC">
        <w:trPr>
          <w:trHeight w:val="3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(22,4 %)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D014F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(4,7 %)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014F" w:rsidRPr="00F23357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D014F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4F" w:rsidRPr="006B619E" w:rsidRDefault="003D014F" w:rsidP="003D0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EF5E15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EF5E15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EF5E15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EF5E15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14F" w:rsidRPr="00EF5E15" w:rsidRDefault="003D014F" w:rsidP="003D0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E128C" w:rsidRPr="006B619E" w:rsidTr="001A23AC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C" w:rsidRPr="006B619E" w:rsidRDefault="001E128C" w:rsidP="001E128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C" w:rsidRPr="006B619E" w:rsidRDefault="001E128C" w:rsidP="001E1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(19%)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E128C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C" w:rsidRPr="006B619E" w:rsidRDefault="001E128C" w:rsidP="001E128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C" w:rsidRPr="006B619E" w:rsidRDefault="001E128C" w:rsidP="001E1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1E128C" w:rsidRDefault="001E128C" w:rsidP="001E12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1E128C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(11,3%)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1E128C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1E128C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C" w:rsidRPr="00F23357" w:rsidRDefault="001E128C" w:rsidP="001E1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F70B3" w:rsidRPr="006B619E" w:rsidTr="001A23AC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(9,1 %)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F70B3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(20 %)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6F70B3" w:rsidRPr="006B619E" w:rsidTr="001A23AC">
        <w:trPr>
          <w:trHeight w:val="3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(27 %)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F70B3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(12,7 %)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F70B3" w:rsidRPr="006B619E" w:rsidTr="001A23AC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(7,6 %)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F70B3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(8 %)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6F70B3" w:rsidRPr="006B619E" w:rsidTr="001A23AC">
        <w:trPr>
          <w:trHeight w:val="29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6F70B3" w:rsidRPr="006B619E" w:rsidTr="001A23AC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(24 %)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F70B3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F70B3" w:rsidRPr="006B619E" w:rsidTr="001A23AC">
        <w:trPr>
          <w:trHeight w:val="32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(17,3%)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F23357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F70B3" w:rsidRPr="006B619E" w:rsidTr="001A23AC">
        <w:trPr>
          <w:trHeight w:val="3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B3" w:rsidRPr="006B619E" w:rsidRDefault="006F70B3" w:rsidP="006F70B3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6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EF5E15" w:rsidRDefault="006F70B3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EF5E15" w:rsidRDefault="0031050D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(12,9 %)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EF5E15" w:rsidRDefault="0031050D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EF5E15" w:rsidRDefault="0031050D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B3" w:rsidRPr="00EF5E15" w:rsidRDefault="0031050D" w:rsidP="006F7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</w:tr>
    </w:tbl>
    <w:p w:rsidR="003615BB" w:rsidRPr="006B619E" w:rsidRDefault="003615BB" w:rsidP="0031050D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5BB" w:rsidRPr="006B619E" w:rsidRDefault="00E5094F" w:rsidP="0031050D">
      <w:pPr>
        <w:spacing w:after="0" w:line="268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5и 6 </w:t>
      </w:r>
      <w:r w:rsidR="00C12E1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 показывает, что в св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язи с </w:t>
      </w:r>
      <w:proofErr w:type="spellStart"/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>эпид</w:t>
      </w:r>
      <w:proofErr w:type="spellEnd"/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>. обстановкой только 55,3</w:t>
      </w:r>
      <w:r w:rsidR="00C12E1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% победителей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призеров школьного этапа (753 от 1362)</w:t>
      </w:r>
      <w:r w:rsidR="00354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в МЭ В</w:t>
      </w:r>
      <w:r w:rsidR="00C12E1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ОШ. </w:t>
      </w:r>
    </w:p>
    <w:p w:rsidR="00EF3B78" w:rsidRDefault="00C12E1D" w:rsidP="00EF3B78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Количественный анализ показателей по победителям и призерам ШЭ и </w:t>
      </w:r>
      <w:r w:rsidR="001F3C4C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МЭ показал низкие результаты выполнения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1F3C4C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C4C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олимпиадных заданий 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предметам в целом. Только 14 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% участников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ШЭ (106 от 753</w:t>
      </w:r>
      <w:r w:rsidR="00FE23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перешагнули 50% барьер выполненных заданий, а значит</w:t>
      </w:r>
      <w:r w:rsidR="001F3C4C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среднем 86 </w:t>
      </w:r>
      <w:r w:rsidR="00FE23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участников выполнили менее половины заданий олимпиадной работы. </w:t>
      </w:r>
      <w:r w:rsidR="007620C3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</w:t>
      </w:r>
      <w:r w:rsidR="00FE23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показателей по муниципальному этапу указывает </w:t>
      </w:r>
      <w:r w:rsidR="007620C3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 w:rsidR="00FE23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низкие резуль</w:t>
      </w:r>
      <w:r w:rsidR="0031050D">
        <w:rPr>
          <w:rFonts w:ascii="Times New Roman" w:eastAsia="Times New Roman" w:hAnsi="Times New Roman" w:cs="Times New Roman"/>
          <w:color w:val="000000"/>
          <w:sz w:val="24"/>
          <w:szCs w:val="24"/>
        </w:rPr>
        <w:t>таты: только 21,7% участников (23 из 106</w:t>
      </w:r>
      <w:r w:rsidR="00FE23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выполнили более половины заданий олимпиады и вошли в квоту победителей и призеров.</w:t>
      </w:r>
      <w:r w:rsidR="00346D07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050D" w:rsidRDefault="00EF3B78" w:rsidP="00EF3B78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Процент победителей и призеров школьного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2020-2021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(37,2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%) значительно отличаетс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муниципального этапа (12.9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%). </w:t>
      </w:r>
    </w:p>
    <w:p w:rsidR="00C12E1D" w:rsidRPr="006B619E" w:rsidRDefault="00C03DEE" w:rsidP="0031050D">
      <w:pPr>
        <w:spacing w:after="0" w:line="268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химии, информатике </w:t>
      </w:r>
      <w:r w:rsidR="009B2C2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призовых мест.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проводилась олимпиада по экономике, астрономии, МХК</w:t>
      </w:r>
    </w:p>
    <w:p w:rsidR="003615BB" w:rsidRPr="006B619E" w:rsidRDefault="003615BB" w:rsidP="006B619E">
      <w:pPr>
        <w:spacing w:after="0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42" w:rsidRDefault="00EB4942" w:rsidP="001A23AC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4F12FE"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Победители и призеры на М</w:t>
      </w:r>
      <w:r w:rsidR="00B6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 В</w:t>
      </w:r>
      <w:r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ОШ:</w:t>
      </w:r>
    </w:p>
    <w:p w:rsidR="000830A3" w:rsidRPr="004F12FE" w:rsidRDefault="000830A3" w:rsidP="001A23AC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127" w:type="dxa"/>
        <w:tblInd w:w="-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873"/>
        <w:gridCol w:w="708"/>
        <w:gridCol w:w="851"/>
        <w:gridCol w:w="1276"/>
        <w:gridCol w:w="1912"/>
        <w:gridCol w:w="1206"/>
        <w:gridCol w:w="1701"/>
      </w:tblGrid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уставное название</w:t>
            </w: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образовательной организации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 - наставник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Майорова Д.А.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Алмаев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Г.У.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4F12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Еникеева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4F12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Степашина Д.С.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Николаевка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83026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Утякаева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Бакиров Р. 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М.В.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83026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О.А.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 Первомайское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Г.У.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 Р.Р.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Алатана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83026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 Л.А.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П.Н.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Утякаева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4F12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left="-248" w:firstLine="2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Золотоношка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83026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Гречко О.П.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Давлеткильдин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Габдрашитова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НовиковаО.К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д.Чуртан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О.Н.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Зулпукарова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Г.У.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Г.У.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Насырова Д.Р.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с.Буриказганово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Кутушева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Муратова Э.Р.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Р.А.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Т.А.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4F12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Алмаев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Первомайское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Г.У.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Э.З.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с.Буриказганово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Кутушева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Поспелова А.В.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Перескокова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Сагитов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Аючево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Рима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Янгузина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Ильчигулов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Т.А.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БорисовЕ.А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Золотоношка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КоваленкоО.А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Т.А.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4F12F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Габидуллин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Бельское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И.С.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Габидуллин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88, 7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Тухтарова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Васильевка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Магадеева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Анкудинов Д.Д.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4F12FE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С.В.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Шаяхметов Р.Р.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Сайфуллина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С.В.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Зорихин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Ю.П.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Букин К.А.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В.П.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Музафаро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Г.А.в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Агайдаров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Октябрьское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Маннанов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Сагитов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Крутилина Э.Р.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Карташов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Талалаевка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КарташоваН.И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Алимгулова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А.Я.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Шагапова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Г.А.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Антонова Н.И.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Чуртан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Л. П.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Батраева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Д.Ш.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Рогачева А.Ю.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ШарафутдиновИ.Р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Любанский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Батраева</w:t>
            </w:r>
            <w:proofErr w:type="spellEnd"/>
            <w:r w:rsidR="000830A3">
              <w:rPr>
                <w:rFonts w:ascii="Times New Roman" w:hAnsi="Times New Roman" w:cs="Times New Roman"/>
                <w:sz w:val="20"/>
                <w:szCs w:val="20"/>
              </w:rPr>
              <w:t xml:space="preserve"> Д.Ш.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Любанский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Камалов А.М.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А.П.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АлпееваК.А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Любанский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Егоров Д.О.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Кантюков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Болтнева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FE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Степашин В.А.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Труханов А.Н.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Труханов А.Н.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Кантюков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</w:t>
            </w:r>
            <w:r w:rsidR="00083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2FE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Утяганова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Е.А.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А.В.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Стюкова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Утяганова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Д.Ш.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Казбулатова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Конева А.Н.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Талалаевка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Камбулатова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Ионцева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Кострыкина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 с. Бельское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Гирфанова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Л.М.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В.Е.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О.В.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Д.С.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Урманшина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М.С.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Шагапова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Урманшина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Рахматуллина Ю.А.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Пластовец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Ярмухаметова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Пластовец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Аюпова К.А.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Аючево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Янгузина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Я.М.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Н.А.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 А.Н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Д.А..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Я.Ф.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ind w:first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Утяганова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Д.А.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Мурзабаева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Занин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О.В.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ФедотоваД.С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Усманов 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Балянова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Джумаев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П.П.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Большой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Куганак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Бурда В.Е.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 О. 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Золотоношка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Тесленко Е.А.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О.В.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ГадельшинаЮ.Ф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Талачево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Г.Ф.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Мамадиева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Октябрьское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Е.И.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А.С.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СОШ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Гнездилова М.В.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Магадеева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К.Ф.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Васильевка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С.З.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Строганов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З.М.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Кутушева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Буриказганово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Балагтдинова</w:t>
            </w:r>
            <w:proofErr w:type="spellEnd"/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Нестеренко З.А.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Чуртан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З.Г.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Лупу В.С.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с. Талалаевка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Спевак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К.Р.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Гизитдинова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Тагиров А.А.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ООШ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с. Мариинский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Смирнов Э.Р.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Лупу В.С.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с. Талалаевка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Спевак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Буренина В.А.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Николаевка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русский </w:t>
            </w: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Сабирова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Климова Е.В.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4F12FE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D002B" w:rsidRPr="00FD002B">
              <w:rPr>
                <w:rFonts w:ascii="Times New Roman" w:hAnsi="Times New Roman" w:cs="Times New Roman"/>
                <w:sz w:val="20"/>
                <w:szCs w:val="20"/>
              </w:rPr>
              <w:t>Новофедоровское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Зеброва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К.Р.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Отрадовка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Спевак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Батыршина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Дергачевка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Ротач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Николаев А.Ю.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Яппарова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Смирнов Э.Р.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Тюрюшля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FD002B" w:rsidRPr="00FD002B" w:rsidTr="004F12FE">
        <w:trPr>
          <w:trHeight w:val="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Обезьянова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с. Бельское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Обезьянова</w:t>
            </w:r>
            <w:proofErr w:type="spellEnd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FD002B" w:rsidRPr="00FD002B" w:rsidTr="004F12FE">
        <w:trPr>
          <w:trHeight w:val="4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Нестеренко З. 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Чуртан</w:t>
            </w:r>
            <w:proofErr w:type="spellEnd"/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02B">
              <w:rPr>
                <w:rFonts w:ascii="Times New Roman" w:hAnsi="Times New Roman" w:cs="Times New Roman"/>
                <w:sz w:val="20"/>
                <w:szCs w:val="20"/>
              </w:rPr>
              <w:t>Хасанова Т.Х.</w:t>
            </w:r>
          </w:p>
          <w:p w:rsidR="00FD002B" w:rsidRPr="00FD002B" w:rsidRDefault="00FD002B" w:rsidP="00FD0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942" w:rsidRDefault="00EB4942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0A3" w:rsidRPr="006B619E" w:rsidRDefault="000830A3" w:rsidP="006B619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Default="004F12FE" w:rsidP="000830A3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Победители</w:t>
      </w:r>
      <w:r w:rsidR="00354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призеры на МЭ В</w:t>
      </w:r>
      <w:r w:rsidRPr="004F12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в разрезе школ:</w:t>
      </w:r>
    </w:p>
    <w:p w:rsidR="000830A3" w:rsidRPr="000830A3" w:rsidRDefault="000830A3" w:rsidP="000830A3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827"/>
      </w:tblGrid>
      <w:tr w:rsidR="005A3B2B" w:rsidRPr="006B619E" w:rsidTr="00F04DC2">
        <w:tc>
          <w:tcPr>
            <w:tcW w:w="3510" w:type="dxa"/>
            <w:vMerge w:val="restart"/>
          </w:tcPr>
          <w:p w:rsidR="005A3B2B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  <w:p w:rsidR="000830A3" w:rsidRPr="00F04DC2" w:rsidRDefault="000830A3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A3B2B" w:rsidRPr="00F04DC2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C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количество победителей и призеров</w:t>
            </w:r>
          </w:p>
        </w:tc>
        <w:tc>
          <w:tcPr>
            <w:tcW w:w="3827" w:type="dxa"/>
          </w:tcPr>
          <w:p w:rsidR="005A3B2B" w:rsidRPr="00F04DC2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C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количество победителей и призеров</w:t>
            </w:r>
          </w:p>
        </w:tc>
      </w:tr>
      <w:tr w:rsidR="005A3B2B" w:rsidRPr="006B619E" w:rsidTr="00F04DC2">
        <w:trPr>
          <w:trHeight w:val="284"/>
        </w:trPr>
        <w:tc>
          <w:tcPr>
            <w:tcW w:w="3510" w:type="dxa"/>
            <w:vMerge/>
          </w:tcPr>
          <w:p w:rsidR="005A3B2B" w:rsidRPr="00F04DC2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A3B2B" w:rsidRPr="00F04DC2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C2">
              <w:rPr>
                <w:rFonts w:ascii="Times New Roman" w:hAnsi="Times New Roman" w:cs="Times New Roman"/>
                <w:b/>
                <w:sz w:val="20"/>
                <w:szCs w:val="20"/>
              </w:rPr>
              <w:t>(по всем предметам)</w:t>
            </w:r>
          </w:p>
        </w:tc>
        <w:tc>
          <w:tcPr>
            <w:tcW w:w="3827" w:type="dxa"/>
          </w:tcPr>
          <w:p w:rsidR="005A3B2B" w:rsidRPr="00F04DC2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C2">
              <w:rPr>
                <w:rFonts w:ascii="Times New Roman" w:hAnsi="Times New Roman" w:cs="Times New Roman"/>
                <w:b/>
                <w:sz w:val="20"/>
                <w:szCs w:val="20"/>
              </w:rPr>
              <w:t>(считая каждого один раз)</w:t>
            </w:r>
          </w:p>
        </w:tc>
      </w:tr>
      <w:tr w:rsidR="005A3B2B" w:rsidRPr="006B619E" w:rsidTr="00F04DC2">
        <w:trPr>
          <w:trHeight w:val="533"/>
        </w:trPr>
        <w:tc>
          <w:tcPr>
            <w:tcW w:w="3510" w:type="dxa"/>
          </w:tcPr>
          <w:p w:rsidR="005A3B2B" w:rsidRPr="006B619E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</w:t>
            </w:r>
            <w:r w:rsidR="00F0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Аючево</w:t>
            </w:r>
            <w:proofErr w:type="spellEnd"/>
          </w:p>
        </w:tc>
        <w:tc>
          <w:tcPr>
            <w:tcW w:w="2552" w:type="dxa"/>
          </w:tcPr>
          <w:p w:rsidR="005A3B2B" w:rsidRPr="006B619E" w:rsidRDefault="005A3B2B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A3B2B" w:rsidRPr="006B619E" w:rsidRDefault="005A3B2B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B2B" w:rsidRPr="006B619E" w:rsidTr="00F04DC2">
        <w:trPr>
          <w:trHeight w:val="527"/>
        </w:trPr>
        <w:tc>
          <w:tcPr>
            <w:tcW w:w="3510" w:type="dxa"/>
          </w:tcPr>
          <w:p w:rsidR="005A3B2B" w:rsidRPr="006B619E" w:rsidRDefault="00F04DC2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2552" w:type="dxa"/>
          </w:tcPr>
          <w:p w:rsidR="005A3B2B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A3B2B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A3B2B" w:rsidRPr="006B619E" w:rsidTr="00F04DC2">
        <w:tc>
          <w:tcPr>
            <w:tcW w:w="3510" w:type="dxa"/>
          </w:tcPr>
          <w:p w:rsidR="005A3B2B" w:rsidRPr="006B619E" w:rsidRDefault="00F04DC2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Бельское</w:t>
            </w:r>
          </w:p>
        </w:tc>
        <w:tc>
          <w:tcPr>
            <w:tcW w:w="2552" w:type="dxa"/>
          </w:tcPr>
          <w:p w:rsidR="005A3B2B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A3B2B" w:rsidRPr="006B619E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2552" w:type="dxa"/>
          </w:tcPr>
          <w:p w:rsidR="00F04DC2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04DC2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Буриказганово</w:t>
            </w:r>
            <w:proofErr w:type="spellEnd"/>
          </w:p>
        </w:tc>
        <w:tc>
          <w:tcPr>
            <w:tcW w:w="2552" w:type="dxa"/>
          </w:tcPr>
          <w:p w:rsidR="00F04DC2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DC2" w:rsidRPr="006B619E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Васильевка</w:t>
            </w:r>
          </w:p>
        </w:tc>
        <w:tc>
          <w:tcPr>
            <w:tcW w:w="2552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Золотоношка</w:t>
            </w:r>
            <w:proofErr w:type="spellEnd"/>
          </w:p>
        </w:tc>
        <w:tc>
          <w:tcPr>
            <w:tcW w:w="2552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2552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F04DC2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2552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04DC2" w:rsidRDefault="00F04DC2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Николаевка</w:t>
            </w:r>
          </w:p>
        </w:tc>
        <w:tc>
          <w:tcPr>
            <w:tcW w:w="2552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2552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Новофедоровское</w:t>
            </w:r>
            <w:proofErr w:type="spellEnd"/>
          </w:p>
        </w:tc>
        <w:tc>
          <w:tcPr>
            <w:tcW w:w="2552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Октябрьское</w:t>
            </w:r>
          </w:p>
        </w:tc>
        <w:tc>
          <w:tcPr>
            <w:tcW w:w="2552" w:type="dxa"/>
          </w:tcPr>
          <w:p w:rsidR="00F04DC2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04DC2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DC2" w:rsidRPr="006B619E" w:rsidTr="00F04DC2">
        <w:tc>
          <w:tcPr>
            <w:tcW w:w="3510" w:type="dxa"/>
          </w:tcPr>
          <w:p w:rsidR="00F04DC2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Первомайское</w:t>
            </w:r>
          </w:p>
        </w:tc>
        <w:tc>
          <w:tcPr>
            <w:tcW w:w="2552" w:type="dxa"/>
          </w:tcPr>
          <w:p w:rsidR="00F04DC2" w:rsidRPr="006B619E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04DC2" w:rsidRPr="006B619E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552" w:type="dxa"/>
          </w:tcPr>
          <w:p w:rsidR="009A1328" w:rsidRPr="006B619E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A1328" w:rsidRPr="006B619E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с. Талалаевка</w:t>
            </w:r>
          </w:p>
        </w:tc>
        <w:tc>
          <w:tcPr>
            <w:tcW w:w="2552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Талачево</w:t>
            </w:r>
            <w:proofErr w:type="spellEnd"/>
          </w:p>
        </w:tc>
        <w:tc>
          <w:tcPr>
            <w:tcW w:w="2552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A1328" w:rsidRDefault="009A1328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328" w:rsidRPr="006B619E" w:rsidTr="00F04DC2">
        <w:tc>
          <w:tcPr>
            <w:tcW w:w="3510" w:type="dxa"/>
          </w:tcPr>
          <w:p w:rsidR="009A1328" w:rsidRDefault="009A1328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2552" w:type="dxa"/>
          </w:tcPr>
          <w:p w:rsidR="009A1328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A1328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30A3" w:rsidRPr="006B619E" w:rsidTr="00F04DC2">
        <w:tc>
          <w:tcPr>
            <w:tcW w:w="3510" w:type="dxa"/>
          </w:tcPr>
          <w:p w:rsidR="000830A3" w:rsidRDefault="000830A3" w:rsidP="00F04DC2">
            <w:pPr>
              <w:tabs>
                <w:tab w:val="left" w:pos="1247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</w:p>
        </w:tc>
        <w:tc>
          <w:tcPr>
            <w:tcW w:w="2552" w:type="dxa"/>
          </w:tcPr>
          <w:p w:rsidR="000830A3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30A3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B2B" w:rsidRPr="006B619E" w:rsidTr="00F04DC2">
        <w:tc>
          <w:tcPr>
            <w:tcW w:w="3510" w:type="dxa"/>
          </w:tcPr>
          <w:p w:rsidR="005A3B2B" w:rsidRPr="006B619E" w:rsidRDefault="005A3B2B" w:rsidP="006B619E">
            <w:pPr>
              <w:tabs>
                <w:tab w:val="left" w:pos="1247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5A3B2B" w:rsidRPr="006B619E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5A3B2B" w:rsidRPr="006B619E" w:rsidRDefault="000830A3" w:rsidP="00830264">
            <w:pPr>
              <w:tabs>
                <w:tab w:val="left" w:pos="1247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EB4942" w:rsidRDefault="00EB4942" w:rsidP="006B619E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B78" w:rsidRPr="006B619E" w:rsidRDefault="00EF3B78" w:rsidP="00EF3B78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7 и 8</w:t>
      </w:r>
      <w:r w:rsidRPr="006B619E">
        <w:rPr>
          <w:rFonts w:ascii="Times New Roman" w:hAnsi="Times New Roman" w:cs="Times New Roman"/>
          <w:sz w:val="24"/>
          <w:szCs w:val="24"/>
        </w:rPr>
        <w:t xml:space="preserve"> таблиц показал снижение количества участников на муниципальном этапе по каждой школе. Это и выбор участника. Принимая участие в школьном этапе, ученик делает выбор сам по участию в муниципальном этапе. И другая причина связана с </w:t>
      </w:r>
      <w:proofErr w:type="spellStart"/>
      <w:proofErr w:type="gramStart"/>
      <w:r w:rsidRPr="006B619E">
        <w:rPr>
          <w:rFonts w:ascii="Times New Roman" w:hAnsi="Times New Roman" w:cs="Times New Roman"/>
          <w:sz w:val="24"/>
          <w:szCs w:val="24"/>
        </w:rPr>
        <w:t>эпид.обстановкой</w:t>
      </w:r>
      <w:proofErr w:type="spellEnd"/>
      <w:proofErr w:type="gramEnd"/>
      <w:r w:rsidRPr="006B619E">
        <w:rPr>
          <w:rFonts w:ascii="Times New Roman" w:hAnsi="Times New Roman" w:cs="Times New Roman"/>
          <w:sz w:val="24"/>
          <w:szCs w:val="24"/>
        </w:rPr>
        <w:t>, когда дети не могли поучаствовать в МЭ по состоянию здоровья.</w:t>
      </w:r>
    </w:p>
    <w:p w:rsidR="00EF3B78" w:rsidRPr="006B619E" w:rsidRDefault="00EF3B78" w:rsidP="00EF3B78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19E">
        <w:rPr>
          <w:rFonts w:ascii="Times New Roman" w:hAnsi="Times New Roman" w:cs="Times New Roman"/>
          <w:sz w:val="24"/>
          <w:szCs w:val="24"/>
        </w:rPr>
        <w:t>Таблица 7, охватывающая максимальные показатели и проходные баллы участников регионального этапа (9-11 классы), пок</w:t>
      </w:r>
      <w:r>
        <w:rPr>
          <w:rFonts w:ascii="Times New Roman" w:hAnsi="Times New Roman" w:cs="Times New Roman"/>
          <w:sz w:val="24"/>
          <w:szCs w:val="24"/>
        </w:rPr>
        <w:t>азывает,</w:t>
      </w:r>
      <w:r w:rsidRPr="006B619E">
        <w:rPr>
          <w:rFonts w:ascii="Times New Roman" w:hAnsi="Times New Roman" w:cs="Times New Roman"/>
          <w:sz w:val="24"/>
          <w:szCs w:val="24"/>
        </w:rPr>
        <w:t xml:space="preserve"> как результативность лучших работ учащихся, так и победителей олимпиад. Высокий процент выполнения работы показали участник</w:t>
      </w:r>
      <w:r>
        <w:rPr>
          <w:rFonts w:ascii="Times New Roman" w:hAnsi="Times New Roman" w:cs="Times New Roman"/>
          <w:sz w:val="24"/>
          <w:szCs w:val="24"/>
        </w:rPr>
        <w:t>и олимпиады по биологии</w:t>
      </w:r>
      <w:r w:rsidRPr="006B6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экологии, физической культуре, обществознанию, истории.</w:t>
      </w:r>
    </w:p>
    <w:p w:rsidR="00DC0266" w:rsidRPr="006B619E" w:rsidRDefault="00DC0266" w:rsidP="006B619E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B7F" w:rsidRDefault="00ED1B7F" w:rsidP="006B619E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B78">
        <w:rPr>
          <w:rFonts w:ascii="Times New Roman" w:hAnsi="Times New Roman" w:cs="Times New Roman"/>
          <w:b/>
          <w:sz w:val="24"/>
          <w:szCs w:val="24"/>
        </w:rPr>
        <w:t>Таблица 9. Список у</w:t>
      </w:r>
      <w:r w:rsidR="00354FE6">
        <w:rPr>
          <w:rFonts w:ascii="Times New Roman" w:hAnsi="Times New Roman" w:cs="Times New Roman"/>
          <w:b/>
          <w:sz w:val="24"/>
          <w:szCs w:val="24"/>
        </w:rPr>
        <w:t>частников регионального этапа В</w:t>
      </w:r>
      <w:r w:rsidRPr="00EF3B78">
        <w:rPr>
          <w:rFonts w:ascii="Times New Roman" w:hAnsi="Times New Roman" w:cs="Times New Roman"/>
          <w:b/>
          <w:sz w:val="24"/>
          <w:szCs w:val="24"/>
        </w:rPr>
        <w:t>ОШ:</w:t>
      </w:r>
    </w:p>
    <w:p w:rsidR="00B61C04" w:rsidRPr="00EF3B78" w:rsidRDefault="00B61C04" w:rsidP="006B619E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141"/>
        <w:gridCol w:w="851"/>
        <w:gridCol w:w="2126"/>
        <w:gridCol w:w="2410"/>
        <w:gridCol w:w="1843"/>
      </w:tblGrid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Краткое уставное название</w:t>
            </w: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образовательной 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Педагог -</w:t>
            </w:r>
            <w:proofErr w:type="spellStart"/>
            <w:r w:rsidRPr="00A279EF">
              <w:rPr>
                <w:rFonts w:ascii="Times New Roman" w:hAnsi="Times New Roman" w:cs="Times New Roman"/>
                <w:b/>
                <w:bCs/>
                <w:color w:val="000000"/>
              </w:rPr>
              <w:t>тьютер</w:t>
            </w:r>
            <w:proofErr w:type="spellEnd"/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Андреев Михаил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Алибаева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С.Ф.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Васильева Олеся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МОБУ СОШ  с. Первомайское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Рамазанова Г.У.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Жданов Руслан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Алатана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Кузьмина Л.А.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Захарова Полина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МОБУ СОШ с. Николаевка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Утякаева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Ф.А.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Давлеткильдин</w:t>
            </w:r>
            <w:proofErr w:type="spellEnd"/>
          </w:p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Абузар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Наумовка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Габдрашитова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Новикова Оксана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д.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Васильев О.В.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Зулпукарова</w:t>
            </w:r>
            <w:proofErr w:type="spellEnd"/>
          </w:p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Азалия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МОБУ СОШ с. Первомайское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Рамазанова Г.У.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Вахитов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Тимур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МОБУ СОШ с. Первомайское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Рамазанова Г.У.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Насырова Динара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Буриказганово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Кутушева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Муратова Элина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ind w:firstLin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Алибаева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С.Ф.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279EF">
              <w:rPr>
                <w:rFonts w:ascii="Times New Roman" w:hAnsi="Times New Roman" w:cs="Times New Roman"/>
              </w:rPr>
              <w:t>Габидуллин</w:t>
            </w:r>
            <w:proofErr w:type="spellEnd"/>
            <w:r w:rsidRPr="00A27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9EF">
              <w:rPr>
                <w:rFonts w:ascii="Times New Roman" w:hAnsi="Times New Roman" w:cs="Times New Roman"/>
              </w:rPr>
              <w:t>Анур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Талачево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Мухаметшина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М.З.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279EF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A279EF">
              <w:rPr>
                <w:rFonts w:ascii="Times New Roman" w:hAnsi="Times New Roman" w:cs="Times New Roman"/>
              </w:rPr>
              <w:t xml:space="preserve"> Алсу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Талачево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Мухаметшина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М.З.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279EF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A279EF">
              <w:rPr>
                <w:rFonts w:ascii="Times New Roman" w:hAnsi="Times New Roman" w:cs="Times New Roman"/>
              </w:rPr>
              <w:t xml:space="preserve"> Алсу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Талачево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Мухаметшина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М.З.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Лаптева Варвара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Большой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Куганак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Саттарова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Г.Ф.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Сайфуллина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Новофедоровское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Тихонова О.В.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Камалов Артем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Сергеев А.П..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Федорова Дарья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Мурзабаева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Самигуллина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Яна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Наумовка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Утяганова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Строганов Егор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Федорова Дарья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Мурзабаева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 МОБУ СОШ с.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Тюрюшля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Занин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A279EF" w:rsidRPr="00A279EF" w:rsidTr="00EF3B7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Шагапова</w:t>
            </w:r>
            <w:proofErr w:type="spellEnd"/>
            <w:r w:rsidRPr="00A279EF">
              <w:rPr>
                <w:rFonts w:ascii="Times New Roman" w:hAnsi="Times New Roman" w:cs="Times New Roman"/>
                <w:color w:val="000000"/>
              </w:rPr>
              <w:t xml:space="preserve"> Рената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EF3B78" w:rsidP="00EF3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279EF" w:rsidRPr="00A279EF">
              <w:rPr>
                <w:rFonts w:ascii="Times New Roman" w:hAnsi="Times New Roman" w:cs="Times New Roman"/>
                <w:color w:val="000000"/>
              </w:rPr>
              <w:t>нглийский язык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 xml:space="preserve">МОБУ СОШ с. Новая </w:t>
            </w:r>
            <w:proofErr w:type="spellStart"/>
            <w:r w:rsidRPr="00A279EF">
              <w:rPr>
                <w:rFonts w:ascii="Times New Roman" w:hAnsi="Times New Roman" w:cs="Times New Roman"/>
                <w:color w:val="000000"/>
              </w:rPr>
              <w:t>Отрадовка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EF" w:rsidRPr="00A279EF" w:rsidRDefault="00A279EF" w:rsidP="00EF3B7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A279EF">
              <w:rPr>
                <w:rFonts w:ascii="Times New Roman" w:hAnsi="Times New Roman" w:cs="Times New Roman"/>
                <w:color w:val="000000"/>
              </w:rPr>
              <w:t>Наумова Г.А.</w:t>
            </w:r>
          </w:p>
        </w:tc>
      </w:tr>
    </w:tbl>
    <w:p w:rsidR="00ED1B7F" w:rsidRPr="006B619E" w:rsidRDefault="00ED1B7F" w:rsidP="006B619E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42" w:rsidRPr="00F4517F" w:rsidRDefault="00ED1B7F" w:rsidP="00F4517F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9E">
        <w:rPr>
          <w:rFonts w:ascii="Times New Roman" w:hAnsi="Times New Roman" w:cs="Times New Roman"/>
          <w:sz w:val="24"/>
          <w:szCs w:val="24"/>
        </w:rPr>
        <w:t xml:space="preserve"> В таблице 9 представлен список участников муниципального этапа ВсОШ, которые прошли по рейтингу среди участников МЭ</w:t>
      </w:r>
      <w:r w:rsidR="00EF3B78">
        <w:rPr>
          <w:rFonts w:ascii="Times New Roman" w:hAnsi="Times New Roman" w:cs="Times New Roman"/>
          <w:sz w:val="24"/>
          <w:szCs w:val="24"/>
        </w:rPr>
        <w:t xml:space="preserve"> ВОШ</w:t>
      </w:r>
      <w:r w:rsidR="00F4517F">
        <w:rPr>
          <w:rFonts w:ascii="Times New Roman" w:hAnsi="Times New Roman" w:cs="Times New Roman"/>
          <w:sz w:val="24"/>
          <w:szCs w:val="24"/>
        </w:rPr>
        <w:t>.</w:t>
      </w:r>
    </w:p>
    <w:p w:rsidR="00EB4942" w:rsidRPr="006B619E" w:rsidRDefault="00EB4942" w:rsidP="006B619E">
      <w:pPr>
        <w:spacing w:after="0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анализа результатов Всероссийской олимпиады школьников на </w:t>
      </w:r>
      <w:r w:rsidR="008B6AA3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этапе показал, </w:t>
      </w:r>
      <w:r w:rsidR="00F4517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</w:t>
      </w:r>
      <w:r w:rsidR="00F45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к участию в муниципальном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олимпиады не достаточный, так как по отдельным предметам отсутствуют победители и призеры. </w:t>
      </w:r>
      <w:r w:rsidR="00B11D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высок процент 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B11D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11D39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преодолевших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830264" w:rsidRDefault="00830264" w:rsidP="00F4517F">
      <w:pPr>
        <w:spacing w:after="0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Pr="006B619E" w:rsidRDefault="00EB4942" w:rsidP="00F4517F">
      <w:pPr>
        <w:spacing w:after="0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вышеизложенного рекомендовано: </w:t>
      </w:r>
    </w:p>
    <w:p w:rsidR="00EB4942" w:rsidRPr="00E63220" w:rsidRDefault="00BB2185" w:rsidP="00E63220">
      <w:pPr>
        <w:pStyle w:val="a6"/>
        <w:numPr>
          <w:ilvl w:val="0"/>
          <w:numId w:val="34"/>
        </w:num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DD296A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оводителям Р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предметов, по которым </w:t>
      </w:r>
      <w:r w:rsidR="00DD296A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 олимпиады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632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Каримовой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Гирфановой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</w:t>
      </w:r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Арсланбаеву</w:t>
      </w:r>
      <w:proofErr w:type="spellEnd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И.Г., Поповой Е.И.</w:t>
      </w:r>
      <w:r w:rsidR="00DD296A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Зинатуллиной</w:t>
      </w:r>
      <w:proofErr w:type="spellEnd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Е.Р., </w:t>
      </w:r>
      <w:proofErr w:type="spellStart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Мухаметшиной</w:t>
      </w:r>
      <w:proofErr w:type="spellEnd"/>
      <w:r w:rsidR="00F4517F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Шадриной М.Н.,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Исмагилову Ф.А.,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Пантюхиной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анализ участия обучающихся и полученных результатов в школьном </w:t>
      </w:r>
      <w:r w:rsidR="00004503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муниципальном 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="00004503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55DA5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по учебным предметам </w:t>
      </w:r>
      <w:r w:rsidR="00830264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рассмотреть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</w:t>
      </w:r>
      <w:r w:rsidR="00004503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26 февраля 2021 г</w:t>
      </w:r>
      <w:r w:rsidR="00EB4942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B4942" w:rsidRPr="006B619E" w:rsidRDefault="00EB4942" w:rsidP="00F4517F">
      <w:pPr>
        <w:numPr>
          <w:ilvl w:val="0"/>
          <w:numId w:val="34"/>
        </w:numPr>
        <w:tabs>
          <w:tab w:val="left" w:pos="426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6B619E" w:rsidRDefault="00BB2185" w:rsidP="00F4517F">
      <w:pPr>
        <w:numPr>
          <w:ilvl w:val="0"/>
          <w:numId w:val="34"/>
        </w:numPr>
        <w:tabs>
          <w:tab w:val="left" w:pos="426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методистам </w:t>
      </w:r>
      <w:r w:rsidR="003330ED" w:rsidRPr="003330E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образования МР Стерлитамакский район</w:t>
      </w:r>
      <w:r w:rsid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банка данных по материалам предметных олимпиад школьного и муниципального уровня 20</w:t>
      </w:r>
      <w:r w:rsidR="00A33C2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A33C2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года;   </w:t>
      </w:r>
    </w:p>
    <w:p w:rsidR="00EB4942" w:rsidRPr="006B619E" w:rsidRDefault="00EB4942" w:rsidP="00F4517F">
      <w:pPr>
        <w:numPr>
          <w:ilvl w:val="0"/>
          <w:numId w:val="34"/>
        </w:numPr>
        <w:tabs>
          <w:tab w:val="left" w:pos="426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63220" w:rsidRDefault="00E63220" w:rsidP="006B619E">
      <w:pPr>
        <w:spacing w:after="0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4942" w:rsidRPr="006B619E" w:rsidRDefault="00EB4942" w:rsidP="006B619E">
      <w:pPr>
        <w:spacing w:after="0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Учителям-предметникам: </w:t>
      </w:r>
    </w:p>
    <w:p w:rsidR="00EB4942" w:rsidRPr="00E63220" w:rsidRDefault="00EB4942" w:rsidP="00E63220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E63220" w:rsidRDefault="00EB4942" w:rsidP="00E63220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к различным этапам В</w:t>
      </w: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использовать возможности интернет- ресурсов, цифровых технологий и других доступных форм обучения; </w:t>
      </w:r>
    </w:p>
    <w:p w:rsidR="00EB4942" w:rsidRPr="00E63220" w:rsidRDefault="00EB4942" w:rsidP="00E63220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ВОШ,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E63220" w:rsidRDefault="00EB4942" w:rsidP="00E63220">
      <w:pPr>
        <w:pStyle w:val="a6"/>
        <w:numPr>
          <w:ilvl w:val="0"/>
          <w:numId w:val="35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63220" w:rsidRDefault="00EB4942" w:rsidP="006B619E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EB4942" w:rsidRPr="006B619E" w:rsidRDefault="008252E5" w:rsidP="006B619E">
      <w:pPr>
        <w:spacing w:after="0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Школьным координаторам и к</w:t>
      </w:r>
      <w:r w:rsidR="00EB4942" w:rsidRPr="006B6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лассным руководителям:  </w:t>
      </w:r>
    </w:p>
    <w:p w:rsidR="00EB4942" w:rsidRDefault="00EB4942" w:rsidP="00E63220">
      <w:pPr>
        <w:pStyle w:val="a6"/>
        <w:numPr>
          <w:ilvl w:val="0"/>
          <w:numId w:val="36"/>
        </w:numPr>
        <w:tabs>
          <w:tab w:val="left" w:pos="284"/>
        </w:tabs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довести до сведения родителей (законных представителей) </w:t>
      </w:r>
      <w:r w:rsidR="00E63220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школьного</w:t>
      </w:r>
      <w:r w:rsidR="00194BD6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муниципального</w:t>
      </w: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 w:rsidR="00194BD6"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школьников. </w:t>
      </w:r>
    </w:p>
    <w:p w:rsidR="003330ED" w:rsidRDefault="003330ED" w:rsidP="003330ED">
      <w:pPr>
        <w:pStyle w:val="western"/>
        <w:spacing w:before="0" w:beforeAutospacing="0" w:after="0" w:afterAutospacing="0"/>
        <w:jc w:val="both"/>
        <w:rPr>
          <w:b/>
        </w:rPr>
      </w:pPr>
    </w:p>
    <w:p w:rsidR="003330ED" w:rsidRPr="003330ED" w:rsidRDefault="003330ED" w:rsidP="003330ED">
      <w:pPr>
        <w:pStyle w:val="western"/>
        <w:spacing w:before="0" w:beforeAutospacing="0" w:after="0" w:afterAutospacing="0"/>
        <w:jc w:val="both"/>
        <w:rPr>
          <w:b/>
        </w:rPr>
      </w:pPr>
      <w:r w:rsidRPr="003330ED">
        <w:rPr>
          <w:b/>
        </w:rPr>
        <w:t>Руководителям общеобразовательных учреждений:</w:t>
      </w:r>
    </w:p>
    <w:p w:rsidR="003330ED" w:rsidRPr="00DA4941" w:rsidRDefault="003330ED" w:rsidP="003330ED">
      <w:pPr>
        <w:pStyle w:val="western"/>
        <w:numPr>
          <w:ilvl w:val="0"/>
          <w:numId w:val="37"/>
        </w:numPr>
        <w:spacing w:before="0" w:beforeAutospacing="0" w:after="0" w:afterAutospacing="0"/>
        <w:jc w:val="both"/>
      </w:pPr>
      <w:r>
        <w:t>п</w:t>
      </w:r>
      <w:r w:rsidRPr="00DA4941">
        <w:t>ровести анализ результативности участия общеобразовательного учреждения в муниципальном этапе Всероссийской олимпиады школьников, определить проблемы в подготовке участников олимпиады, наметить пути их решения</w:t>
      </w:r>
      <w:r>
        <w:t xml:space="preserve"> до 01.03.2021</w:t>
      </w:r>
      <w:r>
        <w:t>г.</w:t>
      </w:r>
    </w:p>
    <w:p w:rsidR="003330ED" w:rsidRPr="00DA4941" w:rsidRDefault="003330ED" w:rsidP="003330ED">
      <w:pPr>
        <w:pStyle w:val="western"/>
        <w:numPr>
          <w:ilvl w:val="0"/>
          <w:numId w:val="37"/>
        </w:numPr>
        <w:spacing w:before="0" w:beforeAutospacing="0" w:after="0" w:afterAutospacing="0"/>
        <w:jc w:val="both"/>
      </w:pPr>
      <w:r>
        <w:t>о</w:t>
      </w:r>
      <w:r w:rsidRPr="00DA4941">
        <w:t xml:space="preserve">беспечить в общеобразовательном учреждении создание равных условий для непрерывного развития способностей детей, подготовки их </w:t>
      </w:r>
      <w:r w:rsidRPr="00DA4941">
        <w:t>к участию</w:t>
      </w:r>
      <w:r w:rsidRPr="00DA4941">
        <w:t xml:space="preserve"> в олимпиадах. </w:t>
      </w:r>
    </w:p>
    <w:p w:rsidR="003330ED" w:rsidRPr="003330ED" w:rsidRDefault="003330ED" w:rsidP="003330ED">
      <w:pPr>
        <w:pStyle w:val="western"/>
        <w:numPr>
          <w:ilvl w:val="0"/>
          <w:numId w:val="37"/>
        </w:numPr>
        <w:spacing w:before="0" w:beforeAutospacing="0" w:after="0" w:afterAutospacing="0"/>
        <w:jc w:val="both"/>
      </w:pPr>
      <w:r>
        <w:t>о</w:t>
      </w:r>
      <w:r w:rsidRPr="00DA4941">
        <w:t>беспечить в общеобразовательном учреждении</w:t>
      </w:r>
      <w:bookmarkStart w:id="1" w:name="YANDEX_147"/>
      <w:bookmarkEnd w:id="1"/>
      <w:r w:rsidRPr="00DA4941">
        <w:t xml:space="preserve"> 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</w:p>
    <w:p w:rsidR="00E63220" w:rsidRDefault="00E63220" w:rsidP="00E63220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42" w:rsidRPr="003330ED" w:rsidRDefault="00194BD6" w:rsidP="00E63220">
      <w:pPr>
        <w:spacing w:after="0" w:line="27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E63220" w:rsidRPr="00E632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етодистам</w:t>
      </w:r>
      <w:r w:rsid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отдела образования МР Стерлитамакский район </w:t>
      </w:r>
      <w:proofErr w:type="spellStart"/>
      <w:r w:rsidR="003330ED" w:rsidRP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Исхаковой</w:t>
      </w:r>
      <w:proofErr w:type="spellEnd"/>
      <w:r w:rsidR="00E63220" w:rsidRP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Р.У., Кручининой З.Р., Абрамовой Н.Е., </w:t>
      </w:r>
      <w:proofErr w:type="spellStart"/>
      <w:r w:rsidR="00E63220" w:rsidRP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Кочкиной</w:t>
      </w:r>
      <w:proofErr w:type="spellEnd"/>
      <w:r w:rsidR="00E63220" w:rsidRP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С.В. </w:t>
      </w:r>
      <w:r w:rsidR="00EB4942" w:rsidRPr="003330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обеспечить контроль: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4942" w:rsidRPr="006B619E" w:rsidRDefault="00EB4942" w:rsidP="00E63220">
      <w:pPr>
        <w:numPr>
          <w:ilvl w:val="0"/>
          <w:numId w:val="36"/>
        </w:numPr>
        <w:tabs>
          <w:tab w:val="left" w:pos="284"/>
        </w:tabs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качественной, системной подготовкой</w:t>
      </w:r>
      <w:r w:rsidR="00194BD6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участию в регион</w:t>
      </w: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альном этапе Всероссийской олимпиады школьников по предметам в 2020- 2021 учебном году; </w:t>
      </w:r>
    </w:p>
    <w:p w:rsidR="00EB4942" w:rsidRPr="00E63220" w:rsidRDefault="00EB4942" w:rsidP="00E63220">
      <w:pPr>
        <w:pStyle w:val="a6"/>
        <w:numPr>
          <w:ilvl w:val="0"/>
          <w:numId w:val="36"/>
        </w:numPr>
        <w:spacing w:after="0" w:line="26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отслеживанием результатов участия школьников в олимпиадах различного уровня. </w:t>
      </w:r>
    </w:p>
    <w:p w:rsidR="00EB4942" w:rsidRPr="006B619E" w:rsidRDefault="00EB4942" w:rsidP="006B619E">
      <w:pPr>
        <w:spacing w:after="0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942" w:rsidRPr="006B619E" w:rsidRDefault="00E63220" w:rsidP="00E63220">
      <w:pPr>
        <w:spacing w:after="0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74AD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EB4942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B4942" w:rsidRPr="006B619E" w:rsidRDefault="00EB4942" w:rsidP="006B619E">
      <w:pPr>
        <w:spacing w:after="0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220" w:rsidRDefault="00E63220" w:rsidP="00E63220">
      <w:pPr>
        <w:tabs>
          <w:tab w:val="left" w:pos="8505"/>
        </w:tabs>
        <w:spacing w:after="0" w:line="268" w:lineRule="auto"/>
        <w:ind w:right="11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координатор В</w:t>
      </w:r>
      <w:r w:rsidR="008E6CD1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ОШ, </w:t>
      </w:r>
    </w:p>
    <w:p w:rsidR="00497DA6" w:rsidRPr="006B619E" w:rsidRDefault="00E63220" w:rsidP="00E63220">
      <w:pPr>
        <w:tabs>
          <w:tab w:val="left" w:pos="8505"/>
        </w:tabs>
        <w:spacing w:after="0" w:line="268" w:lineRule="auto"/>
        <w:ind w:right="1106"/>
        <w:jc w:val="right"/>
        <w:rPr>
          <w:rFonts w:ascii="Times New Roman" w:hAnsi="Times New Roman" w:cs="Times New Roman"/>
          <w:sz w:val="24"/>
          <w:szCs w:val="24"/>
        </w:rPr>
      </w:pPr>
      <w:r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Исхакова Р.У.</w:t>
      </w:r>
      <w:r w:rsidR="008E6CD1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A67B6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E6CD1" w:rsidRPr="006B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sectPr w:rsidR="00497DA6" w:rsidRPr="006B619E" w:rsidSect="00E63220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338"/>
    <w:multiLevelType w:val="hybridMultilevel"/>
    <w:tmpl w:val="214A5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9532A"/>
    <w:multiLevelType w:val="hybridMultilevel"/>
    <w:tmpl w:val="908A8C42"/>
    <w:lvl w:ilvl="0" w:tplc="40DC82C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0108D"/>
    <w:multiLevelType w:val="hybridMultilevel"/>
    <w:tmpl w:val="3730992C"/>
    <w:lvl w:ilvl="0" w:tplc="C276B0C6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92F18"/>
    <w:multiLevelType w:val="multilevel"/>
    <w:tmpl w:val="BAD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B3F7879"/>
    <w:multiLevelType w:val="hybridMultilevel"/>
    <w:tmpl w:val="7F02F9C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F33"/>
    <w:multiLevelType w:val="multilevel"/>
    <w:tmpl w:val="F3906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7" w15:restartNumberingAfterBreak="0">
    <w:nsid w:val="1EDD3006"/>
    <w:multiLevelType w:val="hybridMultilevel"/>
    <w:tmpl w:val="AE382CB4"/>
    <w:lvl w:ilvl="0" w:tplc="FF18BF98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D67"/>
    <w:multiLevelType w:val="hybridMultilevel"/>
    <w:tmpl w:val="F45ABF2A"/>
    <w:lvl w:ilvl="0" w:tplc="0419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EE5E3A"/>
    <w:multiLevelType w:val="hybridMultilevel"/>
    <w:tmpl w:val="60B45442"/>
    <w:lvl w:ilvl="0" w:tplc="4E546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C657B"/>
    <w:multiLevelType w:val="hybridMultilevel"/>
    <w:tmpl w:val="FEF0D190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F64490"/>
    <w:multiLevelType w:val="hybridMultilevel"/>
    <w:tmpl w:val="30B60F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64748"/>
    <w:multiLevelType w:val="hybridMultilevel"/>
    <w:tmpl w:val="C5FCFF28"/>
    <w:lvl w:ilvl="0" w:tplc="F03CF45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AB71FC"/>
    <w:multiLevelType w:val="hybridMultilevel"/>
    <w:tmpl w:val="30AC9DE4"/>
    <w:lvl w:ilvl="0" w:tplc="3DAAEC4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D94A4B"/>
    <w:multiLevelType w:val="hybridMultilevel"/>
    <w:tmpl w:val="77DA7182"/>
    <w:lvl w:ilvl="0" w:tplc="4E546B2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BF1814"/>
    <w:multiLevelType w:val="hybridMultilevel"/>
    <w:tmpl w:val="D5EA1310"/>
    <w:lvl w:ilvl="0" w:tplc="73166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1E7"/>
    <w:multiLevelType w:val="hybridMultilevel"/>
    <w:tmpl w:val="354605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AA807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A57D56"/>
    <w:multiLevelType w:val="hybridMultilevel"/>
    <w:tmpl w:val="30C673E8"/>
    <w:lvl w:ilvl="0" w:tplc="C6983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F312D"/>
    <w:multiLevelType w:val="hybridMultilevel"/>
    <w:tmpl w:val="7D386772"/>
    <w:lvl w:ilvl="0" w:tplc="A1C208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0219E7"/>
    <w:multiLevelType w:val="hybridMultilevel"/>
    <w:tmpl w:val="517091DC"/>
    <w:lvl w:ilvl="0" w:tplc="4E546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13EF"/>
    <w:multiLevelType w:val="hybridMultilevel"/>
    <w:tmpl w:val="ED9E871A"/>
    <w:lvl w:ilvl="0" w:tplc="CAA807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E04ABD"/>
    <w:multiLevelType w:val="hybridMultilevel"/>
    <w:tmpl w:val="D934632E"/>
    <w:lvl w:ilvl="0" w:tplc="A92EF7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2C4CC8"/>
    <w:multiLevelType w:val="hybridMultilevel"/>
    <w:tmpl w:val="9F52B9E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598C1ECA"/>
    <w:multiLevelType w:val="hybridMultilevel"/>
    <w:tmpl w:val="D2268718"/>
    <w:lvl w:ilvl="0" w:tplc="4E546B24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5DA42D48"/>
    <w:multiLevelType w:val="hybridMultilevel"/>
    <w:tmpl w:val="37F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1347"/>
    <w:multiLevelType w:val="multilevel"/>
    <w:tmpl w:val="52B436A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abstractNum w:abstractNumId="29" w15:restartNumberingAfterBreak="0">
    <w:nsid w:val="64835426"/>
    <w:multiLevelType w:val="hybridMultilevel"/>
    <w:tmpl w:val="DB2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111FB"/>
    <w:multiLevelType w:val="hybridMultilevel"/>
    <w:tmpl w:val="ADCCEF74"/>
    <w:lvl w:ilvl="0" w:tplc="C6A2E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379E"/>
    <w:multiLevelType w:val="hybridMultilevel"/>
    <w:tmpl w:val="AA48F554"/>
    <w:lvl w:ilvl="0" w:tplc="40DC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08B3"/>
    <w:multiLevelType w:val="multilevel"/>
    <w:tmpl w:val="F51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220FA3"/>
    <w:multiLevelType w:val="hybridMultilevel"/>
    <w:tmpl w:val="CB80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2CC9"/>
    <w:multiLevelType w:val="hybridMultilevel"/>
    <w:tmpl w:val="377ABE04"/>
    <w:lvl w:ilvl="0" w:tplc="DA6A9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A29E7"/>
    <w:multiLevelType w:val="multilevel"/>
    <w:tmpl w:val="5438641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7" w15:restartNumberingAfterBreak="0">
    <w:nsid w:val="7E637FC5"/>
    <w:multiLevelType w:val="hybridMultilevel"/>
    <w:tmpl w:val="3F4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8"/>
  </w:num>
  <w:num w:numId="7">
    <w:abstractNumId w:val="17"/>
  </w:num>
  <w:num w:numId="8">
    <w:abstractNumId w:val="2"/>
  </w:num>
  <w:num w:numId="9">
    <w:abstractNumId w:val="31"/>
  </w:num>
  <w:num w:numId="10">
    <w:abstractNumId w:val="4"/>
  </w:num>
  <w:num w:numId="11">
    <w:abstractNumId w:val="24"/>
  </w:num>
  <w:num w:numId="12">
    <w:abstractNumId w:val="34"/>
  </w:num>
  <w:num w:numId="13">
    <w:abstractNumId w:val="2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4"/>
  </w:num>
  <w:num w:numId="17">
    <w:abstractNumId w:val="21"/>
  </w:num>
  <w:num w:numId="18">
    <w:abstractNumId w:val="32"/>
  </w:num>
  <w:num w:numId="19">
    <w:abstractNumId w:val="6"/>
  </w:num>
  <w:num w:numId="20">
    <w:abstractNumId w:val="28"/>
  </w:num>
  <w:num w:numId="21">
    <w:abstractNumId w:val="35"/>
  </w:num>
  <w:num w:numId="22">
    <w:abstractNumId w:val="12"/>
  </w:num>
  <w:num w:numId="23">
    <w:abstractNumId w:val="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5"/>
  </w:num>
  <w:num w:numId="28">
    <w:abstractNumId w:val="11"/>
  </w:num>
  <w:num w:numId="29">
    <w:abstractNumId w:val="23"/>
  </w:num>
  <w:num w:numId="30">
    <w:abstractNumId w:val="5"/>
  </w:num>
  <w:num w:numId="31">
    <w:abstractNumId w:val="7"/>
  </w:num>
  <w:num w:numId="32">
    <w:abstractNumId w:val="1"/>
  </w:num>
  <w:num w:numId="33">
    <w:abstractNumId w:val="20"/>
  </w:num>
  <w:num w:numId="34">
    <w:abstractNumId w:val="22"/>
  </w:num>
  <w:num w:numId="35">
    <w:abstractNumId w:val="26"/>
  </w:num>
  <w:num w:numId="36">
    <w:abstractNumId w:val="16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7D7C"/>
    <w:rsid w:val="00004503"/>
    <w:rsid w:val="00013A6C"/>
    <w:rsid w:val="00023E0A"/>
    <w:rsid w:val="000405DA"/>
    <w:rsid w:val="00053A9C"/>
    <w:rsid w:val="00055948"/>
    <w:rsid w:val="000830A3"/>
    <w:rsid w:val="000A684B"/>
    <w:rsid w:val="00112874"/>
    <w:rsid w:val="00136F0E"/>
    <w:rsid w:val="001445D3"/>
    <w:rsid w:val="001774AD"/>
    <w:rsid w:val="00194BD6"/>
    <w:rsid w:val="001A12CE"/>
    <w:rsid w:val="001A23AC"/>
    <w:rsid w:val="001E128C"/>
    <w:rsid w:val="001F2883"/>
    <w:rsid w:val="001F3C4C"/>
    <w:rsid w:val="002067D6"/>
    <w:rsid w:val="00222EEE"/>
    <w:rsid w:val="00254CB4"/>
    <w:rsid w:val="00297C71"/>
    <w:rsid w:val="0031050D"/>
    <w:rsid w:val="00330CB4"/>
    <w:rsid w:val="00332D26"/>
    <w:rsid w:val="003330ED"/>
    <w:rsid w:val="00346D07"/>
    <w:rsid w:val="00354FE6"/>
    <w:rsid w:val="003615BB"/>
    <w:rsid w:val="00373997"/>
    <w:rsid w:val="003B165F"/>
    <w:rsid w:val="003D014F"/>
    <w:rsid w:val="003D77CB"/>
    <w:rsid w:val="003F416C"/>
    <w:rsid w:val="00411F9E"/>
    <w:rsid w:val="0046799F"/>
    <w:rsid w:val="00472F8F"/>
    <w:rsid w:val="00475DD2"/>
    <w:rsid w:val="004913F3"/>
    <w:rsid w:val="00497DA6"/>
    <w:rsid w:val="004E5491"/>
    <w:rsid w:val="004F12FE"/>
    <w:rsid w:val="00522457"/>
    <w:rsid w:val="0053291B"/>
    <w:rsid w:val="005A3B2B"/>
    <w:rsid w:val="005E2D37"/>
    <w:rsid w:val="005E343D"/>
    <w:rsid w:val="006464F2"/>
    <w:rsid w:val="00666B7A"/>
    <w:rsid w:val="00674C69"/>
    <w:rsid w:val="006B619E"/>
    <w:rsid w:val="006F70B3"/>
    <w:rsid w:val="00710FD4"/>
    <w:rsid w:val="007123A0"/>
    <w:rsid w:val="00737A9C"/>
    <w:rsid w:val="007620C3"/>
    <w:rsid w:val="00762E17"/>
    <w:rsid w:val="007D5728"/>
    <w:rsid w:val="007E6C09"/>
    <w:rsid w:val="007F46FC"/>
    <w:rsid w:val="00813D09"/>
    <w:rsid w:val="008252E5"/>
    <w:rsid w:val="00830264"/>
    <w:rsid w:val="00851D13"/>
    <w:rsid w:val="008655A7"/>
    <w:rsid w:val="00874EB4"/>
    <w:rsid w:val="00882896"/>
    <w:rsid w:val="008B51FA"/>
    <w:rsid w:val="008B6AA3"/>
    <w:rsid w:val="008E6CD1"/>
    <w:rsid w:val="008F2FA9"/>
    <w:rsid w:val="00906224"/>
    <w:rsid w:val="00914CFC"/>
    <w:rsid w:val="00921508"/>
    <w:rsid w:val="009336B9"/>
    <w:rsid w:val="00955DA5"/>
    <w:rsid w:val="0099538A"/>
    <w:rsid w:val="009A1328"/>
    <w:rsid w:val="009B2C29"/>
    <w:rsid w:val="009C5E77"/>
    <w:rsid w:val="009E1BE6"/>
    <w:rsid w:val="009E2CB9"/>
    <w:rsid w:val="00A279EF"/>
    <w:rsid w:val="00A33C2D"/>
    <w:rsid w:val="00A35A81"/>
    <w:rsid w:val="00B03776"/>
    <w:rsid w:val="00B11D39"/>
    <w:rsid w:val="00B13F07"/>
    <w:rsid w:val="00B14214"/>
    <w:rsid w:val="00B34934"/>
    <w:rsid w:val="00B441F4"/>
    <w:rsid w:val="00B61C04"/>
    <w:rsid w:val="00B7408C"/>
    <w:rsid w:val="00BB2185"/>
    <w:rsid w:val="00BC27BA"/>
    <w:rsid w:val="00C03DEE"/>
    <w:rsid w:val="00C12E1D"/>
    <w:rsid w:val="00C33A95"/>
    <w:rsid w:val="00C503CF"/>
    <w:rsid w:val="00C83B30"/>
    <w:rsid w:val="00CC7D7C"/>
    <w:rsid w:val="00CE7EE7"/>
    <w:rsid w:val="00D17871"/>
    <w:rsid w:val="00D6666D"/>
    <w:rsid w:val="00D8588A"/>
    <w:rsid w:val="00DB674F"/>
    <w:rsid w:val="00DC0266"/>
    <w:rsid w:val="00DD296A"/>
    <w:rsid w:val="00DD3A41"/>
    <w:rsid w:val="00DF7E98"/>
    <w:rsid w:val="00E5094F"/>
    <w:rsid w:val="00E63220"/>
    <w:rsid w:val="00E721F1"/>
    <w:rsid w:val="00E97D88"/>
    <w:rsid w:val="00EA321B"/>
    <w:rsid w:val="00EA5D4D"/>
    <w:rsid w:val="00EB4942"/>
    <w:rsid w:val="00ED1B7F"/>
    <w:rsid w:val="00EF3B78"/>
    <w:rsid w:val="00EF5E15"/>
    <w:rsid w:val="00F04DC2"/>
    <w:rsid w:val="00F23357"/>
    <w:rsid w:val="00F4517F"/>
    <w:rsid w:val="00F520C1"/>
    <w:rsid w:val="00F545BC"/>
    <w:rsid w:val="00F77218"/>
    <w:rsid w:val="00F86CD1"/>
    <w:rsid w:val="00F92421"/>
    <w:rsid w:val="00FA67B6"/>
    <w:rsid w:val="00FC4264"/>
    <w:rsid w:val="00FD002B"/>
    <w:rsid w:val="00FD2D55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7C27"/>
  <w15:docId w15:val="{A9DC3EB2-5A5A-460F-948F-E7C9073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8C"/>
  </w:style>
  <w:style w:type="paragraph" w:styleId="1">
    <w:name w:val="heading 1"/>
    <w:basedOn w:val="a"/>
    <w:next w:val="a"/>
    <w:link w:val="10"/>
    <w:uiPriority w:val="99"/>
    <w:qFormat/>
    <w:rsid w:val="00C03DEE"/>
    <w:pPr>
      <w:keepNext/>
      <w:spacing w:after="0" w:line="240" w:lineRule="auto"/>
      <w:jc w:val="center"/>
      <w:outlineLvl w:val="0"/>
    </w:pPr>
    <w:rPr>
      <w:rFonts w:ascii="TNRCyrBash" w:eastAsia="Times New Roman" w:hAnsi="TNRCyrBash" w:cs="TNRCyrBash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3DE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3D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CC7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EB49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61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03DEE"/>
    <w:rPr>
      <w:rFonts w:ascii="TNRCyrBash" w:eastAsia="Times New Roman" w:hAnsi="TNRCyrBash" w:cs="TNRCyrBash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3DE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03DEE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"/>
    <w:basedOn w:val="a"/>
    <w:link w:val="aa"/>
    <w:uiPriority w:val="99"/>
    <w:rsid w:val="00C03DEE"/>
    <w:pPr>
      <w:spacing w:after="0" w:line="240" w:lineRule="auto"/>
      <w:jc w:val="center"/>
    </w:pPr>
    <w:rPr>
      <w:rFonts w:ascii="TNRCyrBash" w:eastAsia="Times New Roman" w:hAnsi="TNRCyrBash" w:cs="TNRCyrBash"/>
      <w:b/>
      <w:bCs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C03DEE"/>
    <w:rPr>
      <w:rFonts w:ascii="TNRCyrBash" w:eastAsia="Times New Roman" w:hAnsi="TNRCyrBash" w:cs="TNRCyrBash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rsid w:val="00C03D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DEE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C03D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rsid w:val="00C03DEE"/>
    <w:rPr>
      <w:b/>
      <w:bCs/>
    </w:rPr>
  </w:style>
  <w:style w:type="paragraph" w:customStyle="1" w:styleId="style65">
    <w:name w:val="style6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1">
    <w:name w:val="fontstyle241"/>
    <w:basedOn w:val="a0"/>
    <w:uiPriority w:val="99"/>
    <w:rsid w:val="00C03DEE"/>
  </w:style>
  <w:style w:type="paragraph" w:customStyle="1" w:styleId="style52">
    <w:name w:val="style5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9">
    <w:name w:val="fontstyle259"/>
    <w:basedOn w:val="a0"/>
    <w:uiPriority w:val="99"/>
    <w:rsid w:val="00C03DEE"/>
  </w:style>
  <w:style w:type="character" w:customStyle="1" w:styleId="fontstyle266">
    <w:name w:val="fontstyle266"/>
    <w:basedOn w:val="a0"/>
    <w:uiPriority w:val="99"/>
    <w:rsid w:val="00C03DEE"/>
  </w:style>
  <w:style w:type="character" w:customStyle="1" w:styleId="fontstyle228">
    <w:name w:val="fontstyle228"/>
    <w:basedOn w:val="a0"/>
    <w:uiPriority w:val="99"/>
    <w:rsid w:val="00C03DEE"/>
  </w:style>
  <w:style w:type="paragraph" w:customStyle="1" w:styleId="style89">
    <w:name w:val="style89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6">
    <w:name w:val="fontstyle236"/>
    <w:basedOn w:val="a0"/>
    <w:uiPriority w:val="99"/>
    <w:rsid w:val="00C03DEE"/>
  </w:style>
  <w:style w:type="paragraph" w:customStyle="1" w:styleId="style75">
    <w:name w:val="style7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style235"/>
    <w:basedOn w:val="a0"/>
    <w:uiPriority w:val="99"/>
    <w:rsid w:val="00C03DEE"/>
  </w:style>
  <w:style w:type="paragraph" w:customStyle="1" w:styleId="style122">
    <w:name w:val="style12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C03DE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03DEE"/>
    <w:rPr>
      <w:rFonts w:ascii="Calibri" w:eastAsia="Calibri" w:hAnsi="Calibri" w:cs="Calibri"/>
      <w:sz w:val="20"/>
      <w:szCs w:val="20"/>
      <w:lang w:eastAsia="en-US"/>
    </w:rPr>
  </w:style>
  <w:style w:type="character" w:styleId="af1">
    <w:name w:val="footnote reference"/>
    <w:uiPriority w:val="99"/>
    <w:semiHidden/>
    <w:rsid w:val="00C03DEE"/>
    <w:rPr>
      <w:vertAlign w:val="superscript"/>
    </w:rPr>
  </w:style>
  <w:style w:type="character" w:styleId="af2">
    <w:name w:val="Placeholder Text"/>
    <w:uiPriority w:val="99"/>
    <w:semiHidden/>
    <w:rsid w:val="00C03DEE"/>
    <w:rPr>
      <w:color w:val="808080"/>
    </w:rPr>
  </w:style>
  <w:style w:type="paragraph" w:customStyle="1" w:styleId="Default">
    <w:name w:val="Default"/>
    <w:uiPriority w:val="99"/>
    <w:rsid w:val="00C03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512pt">
    <w:name w:val="Основной текст (15) + 12 pt"/>
    <w:aliases w:val="Интервал 0 pt6"/>
    <w:uiPriority w:val="99"/>
    <w:rsid w:val="00C03D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rsid w:val="00C03DE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C03D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6">
    <w:name w:val="c16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03DEE"/>
  </w:style>
  <w:style w:type="paragraph" w:customStyle="1" w:styleId="western">
    <w:name w:val="western"/>
    <w:basedOn w:val="a"/>
    <w:rsid w:val="0033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wp-content/uploads/2020/10/1142-%D0%9E-%D0%B2%D0%BD%D0%B5%D1%81%D0%B5%D0%BD%D0%B8%D0%B8-%D0%B8%D0%B7%D0%BC.%D0%B2-%D0%BF%D1%80%D0%B8%D0%BA%D0%B0%D0%B7-1043.pdf" TargetMode="External"/><Relationship Id="rId5" Type="http://schemas.openxmlformats.org/officeDocument/2006/relationships/hyperlink" Target="https://avroracenter.com/wp-content/uploads/2020/10/1043-%D0%9E-%D0%BF%D1%80%D0%BE%D0%B2%D0%B5%D0%B4%D0%B5%D0%BD%D0%B8%D0%B8-%D0%9C%D0%AD-%D0%92%D0%9E%D0%A8-%D0%B2-2020-2021-%D1%83%D1%87.%D0%B3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Исхакова Руфина Ураловна</cp:lastModifiedBy>
  <cp:revision>87</cp:revision>
  <cp:lastPrinted>2021-01-11T16:47:00Z</cp:lastPrinted>
  <dcterms:created xsi:type="dcterms:W3CDTF">2020-12-11T00:27:00Z</dcterms:created>
  <dcterms:modified xsi:type="dcterms:W3CDTF">2021-01-12T07:07:00Z</dcterms:modified>
</cp:coreProperties>
</file>