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47" w:rsidRPr="00454447" w:rsidRDefault="00454447" w:rsidP="0045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47">
        <w:rPr>
          <w:rFonts w:ascii="Times New Roman" w:hAnsi="Times New Roman" w:cs="Times New Roman"/>
          <w:b/>
          <w:sz w:val="28"/>
          <w:szCs w:val="28"/>
        </w:rPr>
        <w:t>Аналитические материалы по результатам проведения</w:t>
      </w:r>
    </w:p>
    <w:p w:rsidR="00454447" w:rsidRDefault="00454447" w:rsidP="0045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447">
        <w:rPr>
          <w:rFonts w:ascii="Times New Roman" w:hAnsi="Times New Roman" w:cs="Times New Roman"/>
          <w:b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sz w:val="28"/>
          <w:szCs w:val="28"/>
        </w:rPr>
        <w:t>льной диагностической работы в 9</w:t>
      </w:r>
      <w:r w:rsidRPr="00454447">
        <w:rPr>
          <w:rFonts w:ascii="Times New Roman" w:hAnsi="Times New Roman" w:cs="Times New Roman"/>
          <w:b/>
          <w:sz w:val="28"/>
          <w:szCs w:val="28"/>
        </w:rPr>
        <w:t xml:space="preserve"> классах</w:t>
      </w:r>
      <w:r>
        <w:rPr>
          <w:rFonts w:ascii="Times New Roman" w:hAnsi="Times New Roman" w:cs="Times New Roman"/>
          <w:b/>
          <w:sz w:val="28"/>
          <w:szCs w:val="28"/>
        </w:rPr>
        <w:t xml:space="preserve"> в формате ОГЭ</w:t>
      </w:r>
    </w:p>
    <w:p w:rsidR="00454447" w:rsidRDefault="00454447" w:rsidP="00454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447">
        <w:rPr>
          <w:rFonts w:ascii="Times New Roman" w:hAnsi="Times New Roman" w:cs="Times New Roman"/>
          <w:b/>
          <w:sz w:val="28"/>
          <w:szCs w:val="28"/>
        </w:rPr>
        <w:t>предмету «География</w:t>
      </w:r>
      <w:r w:rsidRPr="00454447">
        <w:rPr>
          <w:rFonts w:ascii="Times New Roman" w:hAnsi="Times New Roman" w:cs="Times New Roman"/>
          <w:sz w:val="28"/>
          <w:szCs w:val="28"/>
        </w:rPr>
        <w:t>»</w:t>
      </w:r>
    </w:p>
    <w:p w:rsidR="009549D7" w:rsidRPr="005C4B94" w:rsidRDefault="009549D7" w:rsidP="004544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03C9" w:rsidRPr="003503C9" w:rsidRDefault="00A0393F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диагностическая работа в районе проводилась в декабре 2020 </w:t>
      </w:r>
      <w:r w:rsidR="003503C9">
        <w:rPr>
          <w:rFonts w:ascii="Times New Roman" w:hAnsi="Times New Roman" w:cs="Times New Roman"/>
          <w:sz w:val="28"/>
          <w:szCs w:val="28"/>
        </w:rPr>
        <w:t>в формате ОГЭ. Писало работу 1</w:t>
      </w:r>
      <w:r w:rsidR="003503C9">
        <w:rPr>
          <w:rFonts w:ascii="Times New Roman" w:hAnsi="Times New Roman" w:cs="Times New Roman"/>
          <w:sz w:val="28"/>
          <w:szCs w:val="28"/>
          <w:lang w:val="en-US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учащихся из</w:t>
      </w:r>
      <w:r w:rsidR="00061D05">
        <w:rPr>
          <w:rFonts w:ascii="Times New Roman" w:hAnsi="Times New Roman" w:cs="Times New Roman"/>
          <w:sz w:val="28"/>
          <w:szCs w:val="28"/>
        </w:rPr>
        <w:t xml:space="preserve"> 18 образовательных учреждений. Наибольшее количество учащихся, выбравших ОГЭ по предмету «География» </w:t>
      </w:r>
      <w:r w:rsidR="00FA6666">
        <w:rPr>
          <w:rFonts w:ascii="Times New Roman" w:hAnsi="Times New Roman" w:cs="Times New Roman"/>
          <w:sz w:val="28"/>
          <w:szCs w:val="28"/>
        </w:rPr>
        <w:t xml:space="preserve">находится в крупных школах района (МОБУ СОШ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66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A6666">
        <w:rPr>
          <w:rFonts w:ascii="Times New Roman" w:hAnsi="Times New Roman" w:cs="Times New Roman"/>
          <w:sz w:val="28"/>
          <w:szCs w:val="28"/>
        </w:rPr>
        <w:t>овая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(43), МОБУ СОШ с.Рощинский (23), МОБУ СОШ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Куганак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(15), МОБУ СОШ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с.Ишпарсово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(10). Наименьшее количество учащихся в МОБУ СОШ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A666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A6666">
        <w:rPr>
          <w:rFonts w:ascii="Times New Roman" w:hAnsi="Times New Roman" w:cs="Times New Roman"/>
          <w:sz w:val="28"/>
          <w:szCs w:val="28"/>
        </w:rPr>
        <w:t>ольшой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Куганак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филиал Новый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(1), МОБУ СОШ </w:t>
      </w:r>
      <w:proofErr w:type="spellStart"/>
      <w:r w:rsidR="00FA6666">
        <w:rPr>
          <w:rFonts w:ascii="Times New Roman" w:hAnsi="Times New Roman" w:cs="Times New Roman"/>
          <w:sz w:val="28"/>
          <w:szCs w:val="28"/>
        </w:rPr>
        <w:t>с.Николаевка</w:t>
      </w:r>
      <w:proofErr w:type="spellEnd"/>
      <w:r w:rsidR="00FA6666">
        <w:rPr>
          <w:rFonts w:ascii="Times New Roman" w:hAnsi="Times New Roman" w:cs="Times New Roman"/>
          <w:sz w:val="28"/>
          <w:szCs w:val="28"/>
        </w:rPr>
        <w:t xml:space="preserve"> (2), МОБУ СОШ с.Золотоношка </w:t>
      </w:r>
      <w:r w:rsidR="003503C9">
        <w:rPr>
          <w:rFonts w:ascii="Times New Roman" w:hAnsi="Times New Roman" w:cs="Times New Roman"/>
          <w:sz w:val="28"/>
          <w:szCs w:val="28"/>
        </w:rPr>
        <w:t xml:space="preserve">(2), МОБУ СОШ </w:t>
      </w:r>
      <w:proofErr w:type="spellStart"/>
      <w:r w:rsidR="003503C9">
        <w:rPr>
          <w:rFonts w:ascii="Times New Roman" w:hAnsi="Times New Roman" w:cs="Times New Roman"/>
          <w:sz w:val="28"/>
          <w:szCs w:val="28"/>
        </w:rPr>
        <w:t>с.Дергачевка</w:t>
      </w:r>
      <w:proofErr w:type="spellEnd"/>
      <w:r w:rsidR="003503C9">
        <w:rPr>
          <w:rFonts w:ascii="Times New Roman" w:hAnsi="Times New Roman" w:cs="Times New Roman"/>
          <w:sz w:val="28"/>
          <w:szCs w:val="28"/>
        </w:rPr>
        <w:t xml:space="preserve"> (2)</w:t>
      </w:r>
      <w:r w:rsidR="003503C9" w:rsidRPr="003503C9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A0393F" w:rsidRDefault="003503C9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3C9">
        <w:rPr>
          <w:rFonts w:ascii="Times New Roman" w:hAnsi="Times New Roman" w:cs="Times New Roman"/>
          <w:sz w:val="28"/>
          <w:szCs w:val="28"/>
        </w:rPr>
        <w:t xml:space="preserve">   </w:t>
      </w:r>
      <w:r w:rsidR="00A0393F" w:rsidRPr="0045444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9549D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района </w:t>
      </w:r>
      <w:r w:rsidR="00A0393F" w:rsidRPr="00454447">
        <w:rPr>
          <w:rFonts w:ascii="Times New Roman" w:hAnsi="Times New Roman" w:cs="Times New Roman"/>
          <w:sz w:val="28"/>
          <w:szCs w:val="28"/>
        </w:rPr>
        <w:t>продемонстрировали следующий уров</w:t>
      </w:r>
      <w:r w:rsidR="00A0393F">
        <w:rPr>
          <w:rFonts w:ascii="Times New Roman" w:hAnsi="Times New Roman" w:cs="Times New Roman"/>
          <w:sz w:val="28"/>
          <w:szCs w:val="28"/>
        </w:rPr>
        <w:t xml:space="preserve">ень владения базовыми навыками: </w:t>
      </w:r>
    </w:p>
    <w:p w:rsidR="00A0393F" w:rsidRPr="00454447" w:rsidRDefault="009549D7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средний балл по ОУ Стерлитамакского района – 3,2 </w:t>
      </w:r>
    </w:p>
    <w:p w:rsidR="00A0393F" w:rsidRPr="00454447" w:rsidRDefault="00A0393F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обученности</w:t>
      </w:r>
      <w:r w:rsidR="009549D7">
        <w:rPr>
          <w:rFonts w:ascii="Times New Roman" w:hAnsi="Times New Roman" w:cs="Times New Roman"/>
          <w:sz w:val="28"/>
          <w:szCs w:val="28"/>
        </w:rPr>
        <w:t xml:space="preserve"> по ОУ Стерлитамакского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54447">
        <w:rPr>
          <w:rFonts w:ascii="Times New Roman" w:hAnsi="Times New Roman" w:cs="Times New Roman"/>
          <w:sz w:val="28"/>
          <w:szCs w:val="28"/>
        </w:rPr>
        <w:t xml:space="preserve"> </w:t>
      </w:r>
      <w:r w:rsidR="003503C9">
        <w:rPr>
          <w:rFonts w:ascii="Times New Roman" w:hAnsi="Times New Roman" w:cs="Times New Roman"/>
          <w:sz w:val="28"/>
          <w:szCs w:val="28"/>
        </w:rPr>
        <w:t>3</w:t>
      </w:r>
      <w:r w:rsidR="003503C9" w:rsidRPr="003503C9">
        <w:rPr>
          <w:rFonts w:ascii="Times New Roman" w:hAnsi="Times New Roman" w:cs="Times New Roman"/>
          <w:sz w:val="28"/>
          <w:szCs w:val="28"/>
        </w:rPr>
        <w:t>6</w:t>
      </w:r>
      <w:r w:rsidR="009549D7">
        <w:rPr>
          <w:rFonts w:ascii="Times New Roman" w:hAnsi="Times New Roman" w:cs="Times New Roman"/>
          <w:sz w:val="28"/>
          <w:szCs w:val="28"/>
        </w:rPr>
        <w:t xml:space="preserve"> </w:t>
      </w:r>
      <w:r w:rsidRPr="00454447">
        <w:rPr>
          <w:rFonts w:ascii="Times New Roman" w:hAnsi="Times New Roman" w:cs="Times New Roman"/>
          <w:sz w:val="28"/>
          <w:szCs w:val="28"/>
        </w:rPr>
        <w:t>%</w:t>
      </w:r>
    </w:p>
    <w:p w:rsidR="009549D7" w:rsidRDefault="009549D7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успеваемость по ОУ Стерлитамакского района – 81</w:t>
      </w:r>
      <w:r w:rsidR="00A0393F">
        <w:rPr>
          <w:rFonts w:ascii="Times New Roman" w:hAnsi="Times New Roman" w:cs="Times New Roman"/>
          <w:sz w:val="28"/>
          <w:szCs w:val="28"/>
        </w:rPr>
        <w:t>%</w:t>
      </w:r>
      <w:r w:rsidRPr="00954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9DD" w:rsidRDefault="009549D7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54447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преодолели минимальный порог, получили неудовлетворител</w:t>
      </w:r>
      <w:r w:rsidR="003503C9">
        <w:rPr>
          <w:rFonts w:ascii="Times New Roman" w:hAnsi="Times New Roman" w:cs="Times New Roman"/>
          <w:sz w:val="28"/>
          <w:szCs w:val="28"/>
        </w:rPr>
        <w:t>ьные оценки - 3</w:t>
      </w:r>
      <w:r w:rsidR="003503C9" w:rsidRPr="003503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22</w:t>
      </w:r>
      <w:r w:rsidRPr="00454447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147DA" w:rsidRPr="00454447" w:rsidRDefault="00E147DA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54447">
        <w:rPr>
          <w:rFonts w:ascii="Times New Roman" w:hAnsi="Times New Roman" w:cs="Times New Roman"/>
          <w:sz w:val="28"/>
          <w:szCs w:val="28"/>
        </w:rPr>
        <w:t>инимальный б</w:t>
      </w:r>
      <w:r w:rsidR="00DB6B6A">
        <w:rPr>
          <w:rFonts w:ascii="Times New Roman" w:hAnsi="Times New Roman" w:cs="Times New Roman"/>
          <w:sz w:val="28"/>
          <w:szCs w:val="28"/>
        </w:rPr>
        <w:t>алл (соответствует тройке) – 12</w:t>
      </w:r>
    </w:p>
    <w:p w:rsidR="00E147DA" w:rsidRPr="00454447" w:rsidRDefault="00E147DA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54447">
        <w:rPr>
          <w:rFonts w:ascii="Times New Roman" w:hAnsi="Times New Roman" w:cs="Times New Roman"/>
          <w:sz w:val="28"/>
          <w:szCs w:val="28"/>
        </w:rPr>
        <w:t>аксима</w:t>
      </w:r>
      <w:r w:rsidR="00DB6B6A">
        <w:rPr>
          <w:rFonts w:ascii="Times New Roman" w:hAnsi="Times New Roman" w:cs="Times New Roman"/>
          <w:sz w:val="28"/>
          <w:szCs w:val="28"/>
        </w:rPr>
        <w:t>льный балл – 32</w:t>
      </w:r>
    </w:p>
    <w:p w:rsidR="00E147DA" w:rsidRDefault="00E147DA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DB6B6A">
        <w:rPr>
          <w:rFonts w:ascii="Times New Roman" w:hAnsi="Times New Roman" w:cs="Times New Roman"/>
          <w:sz w:val="28"/>
          <w:szCs w:val="28"/>
        </w:rPr>
        <w:t>оличество заданий – 30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Содержание диагностической </w:t>
      </w:r>
      <w:r w:rsidRPr="00712435">
        <w:rPr>
          <w:rFonts w:ascii="Times New Roman" w:hAnsi="Times New Roman" w:cs="Times New Roman"/>
          <w:sz w:val="28"/>
          <w:szCs w:val="28"/>
        </w:rPr>
        <w:t xml:space="preserve"> работы соответствует Федеральному компоненту государственного образовательного стандарта основного общего образования по учебному предмету «География» и включает задания, проверяющие уровень </w:t>
      </w:r>
      <w:proofErr w:type="gramStart"/>
      <w:r w:rsidRPr="00712435">
        <w:rPr>
          <w:rFonts w:ascii="Times New Roman" w:hAnsi="Times New Roman" w:cs="Times New Roman"/>
          <w:sz w:val="28"/>
          <w:szCs w:val="28"/>
        </w:rPr>
        <w:t>знаний содержания следующих разделов курса географии</w:t>
      </w:r>
      <w:proofErr w:type="gramEnd"/>
      <w:r w:rsidRPr="00712435">
        <w:rPr>
          <w:rFonts w:ascii="Times New Roman" w:hAnsi="Times New Roman" w:cs="Times New Roman"/>
          <w:sz w:val="28"/>
          <w:szCs w:val="28"/>
        </w:rPr>
        <w:t xml:space="preserve"> за основную школу</w:t>
      </w:r>
      <w:r>
        <w:rPr>
          <w:rFonts w:ascii="Times New Roman" w:hAnsi="Times New Roman" w:cs="Times New Roman"/>
          <w:sz w:val="28"/>
          <w:szCs w:val="28"/>
        </w:rPr>
        <w:t xml:space="preserve"> в формате ОГЭ</w:t>
      </w:r>
      <w:r w:rsidRPr="00712435">
        <w:rPr>
          <w:rFonts w:ascii="Times New Roman" w:hAnsi="Times New Roman" w:cs="Times New Roman"/>
          <w:sz w:val="28"/>
          <w:szCs w:val="28"/>
        </w:rPr>
        <w:t>: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источники географической информации;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природа Земли и человек;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материки, океаны, народы и страны;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природопользование и геоэкология;</w:t>
      </w:r>
    </w:p>
    <w:p w:rsidR="00712435" w:rsidRPr="00712435" w:rsidRDefault="003503C9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 </w:t>
      </w:r>
      <w:r w:rsidR="00712435" w:rsidRPr="00712435">
        <w:rPr>
          <w:rFonts w:ascii="Times New Roman" w:hAnsi="Times New Roman" w:cs="Times New Roman"/>
          <w:sz w:val="28"/>
          <w:szCs w:val="28"/>
        </w:rPr>
        <w:t>география России (особенности географического положения России, природа России, население России, хозяйство России,  природно-хозяйственное районирование России,  Россия в современном мире).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Контрольно-измерительными материалами предусматривалась проверка: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географической номенклатуры;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размещения географических объектов и их особенностей;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следствий движения Земли;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антропогенных факторов;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геоэкологических проблем;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 xml:space="preserve">•        особенностей природы России и Земли;  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435">
        <w:rPr>
          <w:rFonts w:ascii="Times New Roman" w:hAnsi="Times New Roman" w:cs="Times New Roman"/>
          <w:sz w:val="28"/>
          <w:szCs w:val="28"/>
        </w:rPr>
        <w:t>•        географического положения, населения и хозяйства России.</w:t>
      </w:r>
    </w:p>
    <w:p w:rsidR="00712435" w:rsidRPr="00712435" w:rsidRDefault="00712435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2435">
        <w:rPr>
          <w:rFonts w:ascii="Times New Roman" w:hAnsi="Times New Roman" w:cs="Times New Roman"/>
          <w:sz w:val="28"/>
          <w:szCs w:val="28"/>
        </w:rPr>
        <w:t>Задания предусматривали не только проверку знаний, составляющих основу географической грамотности обучающихся, но и способность применить знания и умения в контекстах, соответствующих основным разделам курса школьной географии.</w:t>
      </w:r>
    </w:p>
    <w:p w:rsidR="00712435" w:rsidRPr="00712435" w:rsidRDefault="00712435" w:rsidP="00813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2435">
        <w:rPr>
          <w:rFonts w:ascii="Times New Roman" w:hAnsi="Times New Roman" w:cs="Times New Roman"/>
          <w:sz w:val="28"/>
          <w:szCs w:val="28"/>
        </w:rPr>
        <w:t>В контрол</w:t>
      </w:r>
      <w:r w:rsidR="0061263E">
        <w:rPr>
          <w:rFonts w:ascii="Times New Roman" w:hAnsi="Times New Roman" w:cs="Times New Roman"/>
          <w:sz w:val="28"/>
          <w:szCs w:val="28"/>
        </w:rPr>
        <w:t>ьно-измерительных материалах диагностической работы</w:t>
      </w:r>
      <w:r w:rsidRPr="00712435">
        <w:rPr>
          <w:rFonts w:ascii="Times New Roman" w:hAnsi="Times New Roman" w:cs="Times New Roman"/>
          <w:sz w:val="28"/>
          <w:szCs w:val="28"/>
        </w:rPr>
        <w:t xml:space="preserve"> большое внимание уделено достижению </w:t>
      </w:r>
      <w:proofErr w:type="gramStart"/>
      <w:r w:rsidRPr="007124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12435">
        <w:rPr>
          <w:rFonts w:ascii="Times New Roman" w:hAnsi="Times New Roman" w:cs="Times New Roman"/>
          <w:sz w:val="28"/>
          <w:szCs w:val="28"/>
        </w:rPr>
        <w:t xml:space="preserve"> требований, направленных на практическое применение географических знаний и умений: умения извлекать и </w:t>
      </w:r>
      <w:r w:rsidRPr="00712435">
        <w:rPr>
          <w:rFonts w:ascii="Times New Roman" w:hAnsi="Times New Roman" w:cs="Times New Roman"/>
          <w:sz w:val="28"/>
          <w:szCs w:val="28"/>
        </w:rPr>
        <w:lastRenderedPageBreak/>
        <w:t>анализировать данные из различных источников географической информации - карт атласов, статистических материалов, диаграмм, текстов средств массовой информации.</w:t>
      </w:r>
    </w:p>
    <w:p w:rsidR="00EA69DC" w:rsidRPr="00EA69DC" w:rsidRDefault="00EA69DC" w:rsidP="00EA6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9DC">
        <w:rPr>
          <w:rFonts w:ascii="Times New Roman" w:hAnsi="Times New Roman" w:cs="Times New Roman"/>
          <w:b/>
          <w:sz w:val="28"/>
          <w:szCs w:val="28"/>
        </w:rPr>
        <w:t>Распр</w:t>
      </w:r>
      <w:r>
        <w:rPr>
          <w:rFonts w:ascii="Times New Roman" w:hAnsi="Times New Roman" w:cs="Times New Roman"/>
          <w:b/>
          <w:sz w:val="28"/>
          <w:szCs w:val="28"/>
        </w:rPr>
        <w:t>еделение заданий диагностической</w:t>
      </w:r>
      <w:r w:rsidRPr="00EA69DC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712435" w:rsidRDefault="00EA69DC" w:rsidP="00EA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9DC">
        <w:rPr>
          <w:rFonts w:ascii="Times New Roman" w:hAnsi="Times New Roman" w:cs="Times New Roman"/>
          <w:b/>
          <w:sz w:val="28"/>
          <w:szCs w:val="28"/>
        </w:rPr>
        <w:t>по содержательным разделам курса географии</w:t>
      </w:r>
    </w:p>
    <w:p w:rsidR="00EA69DC" w:rsidRPr="00EA69DC" w:rsidRDefault="00EA69DC" w:rsidP="00EA69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701"/>
        <w:gridCol w:w="3203"/>
      </w:tblGrid>
      <w:tr w:rsidR="00EA69DC" w:rsidTr="00594EAA">
        <w:tc>
          <w:tcPr>
            <w:tcW w:w="4077" w:type="dxa"/>
          </w:tcPr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proofErr w:type="gramStart"/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proofErr w:type="gramEnd"/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минимума содержания</w:t>
            </w:r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основного общего</w:t>
            </w:r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образования по географии</w:t>
            </w:r>
          </w:p>
          <w:p w:rsid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  <w:p w:rsid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первичный</w:t>
            </w:r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  <w:p w:rsid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</w:tcPr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proofErr w:type="gramStart"/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максимального</w:t>
            </w:r>
            <w:proofErr w:type="gramEnd"/>
          </w:p>
          <w:p w:rsidR="00EA69DC" w:rsidRP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 xml:space="preserve">первичного балла </w:t>
            </w:r>
            <w:proofErr w:type="gramStart"/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EA69DC" w:rsidRDefault="00EA69DC" w:rsidP="00EA6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выполнение заданий данного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 от максимального балла за всю работу</w:t>
            </w:r>
          </w:p>
        </w:tc>
      </w:tr>
      <w:tr w:rsidR="00EA69DC" w:rsidTr="00594EAA">
        <w:tc>
          <w:tcPr>
            <w:tcW w:w="4077" w:type="dxa"/>
          </w:tcPr>
          <w:p w:rsidR="00EA69DC" w:rsidRDefault="00EA69DC" w:rsidP="00EA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 xml:space="preserve">1. Источники географической информации 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3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A69DC" w:rsidTr="00594EAA">
        <w:tc>
          <w:tcPr>
            <w:tcW w:w="4077" w:type="dxa"/>
          </w:tcPr>
          <w:p w:rsidR="00EA69DC" w:rsidRDefault="00EA69DC" w:rsidP="00EA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Природа Земли и человек 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3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69DC" w:rsidTr="00594EAA">
        <w:tc>
          <w:tcPr>
            <w:tcW w:w="4077" w:type="dxa"/>
          </w:tcPr>
          <w:p w:rsidR="00EA69DC" w:rsidRDefault="00EA69DC" w:rsidP="00EA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3. Материк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океаны, народы и страны 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69DC" w:rsidTr="00594EAA">
        <w:tc>
          <w:tcPr>
            <w:tcW w:w="4077" w:type="dxa"/>
          </w:tcPr>
          <w:p w:rsidR="00EA69DC" w:rsidRDefault="00EA69DC" w:rsidP="00EA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 xml:space="preserve">4. Природопользование и геоэкология 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69DC" w:rsidTr="00594EAA">
        <w:tc>
          <w:tcPr>
            <w:tcW w:w="4077" w:type="dxa"/>
          </w:tcPr>
          <w:p w:rsidR="00EA69DC" w:rsidRDefault="00EA69DC" w:rsidP="00EA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9DC">
              <w:rPr>
                <w:rFonts w:ascii="Times New Roman" w:hAnsi="Times New Roman" w:cs="Times New Roman"/>
                <w:sz w:val="28"/>
                <w:szCs w:val="28"/>
              </w:rPr>
              <w:t>5. География России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3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EA69DC" w:rsidTr="00594EAA">
        <w:tc>
          <w:tcPr>
            <w:tcW w:w="4077" w:type="dxa"/>
          </w:tcPr>
          <w:p w:rsidR="00EA69DC" w:rsidRDefault="00EA69DC" w:rsidP="00EA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0373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03" w:type="dxa"/>
          </w:tcPr>
          <w:p w:rsidR="00EA69DC" w:rsidRDefault="00EA69DC" w:rsidP="00EA6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A69DC" w:rsidRDefault="00EA69DC" w:rsidP="00EA6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D67" w:rsidRDefault="00E05D67" w:rsidP="00E14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D67" w:rsidRDefault="00DB6B6A" w:rsidP="00DB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6A">
        <w:rPr>
          <w:rFonts w:ascii="Times New Roman" w:hAnsi="Times New Roman" w:cs="Times New Roman"/>
          <w:b/>
          <w:sz w:val="28"/>
          <w:szCs w:val="28"/>
        </w:rPr>
        <w:t xml:space="preserve">Сводная ведомость по результатам диагностических работ по географии </w:t>
      </w:r>
    </w:p>
    <w:p w:rsidR="00DB6B6A" w:rsidRPr="00DB6B6A" w:rsidRDefault="00DB6B6A" w:rsidP="00DB6B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6A">
        <w:rPr>
          <w:rFonts w:ascii="Times New Roman" w:hAnsi="Times New Roman" w:cs="Times New Roman"/>
          <w:b/>
          <w:sz w:val="28"/>
          <w:szCs w:val="28"/>
        </w:rPr>
        <w:t>в 9 классе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D67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Pr="00DB6B6A">
        <w:rPr>
          <w:rFonts w:ascii="Times New Roman" w:hAnsi="Times New Roman" w:cs="Times New Roman"/>
          <w:b/>
          <w:sz w:val="28"/>
          <w:szCs w:val="28"/>
        </w:rPr>
        <w:t xml:space="preserve">  Стерлитамакского района</w:t>
      </w:r>
    </w:p>
    <w:p w:rsidR="009549D7" w:rsidRPr="00E05D67" w:rsidRDefault="009549D7" w:rsidP="009549D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709"/>
        <w:gridCol w:w="708"/>
        <w:gridCol w:w="709"/>
        <w:gridCol w:w="709"/>
        <w:gridCol w:w="808"/>
        <w:gridCol w:w="650"/>
        <w:gridCol w:w="810"/>
        <w:gridCol w:w="850"/>
      </w:tblGrid>
      <w:tr w:rsidR="00A00411" w:rsidRPr="006F2BF8" w:rsidTr="00E147DA">
        <w:trPr>
          <w:trHeight w:val="514"/>
        </w:trPr>
        <w:tc>
          <w:tcPr>
            <w:tcW w:w="534" w:type="dxa"/>
            <w:vMerge w:val="restart"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1" w:type="dxa"/>
            <w:vMerge w:val="restart"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2835" w:type="dxa"/>
            <w:gridSpan w:val="4"/>
          </w:tcPr>
          <w:p w:rsidR="00A00411" w:rsidRPr="006F2BF8" w:rsidRDefault="00A00411" w:rsidP="00802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808" w:type="dxa"/>
            <w:vMerge w:val="restart"/>
          </w:tcPr>
          <w:p w:rsidR="009549D7" w:rsidRDefault="009549D7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A00411" w:rsidRPr="006F2BF8" w:rsidRDefault="00E147DA" w:rsidP="00E14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</w:t>
            </w:r>
            <w:r w:rsidR="00A00411"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411" w:rsidRPr="006F2BF8">
              <w:rPr>
                <w:rFonts w:ascii="Times New Roman" w:hAnsi="Times New Roman" w:cs="Times New Roman"/>
                <w:sz w:val="24"/>
                <w:szCs w:val="24"/>
              </w:rPr>
              <w:t>поОУ</w:t>
            </w:r>
            <w:proofErr w:type="spellEnd"/>
          </w:p>
        </w:tc>
        <w:tc>
          <w:tcPr>
            <w:tcW w:w="650" w:type="dxa"/>
            <w:vMerge w:val="restart"/>
          </w:tcPr>
          <w:p w:rsidR="009549D7" w:rsidRDefault="009549D7" w:rsidP="00A0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</w:t>
            </w:r>
          </w:p>
          <w:p w:rsidR="00A00411" w:rsidRPr="009549D7" w:rsidRDefault="00A00411" w:rsidP="00A004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9D7">
              <w:rPr>
                <w:rFonts w:ascii="Times New Roman" w:hAnsi="Times New Roman" w:cs="Times New Roman"/>
                <w:sz w:val="20"/>
                <w:szCs w:val="20"/>
              </w:rPr>
              <w:t xml:space="preserve">балл </w:t>
            </w:r>
          </w:p>
        </w:tc>
        <w:tc>
          <w:tcPr>
            <w:tcW w:w="810" w:type="dxa"/>
            <w:vMerge w:val="restart"/>
          </w:tcPr>
          <w:p w:rsidR="00A00411" w:rsidRPr="006F2BF8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  <w:vMerge w:val="restart"/>
          </w:tcPr>
          <w:p w:rsidR="00A00411" w:rsidRPr="006F2BF8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A00411" w:rsidRPr="006F2BF8" w:rsidTr="00E147DA">
        <w:trPr>
          <w:trHeight w:val="435"/>
        </w:trPr>
        <w:tc>
          <w:tcPr>
            <w:tcW w:w="534" w:type="dxa"/>
            <w:vMerge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411" w:rsidRPr="006F2BF8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00411" w:rsidRPr="006F2BF8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00411" w:rsidRPr="006F2BF8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00411" w:rsidRPr="006F2BF8" w:rsidRDefault="00A00411" w:rsidP="0095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Merge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A00411" w:rsidRPr="006F2BF8" w:rsidRDefault="00A00411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A00411" w:rsidRPr="006F2BF8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00411" w:rsidRPr="006F2BF8" w:rsidRDefault="00A00411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МОБУ СОШ с.Рощинский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10" w:type="dxa"/>
          </w:tcPr>
          <w:p w:rsidR="008029DD" w:rsidRPr="006F2BF8" w:rsidRDefault="00B91E06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8029DD" w:rsidRPr="006F2BF8" w:rsidRDefault="00B91E06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с.Н.Отрадовка</w:t>
            </w:r>
            <w:proofErr w:type="spellEnd"/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овофедоровс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шпарсово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ф.Краснояр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ючево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327FD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9DD" w:rsidRPr="006F2BF8" w:rsidRDefault="00327FD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327FD0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уртан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МОБУ СОШ с.Золотоношка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с.Б.Куганак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8029DD" w:rsidRPr="006F2BF8" w:rsidRDefault="00327FD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ергачевка</w:t>
            </w:r>
            <w:proofErr w:type="spellEnd"/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10" w:type="dxa"/>
          </w:tcPr>
          <w:p w:rsidR="008029DD" w:rsidRPr="006F2BF8" w:rsidRDefault="000327AF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10" w:type="dxa"/>
          </w:tcPr>
          <w:p w:rsidR="008029DD" w:rsidRPr="006F2BF8" w:rsidRDefault="000327AF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8029DD" w:rsidRPr="006F2BF8" w:rsidRDefault="000327AF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10" w:type="dxa"/>
          </w:tcPr>
          <w:p w:rsidR="008029DD" w:rsidRPr="006F2BF8" w:rsidRDefault="000327AF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029DD" w:rsidRPr="006F2BF8" w:rsidRDefault="000327AF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с.В.Услы</w:t>
            </w:r>
            <w:proofErr w:type="spellEnd"/>
          </w:p>
        </w:tc>
        <w:tc>
          <w:tcPr>
            <w:tcW w:w="851" w:type="dxa"/>
          </w:tcPr>
          <w:p w:rsidR="008029DD" w:rsidRPr="006F2BF8" w:rsidRDefault="00C52BAC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C52BA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029DD" w:rsidRPr="006F2BF8" w:rsidRDefault="00C52BA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C52BA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C52BAC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0" w:type="dxa"/>
          </w:tcPr>
          <w:p w:rsidR="008029DD" w:rsidRPr="006F2BF8" w:rsidRDefault="00C52BAC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029DD" w:rsidRPr="007A4E80" w:rsidRDefault="007A4E80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8029DD" w:rsidRPr="006F2BF8" w:rsidTr="00E147DA">
        <w:tc>
          <w:tcPr>
            <w:tcW w:w="534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алачево</w:t>
            </w:r>
            <w:proofErr w:type="spellEnd"/>
          </w:p>
        </w:tc>
        <w:tc>
          <w:tcPr>
            <w:tcW w:w="851" w:type="dxa"/>
          </w:tcPr>
          <w:p w:rsidR="008029DD" w:rsidRPr="006F2BF8" w:rsidRDefault="008029DD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50" w:type="dxa"/>
          </w:tcPr>
          <w:p w:rsidR="008029DD" w:rsidRPr="006F2BF8" w:rsidRDefault="008029DD" w:rsidP="00A0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10" w:type="dxa"/>
          </w:tcPr>
          <w:p w:rsidR="008029DD" w:rsidRPr="006F2BF8" w:rsidRDefault="000327AF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8029DD" w:rsidRPr="006F2BF8" w:rsidRDefault="006F2BF8" w:rsidP="00B9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47DA" w:rsidRPr="006F2BF8" w:rsidTr="00E147DA">
        <w:trPr>
          <w:trHeight w:val="287"/>
        </w:trPr>
        <w:tc>
          <w:tcPr>
            <w:tcW w:w="534" w:type="dxa"/>
            <w:vMerge w:val="restart"/>
          </w:tcPr>
          <w:p w:rsidR="00E147DA" w:rsidRPr="006F2BF8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E147DA" w:rsidRPr="006F2BF8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Merge w:val="restart"/>
          </w:tcPr>
          <w:p w:rsidR="00E147DA" w:rsidRPr="003503C9" w:rsidRDefault="003503C9" w:rsidP="008029D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44</w:t>
            </w:r>
          </w:p>
        </w:tc>
        <w:tc>
          <w:tcPr>
            <w:tcW w:w="709" w:type="dxa"/>
          </w:tcPr>
          <w:p w:rsidR="00E147DA" w:rsidRPr="003503C9" w:rsidRDefault="003503C9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E147DA" w:rsidRPr="00A0393F" w:rsidRDefault="00E147DA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3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E147DA" w:rsidRPr="003503C9" w:rsidRDefault="003503C9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E147DA" w:rsidRPr="003503C9" w:rsidRDefault="003503C9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808" w:type="dxa"/>
            <w:vMerge w:val="restart"/>
          </w:tcPr>
          <w:p w:rsidR="00E147DA" w:rsidRPr="00E147DA" w:rsidRDefault="00E147DA" w:rsidP="00A00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47DA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650" w:type="dxa"/>
            <w:vMerge w:val="restart"/>
          </w:tcPr>
          <w:p w:rsidR="00E147DA" w:rsidRPr="00A0393F" w:rsidRDefault="00E147DA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3F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810" w:type="dxa"/>
            <w:vMerge w:val="restart"/>
          </w:tcPr>
          <w:p w:rsidR="00E147DA" w:rsidRPr="00A0393F" w:rsidRDefault="00C52BAC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vMerge w:val="restart"/>
          </w:tcPr>
          <w:p w:rsidR="00E147DA" w:rsidRPr="007A4E80" w:rsidRDefault="007A4E80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</w:tr>
      <w:tr w:rsidR="00E147DA" w:rsidRPr="006F2BF8" w:rsidTr="00E147DA">
        <w:trPr>
          <w:trHeight w:val="266"/>
        </w:trPr>
        <w:tc>
          <w:tcPr>
            <w:tcW w:w="534" w:type="dxa"/>
            <w:vMerge/>
          </w:tcPr>
          <w:p w:rsidR="00E147DA" w:rsidRPr="006F2BF8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E147DA" w:rsidRPr="006F2BF8" w:rsidRDefault="00E147DA" w:rsidP="00802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147DA" w:rsidRPr="00A0393F" w:rsidRDefault="00E147DA" w:rsidP="008029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47DA" w:rsidRPr="00A0393F" w:rsidRDefault="00E147DA" w:rsidP="00E14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22%</w:t>
            </w:r>
          </w:p>
        </w:tc>
        <w:tc>
          <w:tcPr>
            <w:tcW w:w="708" w:type="dxa"/>
          </w:tcPr>
          <w:p w:rsidR="00E147DA" w:rsidRPr="00A0393F" w:rsidRDefault="003503C9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47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147DA" w:rsidRPr="00A0393F" w:rsidRDefault="003503C9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147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E147DA" w:rsidRPr="00A0393F" w:rsidRDefault="003503C9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147D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08" w:type="dxa"/>
            <w:vMerge/>
          </w:tcPr>
          <w:p w:rsidR="00E147DA" w:rsidRPr="00E147DA" w:rsidRDefault="00E147DA" w:rsidP="00A00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0" w:type="dxa"/>
            <w:vMerge/>
          </w:tcPr>
          <w:p w:rsidR="00E147DA" w:rsidRPr="00A0393F" w:rsidRDefault="00E147DA" w:rsidP="00A00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:rsidR="00E147DA" w:rsidRDefault="00E147DA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47DA" w:rsidRPr="00A0393F" w:rsidRDefault="00E147DA" w:rsidP="00B91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29DD" w:rsidRDefault="008029DD" w:rsidP="0080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675" w:rsidRPr="006F2BF8" w:rsidRDefault="00454675" w:rsidP="0080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0C67E03" wp14:editId="69DD0F08">
            <wp:extent cx="6518246" cy="3338818"/>
            <wp:effectExtent l="0" t="0" r="1651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55EB" w:rsidRPr="00454447" w:rsidRDefault="007955EB" w:rsidP="0045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447" w:rsidRPr="00454447" w:rsidRDefault="00807E11" w:rsidP="00454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0968CDB" wp14:editId="0AA69D6E">
            <wp:simplePos x="0" y="0"/>
            <wp:positionH relativeFrom="column">
              <wp:posOffset>3810</wp:posOffset>
            </wp:positionH>
            <wp:positionV relativeFrom="paragraph">
              <wp:posOffset>111760</wp:posOffset>
            </wp:positionV>
            <wp:extent cx="6635115" cy="3707765"/>
            <wp:effectExtent l="0" t="0" r="13335" b="26035"/>
            <wp:wrapTight wrapText="bothSides">
              <wp:wrapPolygon edited="0">
                <wp:start x="0" y="0"/>
                <wp:lineTo x="0" y="21641"/>
                <wp:lineTo x="21581" y="21641"/>
                <wp:lineTo x="2158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F2F" w:rsidRDefault="00807E11" w:rsidP="00E0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Наибольший средний балл в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алачево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(4,6), МОБУ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с.Дергачевка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(4,0), Николаевка (</w:t>
      </w:r>
      <w:r w:rsidR="00594EAA">
        <w:rPr>
          <w:rFonts w:ascii="Times New Roman" w:hAnsi="Times New Roman" w:cs="Times New Roman"/>
          <w:sz w:val="28"/>
          <w:szCs w:val="28"/>
        </w:rPr>
        <w:t>4,0). Шесть</w:t>
      </w:r>
      <w:r w:rsidR="007A1888">
        <w:rPr>
          <w:rFonts w:ascii="Times New Roman" w:hAnsi="Times New Roman" w:cs="Times New Roman"/>
          <w:sz w:val="28"/>
          <w:szCs w:val="28"/>
        </w:rPr>
        <w:t xml:space="preserve"> школ имеют средний балл ниже среднего по району (3,2). Это  МОБУ СОШ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18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1888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(2), МОБУ СОШ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с.Чуртан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(2,3), МОБУ СОШ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с.Октябрьское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(2,5), МОБУ СОШ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с.Ишпарсово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(3),  МОБУ СОШ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с.Большой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Куганак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филиал Новый </w:t>
      </w:r>
      <w:proofErr w:type="spellStart"/>
      <w:r w:rsidR="007A1888">
        <w:rPr>
          <w:rFonts w:ascii="Times New Roman" w:hAnsi="Times New Roman" w:cs="Times New Roman"/>
          <w:sz w:val="28"/>
          <w:szCs w:val="28"/>
        </w:rPr>
        <w:t>Краснояр</w:t>
      </w:r>
      <w:proofErr w:type="spellEnd"/>
      <w:r w:rsidR="007A1888">
        <w:rPr>
          <w:rFonts w:ascii="Times New Roman" w:hAnsi="Times New Roman" w:cs="Times New Roman"/>
          <w:sz w:val="28"/>
          <w:szCs w:val="28"/>
        </w:rPr>
        <w:t xml:space="preserve"> (3)</w:t>
      </w:r>
      <w:r w:rsidR="00594EAA">
        <w:rPr>
          <w:rFonts w:ascii="Times New Roman" w:hAnsi="Times New Roman" w:cs="Times New Roman"/>
          <w:sz w:val="28"/>
          <w:szCs w:val="28"/>
        </w:rPr>
        <w:t xml:space="preserve">, МОБУ СОШ </w:t>
      </w:r>
      <w:proofErr w:type="spellStart"/>
      <w:r w:rsidR="00594EAA">
        <w:rPr>
          <w:rFonts w:ascii="Times New Roman" w:hAnsi="Times New Roman" w:cs="Times New Roman"/>
          <w:sz w:val="28"/>
          <w:szCs w:val="28"/>
        </w:rPr>
        <w:t>с.Верхние</w:t>
      </w:r>
      <w:proofErr w:type="spellEnd"/>
      <w:r w:rsidR="00594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4EAA">
        <w:rPr>
          <w:rFonts w:ascii="Times New Roman" w:hAnsi="Times New Roman" w:cs="Times New Roman"/>
          <w:sz w:val="28"/>
          <w:szCs w:val="28"/>
        </w:rPr>
        <w:t>Услы</w:t>
      </w:r>
      <w:proofErr w:type="spellEnd"/>
      <w:r w:rsidR="00594EAA">
        <w:rPr>
          <w:rFonts w:ascii="Times New Roman" w:hAnsi="Times New Roman" w:cs="Times New Roman"/>
          <w:sz w:val="28"/>
          <w:szCs w:val="28"/>
        </w:rPr>
        <w:t xml:space="preserve"> (2,3)</w:t>
      </w:r>
      <w:r w:rsidR="007A1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4EAA">
        <w:rPr>
          <w:rFonts w:ascii="Times New Roman" w:hAnsi="Times New Roman" w:cs="Times New Roman"/>
          <w:sz w:val="28"/>
          <w:szCs w:val="28"/>
        </w:rPr>
        <w:t>Оценку «Отлично» получили 14</w:t>
      </w:r>
      <w:r w:rsidR="00E05BD2">
        <w:rPr>
          <w:rFonts w:ascii="Times New Roman" w:hAnsi="Times New Roman" w:cs="Times New Roman"/>
          <w:sz w:val="28"/>
          <w:szCs w:val="28"/>
        </w:rPr>
        <w:t>% учащихся рай</w:t>
      </w:r>
      <w:r w:rsidR="00594EAA">
        <w:rPr>
          <w:rFonts w:ascii="Times New Roman" w:hAnsi="Times New Roman" w:cs="Times New Roman"/>
          <w:sz w:val="28"/>
          <w:szCs w:val="28"/>
        </w:rPr>
        <w:t>она, оценку «Хорошо» получили 24</w:t>
      </w:r>
      <w:r w:rsidR="00E05BD2">
        <w:rPr>
          <w:rFonts w:ascii="Times New Roman" w:hAnsi="Times New Roman" w:cs="Times New Roman"/>
          <w:sz w:val="28"/>
          <w:szCs w:val="28"/>
        </w:rPr>
        <w:t>%, оценку «Удовлетворительно» - 22 % учащихся района.</w:t>
      </w:r>
      <w:proofErr w:type="gramEnd"/>
      <w:r w:rsidR="00E05BD2">
        <w:rPr>
          <w:rFonts w:ascii="Times New Roman" w:hAnsi="Times New Roman" w:cs="Times New Roman"/>
          <w:sz w:val="28"/>
          <w:szCs w:val="28"/>
        </w:rPr>
        <w:t xml:space="preserve">  Наибольшее количество положительных оценок в МОБУ СОШ с.Рощинский (15 отметок «Отлично» и «Хорошо»). </w:t>
      </w:r>
    </w:p>
    <w:p w:rsidR="00E05BD2" w:rsidRDefault="00E05BD2" w:rsidP="00E0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D2" w:rsidRDefault="00E05BD2" w:rsidP="00E05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BD2" w:rsidRDefault="00E05BD2" w:rsidP="00E0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D2">
        <w:rPr>
          <w:rFonts w:ascii="Times New Roman" w:hAnsi="Times New Roman" w:cs="Times New Roman"/>
          <w:b/>
          <w:sz w:val="28"/>
          <w:szCs w:val="28"/>
        </w:rPr>
        <w:t>Сводная ведомость по результатам диагностических работ по географии</w:t>
      </w:r>
    </w:p>
    <w:p w:rsidR="00E05BD2" w:rsidRDefault="00E05BD2" w:rsidP="00E0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BD2">
        <w:rPr>
          <w:rFonts w:ascii="Times New Roman" w:hAnsi="Times New Roman" w:cs="Times New Roman"/>
          <w:b/>
          <w:sz w:val="28"/>
          <w:szCs w:val="28"/>
        </w:rPr>
        <w:t xml:space="preserve"> в 9 клас</w:t>
      </w:r>
      <w:r>
        <w:rPr>
          <w:rFonts w:ascii="Times New Roman" w:hAnsi="Times New Roman" w:cs="Times New Roman"/>
          <w:b/>
          <w:sz w:val="28"/>
          <w:szCs w:val="28"/>
        </w:rPr>
        <w:t>сах образовательных учреждений</w:t>
      </w:r>
      <w:r w:rsidRPr="00E05BD2">
        <w:rPr>
          <w:rFonts w:ascii="Times New Roman" w:hAnsi="Times New Roman" w:cs="Times New Roman"/>
          <w:b/>
          <w:sz w:val="28"/>
          <w:szCs w:val="28"/>
        </w:rPr>
        <w:t xml:space="preserve">  Стерлитамакского района в ра</w:t>
      </w:r>
      <w:r>
        <w:rPr>
          <w:rFonts w:ascii="Times New Roman" w:hAnsi="Times New Roman" w:cs="Times New Roman"/>
          <w:b/>
          <w:sz w:val="28"/>
          <w:szCs w:val="28"/>
        </w:rPr>
        <w:t>зрезе заданий и допущенных ошибок</w:t>
      </w:r>
    </w:p>
    <w:p w:rsidR="00E05BD2" w:rsidRPr="00E05BD2" w:rsidRDefault="00E05BD2" w:rsidP="00E0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3709D" w:rsidRPr="0093709D" w:rsidTr="0093709D">
        <w:trPr>
          <w:trHeight w:val="229"/>
        </w:trPr>
        <w:tc>
          <w:tcPr>
            <w:tcW w:w="392" w:type="dxa"/>
            <w:vMerge w:val="restart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505" w:type="dxa"/>
            <w:gridSpan w:val="30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93709D" w:rsidRPr="0093709D" w:rsidTr="0093709D">
        <w:trPr>
          <w:trHeight w:val="500"/>
        </w:trPr>
        <w:tc>
          <w:tcPr>
            <w:tcW w:w="392" w:type="dxa"/>
            <w:vMerge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МОБУ СОШ с.Рощинский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с.Н.Отрадовка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овофедоровс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шпарсово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ф.Краснояр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ючево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уртан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ктябрьское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ельское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МОБУ СОШ с.Золотоношка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с.Б.Куганак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ергачевка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язановка</w:t>
            </w:r>
            <w:proofErr w:type="spell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с.В.Услы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594EAA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594EAA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594EAA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594EAA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709D" w:rsidRPr="0093709D" w:rsidTr="0093709D">
        <w:tc>
          <w:tcPr>
            <w:tcW w:w="392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3709D" w:rsidRPr="006F2BF8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BF8">
              <w:rPr>
                <w:rFonts w:ascii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F2BF8">
              <w:rPr>
                <w:rFonts w:ascii="Times New Roman" w:hAnsi="Times New Roman" w:cs="Times New Roman"/>
                <w:sz w:val="24"/>
                <w:szCs w:val="24"/>
              </w:rPr>
              <w:t>алачево</w:t>
            </w:r>
            <w:proofErr w:type="spellEnd"/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:rsidR="0093709D" w:rsidRPr="0093709D" w:rsidRDefault="0093709D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972" w:rsidRPr="0093709D" w:rsidTr="00853C43">
        <w:tc>
          <w:tcPr>
            <w:tcW w:w="11023" w:type="dxa"/>
            <w:gridSpan w:val="32"/>
            <w:tcBorders>
              <w:left w:val="nil"/>
              <w:right w:val="nil"/>
            </w:tcBorders>
          </w:tcPr>
          <w:p w:rsidR="00853C43" w:rsidRDefault="00853C43" w:rsidP="002A397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A3972" w:rsidRPr="0093709D" w:rsidRDefault="00A650A6" w:rsidP="002A3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Количественное и качественное соотношение</w:t>
            </w:r>
            <w:r w:rsidR="002A3972" w:rsidRPr="004544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каждому заданию</w:t>
            </w:r>
          </w:p>
        </w:tc>
      </w:tr>
      <w:tr w:rsidR="00853C43" w:rsidRPr="0093709D" w:rsidTr="00C52BAC">
        <w:tc>
          <w:tcPr>
            <w:tcW w:w="2518" w:type="dxa"/>
            <w:gridSpan w:val="2"/>
          </w:tcPr>
          <w:p w:rsidR="00853C43" w:rsidRPr="0093709D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заданий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</w:tcPr>
          <w:p w:rsidR="00853C43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3C43" w:rsidRPr="0093709D" w:rsidTr="00C52BAC">
        <w:tc>
          <w:tcPr>
            <w:tcW w:w="2518" w:type="dxa"/>
            <w:gridSpan w:val="2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району за каждое задание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83" w:type="dxa"/>
          </w:tcPr>
          <w:p w:rsidR="00853C43" w:rsidRPr="0093709D" w:rsidRDefault="00594EAA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4" w:type="dxa"/>
          </w:tcPr>
          <w:p w:rsidR="00853C43" w:rsidRPr="0093709D" w:rsidRDefault="00594EAA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" w:type="dxa"/>
          </w:tcPr>
          <w:p w:rsidR="00853C43" w:rsidRPr="0093709D" w:rsidRDefault="00594EAA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" w:type="dxa"/>
          </w:tcPr>
          <w:p w:rsidR="00853C43" w:rsidRPr="0093709D" w:rsidRDefault="00594EAA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" w:type="dxa"/>
          </w:tcPr>
          <w:p w:rsidR="00853C43" w:rsidRPr="0093709D" w:rsidRDefault="00853C43" w:rsidP="00C52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53C43" w:rsidRPr="0093709D" w:rsidTr="00C52BAC">
        <w:tc>
          <w:tcPr>
            <w:tcW w:w="2518" w:type="dxa"/>
            <w:gridSpan w:val="2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процентах %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" w:type="dxa"/>
          </w:tcPr>
          <w:p w:rsidR="00853C43" w:rsidRDefault="00853C43" w:rsidP="00937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E05BD2" w:rsidRPr="0093709D" w:rsidRDefault="006F7FCA" w:rsidP="00937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B123DF2" wp14:editId="35DF682C">
            <wp:extent cx="6590371" cy="3367668"/>
            <wp:effectExtent l="0" t="0" r="20320" b="234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5FA" w:rsidRDefault="0097116A" w:rsidP="00590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b/>
          <w:bCs/>
          <w:sz w:val="28"/>
          <w:szCs w:val="28"/>
        </w:rPr>
        <w:t>Основные проблемы, с которыми столкнулись учащиеся:</w:t>
      </w: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sz w:val="28"/>
          <w:szCs w:val="28"/>
        </w:rPr>
        <w:t>1.Умение выявлять на основе представленных в разной форме результатов измерений;</w:t>
      </w: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sz w:val="28"/>
          <w:szCs w:val="28"/>
        </w:rPr>
        <w:t>2. Умение использовать приобретенные знания и умения в практической деятельности и повседневной жизни для чтения карт различного содержания;</w:t>
      </w: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sz w:val="28"/>
          <w:szCs w:val="28"/>
        </w:rPr>
        <w:t>3. Знание и понимание географических явлений и процессов в геосферах;</w:t>
      </w: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sz w:val="28"/>
          <w:szCs w:val="28"/>
        </w:rPr>
        <w:t>4. Умение анализировать информацию, необходимую для изучения разных территорий Земли;</w:t>
      </w: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b/>
          <w:bCs/>
          <w:sz w:val="28"/>
          <w:szCs w:val="28"/>
        </w:rPr>
        <w:t>Типичные ошибки:</w:t>
      </w:r>
    </w:p>
    <w:p w:rsidR="005A7B34" w:rsidRDefault="00590516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116A" w:rsidRPr="005C4B94">
        <w:rPr>
          <w:rFonts w:ascii="Times New Roman" w:hAnsi="Times New Roman" w:cs="Times New Roman"/>
          <w:sz w:val="28"/>
          <w:szCs w:val="28"/>
        </w:rPr>
        <w:t>Наибольший процент выполнения заданий обучающиеся показа</w:t>
      </w:r>
      <w:r w:rsidR="00347D91">
        <w:rPr>
          <w:rFonts w:ascii="Times New Roman" w:hAnsi="Times New Roman" w:cs="Times New Roman"/>
          <w:sz w:val="28"/>
          <w:szCs w:val="28"/>
        </w:rPr>
        <w:t>ли в заданиях 1,2,5,6,8,9,10,19,22.</w:t>
      </w:r>
      <w:r w:rsidR="0097116A">
        <w:rPr>
          <w:rFonts w:ascii="Times New Roman" w:hAnsi="Times New Roman" w:cs="Times New Roman"/>
          <w:sz w:val="28"/>
          <w:szCs w:val="28"/>
        </w:rPr>
        <w:t xml:space="preserve"> </w:t>
      </w:r>
      <w:r w:rsidR="00EB7515">
        <w:rPr>
          <w:rFonts w:ascii="Times New Roman" w:hAnsi="Times New Roman" w:cs="Times New Roman"/>
          <w:sz w:val="28"/>
          <w:szCs w:val="28"/>
        </w:rPr>
        <w:t xml:space="preserve">Сложные задания для </w:t>
      </w:r>
      <w:proofErr w:type="gramStart"/>
      <w:r w:rsidR="00EB75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B7515">
        <w:rPr>
          <w:rFonts w:ascii="Times New Roman" w:hAnsi="Times New Roman" w:cs="Times New Roman"/>
          <w:sz w:val="28"/>
          <w:szCs w:val="28"/>
        </w:rPr>
        <w:t xml:space="preserve"> </w:t>
      </w:r>
      <w:r w:rsidR="004C1FAA">
        <w:rPr>
          <w:rFonts w:ascii="Times New Roman" w:hAnsi="Times New Roman" w:cs="Times New Roman"/>
          <w:sz w:val="28"/>
          <w:szCs w:val="28"/>
        </w:rPr>
        <w:t>–</w:t>
      </w:r>
      <w:r w:rsidR="00EB7515">
        <w:rPr>
          <w:rFonts w:ascii="Times New Roman" w:hAnsi="Times New Roman" w:cs="Times New Roman"/>
          <w:sz w:val="28"/>
          <w:szCs w:val="28"/>
        </w:rPr>
        <w:t xml:space="preserve"> </w:t>
      </w:r>
      <w:r w:rsidR="004C1FAA">
        <w:rPr>
          <w:rFonts w:ascii="Times New Roman" w:hAnsi="Times New Roman" w:cs="Times New Roman"/>
          <w:sz w:val="28"/>
          <w:szCs w:val="28"/>
        </w:rPr>
        <w:t>13,</w:t>
      </w:r>
      <w:r w:rsidR="009F57A8">
        <w:rPr>
          <w:rFonts w:ascii="Times New Roman" w:hAnsi="Times New Roman" w:cs="Times New Roman"/>
          <w:sz w:val="28"/>
          <w:szCs w:val="28"/>
        </w:rPr>
        <w:t xml:space="preserve">14, </w:t>
      </w:r>
      <w:r w:rsidR="0097116A" w:rsidRPr="005C4B94">
        <w:rPr>
          <w:rFonts w:ascii="Times New Roman" w:hAnsi="Times New Roman" w:cs="Times New Roman"/>
          <w:sz w:val="28"/>
          <w:szCs w:val="28"/>
        </w:rPr>
        <w:t>23,25,26,27,28,29,30.</w:t>
      </w:r>
      <w:r w:rsidR="0097116A">
        <w:rPr>
          <w:rFonts w:ascii="Times New Roman" w:hAnsi="Times New Roman" w:cs="Times New Roman"/>
          <w:sz w:val="28"/>
          <w:szCs w:val="28"/>
        </w:rPr>
        <w:t xml:space="preserve"> </w:t>
      </w:r>
      <w:r w:rsidR="00454447" w:rsidRPr="00454447">
        <w:rPr>
          <w:rFonts w:ascii="Times New Roman" w:hAnsi="Times New Roman" w:cs="Times New Roman"/>
          <w:sz w:val="28"/>
          <w:szCs w:val="28"/>
        </w:rPr>
        <w:t xml:space="preserve">В ответах на задания с приведением краткого ответа в размере одного слова или последовательности цифр нет полноты и правильности объяснения, которые определяются пониманием общих географических закономерностей; знанием географической специфики конкретной территории; умением применить данные знания для объяснения конкретных географических явлений. </w:t>
      </w:r>
    </w:p>
    <w:p w:rsidR="005A7B34" w:rsidRDefault="005A7B34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B34" w:rsidRPr="005A7B34" w:rsidRDefault="005A7B34" w:rsidP="005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34">
        <w:rPr>
          <w:rFonts w:ascii="Times New Roman" w:hAnsi="Times New Roman" w:cs="Times New Roman"/>
          <w:b/>
          <w:sz w:val="28"/>
          <w:szCs w:val="28"/>
        </w:rPr>
        <w:t>Сведе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о содержании заданий диагностической </w:t>
      </w:r>
      <w:r w:rsidR="008912D1">
        <w:rPr>
          <w:rFonts w:ascii="Times New Roman" w:hAnsi="Times New Roman" w:cs="Times New Roman"/>
          <w:b/>
          <w:sz w:val="28"/>
          <w:szCs w:val="28"/>
        </w:rPr>
        <w:t>работы и</w:t>
      </w:r>
    </w:p>
    <w:p w:rsidR="005A7B34" w:rsidRDefault="005A7B34" w:rsidP="005A7B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B34">
        <w:rPr>
          <w:rFonts w:ascii="Times New Roman" w:hAnsi="Times New Roman" w:cs="Times New Roman"/>
          <w:b/>
          <w:sz w:val="28"/>
          <w:szCs w:val="28"/>
        </w:rPr>
        <w:t>типичны</w:t>
      </w:r>
      <w:r w:rsidR="008912D1">
        <w:rPr>
          <w:rFonts w:ascii="Times New Roman" w:hAnsi="Times New Roman" w:cs="Times New Roman"/>
          <w:b/>
          <w:sz w:val="28"/>
          <w:szCs w:val="28"/>
        </w:rPr>
        <w:t>е затруднения</w:t>
      </w:r>
      <w:r w:rsidRPr="005A7B34">
        <w:rPr>
          <w:rFonts w:ascii="Times New Roman" w:hAnsi="Times New Roman" w:cs="Times New Roman"/>
          <w:b/>
          <w:sz w:val="28"/>
          <w:szCs w:val="28"/>
        </w:rPr>
        <w:t xml:space="preserve"> при их выполнении</w:t>
      </w:r>
    </w:p>
    <w:p w:rsidR="008912D1" w:rsidRPr="008912D1" w:rsidRDefault="008912D1" w:rsidP="005A7B3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528"/>
        <w:gridCol w:w="3549"/>
        <w:gridCol w:w="3119"/>
        <w:gridCol w:w="3544"/>
      </w:tblGrid>
      <w:tr w:rsidR="004C1FAA" w:rsidRPr="008912D1" w:rsidTr="00CF38F8">
        <w:tc>
          <w:tcPr>
            <w:tcW w:w="528" w:type="dxa"/>
          </w:tcPr>
          <w:p w:rsidR="004C1FAA" w:rsidRPr="008912D1" w:rsidRDefault="004C1FAA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</w:tcPr>
          <w:p w:rsidR="004C1FAA" w:rsidRPr="008912D1" w:rsidRDefault="004C1FAA" w:rsidP="008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Проверяемые</w:t>
            </w:r>
          </w:p>
          <w:p w:rsidR="004C1FAA" w:rsidRPr="008912D1" w:rsidRDefault="004C1FAA" w:rsidP="008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</w:p>
          <w:p w:rsidR="004C1FAA" w:rsidRPr="008912D1" w:rsidRDefault="004C1FAA" w:rsidP="008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</w:p>
        </w:tc>
        <w:tc>
          <w:tcPr>
            <w:tcW w:w="3119" w:type="dxa"/>
          </w:tcPr>
          <w:p w:rsidR="004C1FAA" w:rsidRPr="008912D1" w:rsidRDefault="004C1FAA" w:rsidP="008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Проверяемые</w:t>
            </w:r>
          </w:p>
          <w:p w:rsidR="004C1FAA" w:rsidRPr="008912D1" w:rsidRDefault="004C1FAA" w:rsidP="008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3544" w:type="dxa"/>
          </w:tcPr>
          <w:p w:rsidR="004C1FAA" w:rsidRPr="008912D1" w:rsidRDefault="004C1FAA" w:rsidP="008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  <w:r w:rsidR="009F57A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="009F57A8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gramEnd"/>
            <w:r w:rsidRPr="008912D1">
              <w:rPr>
                <w:rFonts w:ascii="Times New Roman" w:hAnsi="Times New Roman" w:cs="Times New Roman"/>
                <w:sz w:val="28"/>
                <w:szCs w:val="28"/>
              </w:rPr>
              <w:t>, выявленные в</w:t>
            </w:r>
          </w:p>
          <w:p w:rsidR="004C1FAA" w:rsidRPr="008912D1" w:rsidRDefault="004C1FAA" w:rsidP="009F5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2D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результате анализа </w:t>
            </w:r>
          </w:p>
        </w:tc>
      </w:tr>
      <w:tr w:rsidR="004C1FAA" w:rsidRPr="008912D1" w:rsidTr="00CF38F8">
        <w:tc>
          <w:tcPr>
            <w:tcW w:w="528" w:type="dxa"/>
          </w:tcPr>
          <w:p w:rsidR="004C1FAA" w:rsidRPr="008912D1" w:rsidRDefault="004C1FAA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9" w:type="dxa"/>
          </w:tcPr>
          <w:p w:rsidR="004C1FAA" w:rsidRPr="008912D1" w:rsidRDefault="009F57A8" w:rsidP="009F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географической информации.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>опографические карты</w:t>
            </w:r>
            <w:r w:rsidR="004C1FAA" w:rsidRPr="008912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1FA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C1FAA" w:rsidRPr="008912D1">
              <w:rPr>
                <w:rFonts w:ascii="Times New Roman" w:hAnsi="Times New Roman" w:cs="Times New Roman"/>
                <w:sz w:val="28"/>
                <w:szCs w:val="28"/>
              </w:rPr>
              <w:t>их основные параметры и элементы</w:t>
            </w:r>
            <w:r w:rsidR="004C1F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C1FAA" w:rsidRPr="008912D1">
              <w:rPr>
                <w:rFonts w:ascii="Times New Roman" w:hAnsi="Times New Roman" w:cs="Times New Roman"/>
                <w:sz w:val="28"/>
                <w:szCs w:val="28"/>
              </w:rPr>
              <w:t xml:space="preserve">(масштаб,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1FAA" w:rsidRPr="008912D1">
              <w:rPr>
                <w:rFonts w:ascii="Times New Roman" w:hAnsi="Times New Roman" w:cs="Times New Roman"/>
                <w:sz w:val="28"/>
                <w:szCs w:val="28"/>
              </w:rPr>
              <w:t>словные</w:t>
            </w:r>
            <w:r w:rsidR="004C1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FAA" w:rsidRPr="008912D1">
              <w:rPr>
                <w:rFonts w:ascii="Times New Roman" w:hAnsi="Times New Roman" w:cs="Times New Roman"/>
                <w:sz w:val="28"/>
                <w:szCs w:val="28"/>
              </w:rPr>
              <w:t>знаки, способы картографического</w:t>
            </w:r>
            <w:r w:rsidR="004C1FAA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изображения)</w:t>
            </w:r>
          </w:p>
        </w:tc>
        <w:tc>
          <w:tcPr>
            <w:tcW w:w="3119" w:type="dxa"/>
          </w:tcPr>
          <w:p w:rsidR="004C1FAA" w:rsidRPr="008912D1" w:rsidRDefault="0092050D" w:rsidP="00920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50D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и умения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50D">
              <w:rPr>
                <w:rFonts w:ascii="Times New Roman" w:hAnsi="Times New Roman" w:cs="Times New Roman"/>
                <w:sz w:val="28"/>
                <w:szCs w:val="28"/>
              </w:rPr>
              <w:t>практической деятельности для чтения топографических карт. Уметь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50D">
              <w:rPr>
                <w:rFonts w:ascii="Times New Roman" w:hAnsi="Times New Roman" w:cs="Times New Roman"/>
                <w:sz w:val="28"/>
                <w:szCs w:val="28"/>
              </w:rPr>
              <w:t>определять на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050D">
              <w:rPr>
                <w:rFonts w:ascii="Times New Roman" w:hAnsi="Times New Roman" w:cs="Times New Roman"/>
                <w:sz w:val="28"/>
                <w:szCs w:val="28"/>
              </w:rPr>
              <w:t>расстояния</w:t>
            </w:r>
          </w:p>
        </w:tc>
        <w:tc>
          <w:tcPr>
            <w:tcW w:w="3544" w:type="dxa"/>
          </w:tcPr>
          <w:p w:rsidR="00CF38F8" w:rsidRPr="00CF38F8" w:rsidRDefault="00CF38F8" w:rsidP="00CF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F8">
              <w:rPr>
                <w:rFonts w:ascii="Times New Roman" w:hAnsi="Times New Roman" w:cs="Times New Roman"/>
                <w:sz w:val="28"/>
                <w:szCs w:val="28"/>
              </w:rPr>
              <w:t>Не умеют правильно сопоставлять топографическую</w:t>
            </w:r>
          </w:p>
          <w:p w:rsidR="00CF38F8" w:rsidRPr="00CF38F8" w:rsidRDefault="00CF38F8" w:rsidP="00CF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F8">
              <w:rPr>
                <w:rFonts w:ascii="Times New Roman" w:hAnsi="Times New Roman" w:cs="Times New Roman"/>
                <w:sz w:val="28"/>
                <w:szCs w:val="28"/>
              </w:rPr>
              <w:t xml:space="preserve">карту с </w:t>
            </w:r>
            <w:proofErr w:type="gramStart"/>
            <w:r w:rsidRPr="00CF38F8">
              <w:rPr>
                <w:rFonts w:ascii="Times New Roman" w:hAnsi="Times New Roman" w:cs="Times New Roman"/>
                <w:sz w:val="28"/>
                <w:szCs w:val="28"/>
              </w:rPr>
              <w:t>профилем</w:t>
            </w:r>
            <w:proofErr w:type="gramEnd"/>
            <w:r w:rsidRPr="00CF38F8">
              <w:rPr>
                <w:rFonts w:ascii="Times New Roman" w:hAnsi="Times New Roman" w:cs="Times New Roman"/>
                <w:sz w:val="28"/>
                <w:szCs w:val="28"/>
              </w:rPr>
              <w:t xml:space="preserve"> изображённого на ней рельефа: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8F8">
              <w:rPr>
                <w:rFonts w:ascii="Times New Roman" w:hAnsi="Times New Roman" w:cs="Times New Roman"/>
                <w:sz w:val="28"/>
                <w:szCs w:val="28"/>
              </w:rPr>
              <w:t>умеют определять, в каком</w:t>
            </w:r>
          </w:p>
          <w:p w:rsidR="00CF38F8" w:rsidRPr="00CF38F8" w:rsidRDefault="00CF38F8" w:rsidP="00CF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38F8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proofErr w:type="gramEnd"/>
            <w:r w:rsidRPr="00CF3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8F8">
              <w:rPr>
                <w:rFonts w:ascii="Times New Roman" w:hAnsi="Times New Roman" w:cs="Times New Roman"/>
                <w:sz w:val="28"/>
                <w:szCs w:val="28"/>
              </w:rPr>
              <w:t>повышаются</w:t>
            </w:r>
          </w:p>
          <w:p w:rsidR="004C1FAA" w:rsidRPr="008912D1" w:rsidRDefault="00CF38F8" w:rsidP="00CF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8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понижаются склоны,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8F8">
              <w:rPr>
                <w:rFonts w:ascii="Times New Roman" w:hAnsi="Times New Roman" w:cs="Times New Roman"/>
                <w:sz w:val="28"/>
                <w:szCs w:val="28"/>
              </w:rPr>
              <w:t>понимают, как отличать</w:t>
            </w:r>
          </w:p>
        </w:tc>
      </w:tr>
      <w:tr w:rsidR="004C1FAA" w:rsidRPr="008912D1" w:rsidTr="00CF38F8">
        <w:tc>
          <w:tcPr>
            <w:tcW w:w="528" w:type="dxa"/>
          </w:tcPr>
          <w:p w:rsidR="004C1FAA" w:rsidRDefault="004C1FAA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9" w:type="dxa"/>
          </w:tcPr>
          <w:p w:rsidR="004C1FAA" w:rsidRDefault="004C1FAA" w:rsidP="004C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 xml:space="preserve">Земная кора и литосфера.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Климат.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Подземные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воды суши. Почвенный покров. Почва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как особое природное образование.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Условия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почв разных типов</w:t>
            </w:r>
          </w:p>
        </w:tc>
        <w:tc>
          <w:tcPr>
            <w:tcW w:w="3119" w:type="dxa"/>
          </w:tcPr>
          <w:p w:rsidR="004C1FAA" w:rsidRPr="004C1FAA" w:rsidRDefault="004C1FAA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Уметь объяснять</w:t>
            </w:r>
          </w:p>
          <w:p w:rsidR="004C1FAA" w:rsidRPr="004C1FAA" w:rsidRDefault="004C1FAA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существенные</w:t>
            </w:r>
          </w:p>
          <w:p w:rsidR="004C1FAA" w:rsidRDefault="004C1FAA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признаки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и явлений. Знать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природные и антропогенные </w:t>
            </w:r>
            <w:r w:rsidR="005E6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 xml:space="preserve">ричины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возникновения </w:t>
            </w:r>
            <w:r w:rsidR="005E68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1FAA">
              <w:rPr>
                <w:rFonts w:ascii="Times New Roman" w:hAnsi="Times New Roman" w:cs="Times New Roman"/>
                <w:sz w:val="28"/>
                <w:szCs w:val="28"/>
              </w:rPr>
              <w:t>роблем</w:t>
            </w:r>
          </w:p>
        </w:tc>
        <w:tc>
          <w:tcPr>
            <w:tcW w:w="3544" w:type="dxa"/>
          </w:tcPr>
          <w:p w:rsidR="004C1FAA" w:rsidRDefault="009F57A8" w:rsidP="00A07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 xml:space="preserve">Не умеют </w:t>
            </w:r>
            <w:r w:rsidR="00597DD7" w:rsidRPr="009F57A8">
              <w:rPr>
                <w:rFonts w:ascii="Times New Roman" w:hAnsi="Times New Roman" w:cs="Times New Roman"/>
                <w:sz w:val="28"/>
                <w:szCs w:val="28"/>
              </w:rPr>
              <w:t>осмысливать</w:t>
            </w: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 xml:space="preserve"> прочитанный текст, давать объяснения географическим</w:t>
            </w:r>
            <w:r w:rsidR="00A0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объектам и явлениям</w:t>
            </w: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7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>связав информацию из текста со знаниями, полученными на уроках географии</w:t>
            </w:r>
          </w:p>
        </w:tc>
      </w:tr>
      <w:tr w:rsidR="009F57A8" w:rsidRPr="008912D1" w:rsidTr="00CF38F8">
        <w:tc>
          <w:tcPr>
            <w:tcW w:w="528" w:type="dxa"/>
          </w:tcPr>
          <w:p w:rsidR="009F57A8" w:rsidRDefault="00CF38F8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9" w:type="dxa"/>
          </w:tcPr>
          <w:p w:rsidR="009F57A8" w:rsidRPr="004C1FAA" w:rsidRDefault="009F57A8" w:rsidP="00CF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F57A8">
              <w:rPr>
                <w:rFonts w:ascii="Times New Roman" w:hAnsi="Times New Roman" w:cs="Times New Roman"/>
                <w:sz w:val="28"/>
                <w:szCs w:val="28"/>
              </w:rPr>
              <w:t>аселение России,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естественный и миграционный прирост, </w:t>
            </w:r>
            <w:r w:rsidR="00CF38F8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задания </w:t>
            </w:r>
          </w:p>
        </w:tc>
        <w:tc>
          <w:tcPr>
            <w:tcW w:w="3119" w:type="dxa"/>
          </w:tcPr>
          <w:p w:rsidR="009F57A8" w:rsidRPr="004C1FAA" w:rsidRDefault="008B56ED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определять показатели естественного и механического прироста по формулам</w:t>
            </w:r>
          </w:p>
        </w:tc>
        <w:tc>
          <w:tcPr>
            <w:tcW w:w="3544" w:type="dxa"/>
          </w:tcPr>
          <w:p w:rsidR="009F57A8" w:rsidRPr="009F57A8" w:rsidRDefault="008B56ED" w:rsidP="009F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умеют выражать формулы для вычисления показателей прироста, численности</w:t>
            </w:r>
          </w:p>
        </w:tc>
      </w:tr>
      <w:tr w:rsidR="002D1CD6" w:rsidRPr="008912D1" w:rsidTr="00CF38F8">
        <w:tc>
          <w:tcPr>
            <w:tcW w:w="528" w:type="dxa"/>
          </w:tcPr>
          <w:p w:rsidR="002D1CD6" w:rsidRDefault="002D1CD6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49" w:type="dxa"/>
          </w:tcPr>
          <w:p w:rsidR="002D1CD6" w:rsidRDefault="002D1CD6" w:rsidP="00CF3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плотность населения регионов России и мира. </w:t>
            </w:r>
          </w:p>
        </w:tc>
        <w:tc>
          <w:tcPr>
            <w:tcW w:w="3119" w:type="dxa"/>
          </w:tcPr>
          <w:p w:rsidR="002D1CD6" w:rsidRDefault="002D1CD6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определять показатели средней плотности населения и </w:t>
            </w:r>
            <w:r w:rsidR="002828DF">
              <w:rPr>
                <w:rFonts w:ascii="Times New Roman" w:hAnsi="Times New Roman" w:cs="Times New Roman"/>
                <w:sz w:val="28"/>
                <w:szCs w:val="28"/>
              </w:rPr>
              <w:t xml:space="preserve">ранжировать населенные пункты </w:t>
            </w:r>
          </w:p>
        </w:tc>
        <w:tc>
          <w:tcPr>
            <w:tcW w:w="3544" w:type="dxa"/>
          </w:tcPr>
          <w:p w:rsidR="002D1CD6" w:rsidRDefault="002828DF" w:rsidP="009F5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умеют использовать данные показатели карты  плотности населения, не знают понятие пунсоны</w:t>
            </w:r>
          </w:p>
        </w:tc>
      </w:tr>
      <w:tr w:rsidR="002828DF" w:rsidRPr="008912D1" w:rsidTr="00CF38F8">
        <w:tc>
          <w:tcPr>
            <w:tcW w:w="528" w:type="dxa"/>
          </w:tcPr>
          <w:p w:rsidR="002828DF" w:rsidRDefault="002828DF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49" w:type="dxa"/>
          </w:tcPr>
          <w:p w:rsidR="002828DF" w:rsidRP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Особенности отраслевой и территориальной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России, п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и важнейшие</w:t>
            </w:r>
          </w:p>
          <w:p w:rsidR="002828DF" w:rsidRP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территориальные</w:t>
            </w:r>
          </w:p>
          <w:p w:rsid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сочетания природных ресурсо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19" w:type="dxa"/>
          </w:tcPr>
          <w:p w:rsidR="002828DF" w:rsidRP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Знать и понимать</w:t>
            </w:r>
          </w:p>
          <w:p w:rsidR="002828DF" w:rsidRP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особенности основных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хозяйства, природно-хозяйственных</w:t>
            </w:r>
          </w:p>
          <w:p w:rsid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зон и районов России</w:t>
            </w:r>
          </w:p>
        </w:tc>
        <w:tc>
          <w:tcPr>
            <w:tcW w:w="3544" w:type="dxa"/>
          </w:tcPr>
          <w:p w:rsidR="002828DF" w:rsidRP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Не умеют выделить особенность размещения производства или</w:t>
            </w:r>
          </w:p>
          <w:p w:rsidR="002828DF" w:rsidRDefault="002828DF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назвать факторы,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лияющие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его развитие в 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есте, пользоваться  картой региона, п</w:t>
            </w:r>
            <w:r w:rsidR="00904C14">
              <w:rPr>
                <w:rFonts w:ascii="Times New Roman" w:hAnsi="Times New Roman" w:cs="Times New Roman"/>
                <w:sz w:val="28"/>
                <w:szCs w:val="28"/>
              </w:rPr>
              <w:t xml:space="preserve">утают понятия - 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04C14">
              <w:rPr>
                <w:rFonts w:ascii="Times New Roman" w:hAnsi="Times New Roman" w:cs="Times New Roman"/>
                <w:sz w:val="28"/>
                <w:szCs w:val="28"/>
              </w:rPr>
              <w:t xml:space="preserve">ресурсная и </w:t>
            </w:r>
            <w:r w:rsidRPr="002828DF">
              <w:rPr>
                <w:rFonts w:ascii="Times New Roman" w:hAnsi="Times New Roman" w:cs="Times New Roman"/>
                <w:sz w:val="28"/>
                <w:szCs w:val="28"/>
              </w:rPr>
              <w:t>хозяйственная база</w:t>
            </w:r>
          </w:p>
        </w:tc>
      </w:tr>
      <w:tr w:rsidR="00C24BDE" w:rsidRPr="008912D1" w:rsidTr="00CF38F8">
        <w:tc>
          <w:tcPr>
            <w:tcW w:w="528" w:type="dxa"/>
          </w:tcPr>
          <w:p w:rsidR="00C24BDE" w:rsidRDefault="00C24BDE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49" w:type="dxa"/>
          </w:tcPr>
          <w:p w:rsidR="00C24BDE" w:rsidRPr="002828DF" w:rsidRDefault="00AC622B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устройство России, регионы. Населенные пункты субъектов</w:t>
            </w:r>
          </w:p>
        </w:tc>
        <w:tc>
          <w:tcPr>
            <w:tcW w:w="3119" w:type="dxa"/>
          </w:tcPr>
          <w:p w:rsidR="00C24BDE" w:rsidRPr="002828DF" w:rsidRDefault="00AC622B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административную карту России, состав субъектов России</w:t>
            </w:r>
          </w:p>
        </w:tc>
        <w:tc>
          <w:tcPr>
            <w:tcW w:w="3544" w:type="dxa"/>
          </w:tcPr>
          <w:p w:rsidR="00C24BDE" w:rsidRPr="002828DF" w:rsidRDefault="00AC622B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умеют использовать данные административной карты, определять в</w:t>
            </w:r>
            <w:r w:rsidRPr="00AC6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622B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gramEnd"/>
            <w:r w:rsidRPr="00AC622B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</w:t>
            </w:r>
            <w:proofErr w:type="gramStart"/>
            <w:r w:rsidRPr="00AC622B">
              <w:rPr>
                <w:rFonts w:ascii="Times New Roman" w:hAnsi="Times New Roman" w:cs="Times New Roman"/>
                <w:sz w:val="28"/>
                <w:szCs w:val="28"/>
              </w:rPr>
              <w:t>какого</w:t>
            </w:r>
            <w:proofErr w:type="gramEnd"/>
            <w:r w:rsidRPr="00AC622B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входят указанные территории </w:t>
            </w:r>
          </w:p>
        </w:tc>
      </w:tr>
      <w:tr w:rsidR="00AC622B" w:rsidRPr="008912D1" w:rsidTr="00CF38F8">
        <w:tc>
          <w:tcPr>
            <w:tcW w:w="528" w:type="dxa"/>
          </w:tcPr>
          <w:p w:rsidR="00AC622B" w:rsidRDefault="00AC622B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49" w:type="dxa"/>
          </w:tcPr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Природно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 xml:space="preserve">ресурсный потенциал и </w:t>
            </w:r>
            <w:proofErr w:type="gramStart"/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важнейшие</w:t>
            </w:r>
            <w:proofErr w:type="gramEnd"/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территориальные</w:t>
            </w:r>
          </w:p>
          <w:p w:rsidR="00AC622B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 природных ресурсов, природные условия регионов России</w:t>
            </w:r>
          </w:p>
        </w:tc>
        <w:tc>
          <w:tcPr>
            <w:tcW w:w="3119" w:type="dxa"/>
          </w:tcPr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Знать и понимать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основные термины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и понятия; уметь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</w:t>
            </w:r>
          </w:p>
          <w:p w:rsidR="00AC622B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и умения в практической деятельности</w:t>
            </w:r>
          </w:p>
        </w:tc>
        <w:tc>
          <w:tcPr>
            <w:tcW w:w="3544" w:type="dxa"/>
          </w:tcPr>
          <w:p w:rsidR="00AC622B" w:rsidRDefault="00695728" w:rsidP="00282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4C14">
              <w:rPr>
                <w:rFonts w:ascii="Times New Roman" w:hAnsi="Times New Roman" w:cs="Times New Roman"/>
                <w:sz w:val="28"/>
                <w:szCs w:val="28"/>
              </w:rPr>
              <w:t>е умеют определять причинно – следственные связи в природных комплексах, использовать знания на практике</w:t>
            </w:r>
          </w:p>
        </w:tc>
      </w:tr>
      <w:tr w:rsidR="00904C14" w:rsidRPr="008912D1" w:rsidTr="00CF38F8">
        <w:tc>
          <w:tcPr>
            <w:tcW w:w="528" w:type="dxa"/>
          </w:tcPr>
          <w:p w:rsidR="00904C14" w:rsidRDefault="00904C14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49" w:type="dxa"/>
          </w:tcPr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Особенности отраслевой и территориальной 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России, п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риродно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ресурсный потенциал и важнейшие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территориальные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 природных ресурсов</w:t>
            </w:r>
          </w:p>
        </w:tc>
        <w:tc>
          <w:tcPr>
            <w:tcW w:w="3119" w:type="dxa"/>
          </w:tcPr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и понимать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особенности основных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хозяйства, 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природно-хозяйственных</w:t>
            </w:r>
          </w:p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зон и районов России</w:t>
            </w:r>
          </w:p>
        </w:tc>
        <w:tc>
          <w:tcPr>
            <w:tcW w:w="3544" w:type="dxa"/>
          </w:tcPr>
          <w:p w:rsidR="00904C14" w:rsidRP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умеют выделить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 размещения 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или</w:t>
            </w:r>
          </w:p>
          <w:p w:rsidR="00904C14" w:rsidRDefault="00904C14" w:rsidP="00904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назвать факторы, влияющие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на его развитие в указанном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C14">
              <w:rPr>
                <w:rFonts w:ascii="Times New Roman" w:hAnsi="Times New Roman" w:cs="Times New Roman"/>
                <w:sz w:val="28"/>
                <w:szCs w:val="28"/>
              </w:rPr>
              <w:t>месте, 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экономической картой региона</w:t>
            </w:r>
          </w:p>
        </w:tc>
      </w:tr>
      <w:tr w:rsidR="003A53CA" w:rsidRPr="008912D1" w:rsidTr="00CF38F8">
        <w:tc>
          <w:tcPr>
            <w:tcW w:w="528" w:type="dxa"/>
          </w:tcPr>
          <w:p w:rsidR="003A53CA" w:rsidRDefault="003A53CA" w:rsidP="005A7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549" w:type="dxa"/>
          </w:tcPr>
          <w:p w:rsidR="003A53CA" w:rsidRPr="00904C14" w:rsidRDefault="003A53CA" w:rsidP="003A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Географические особенности отдельных районов и регионов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мира, субъектов России. Достопримечательности, хозяйственные объекты</w:t>
            </w:r>
          </w:p>
        </w:tc>
        <w:tc>
          <w:tcPr>
            <w:tcW w:w="3119" w:type="dxa"/>
          </w:tcPr>
          <w:p w:rsidR="003A53CA" w:rsidRPr="003A53CA" w:rsidRDefault="003A53CA" w:rsidP="003A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Уметь выделять</w:t>
            </w:r>
          </w:p>
          <w:p w:rsidR="003A53CA" w:rsidRPr="003A53CA" w:rsidRDefault="003A53CA" w:rsidP="003A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(узнавать) существенные признаки</w:t>
            </w:r>
          </w:p>
          <w:p w:rsidR="003A53CA" w:rsidRPr="003A53CA" w:rsidRDefault="003A53CA" w:rsidP="003A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</w:p>
          <w:p w:rsidR="003A53CA" w:rsidRPr="00904C14" w:rsidRDefault="003A53CA" w:rsidP="003A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объектов и явлений</w:t>
            </w:r>
          </w:p>
        </w:tc>
        <w:tc>
          <w:tcPr>
            <w:tcW w:w="3544" w:type="dxa"/>
          </w:tcPr>
          <w:p w:rsidR="003A53CA" w:rsidRPr="00904C14" w:rsidRDefault="003A53CA" w:rsidP="003A53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Не умеют выделять (узнавать) существенные признаки географических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CA">
              <w:rPr>
                <w:rFonts w:ascii="Times New Roman" w:hAnsi="Times New Roman" w:cs="Times New Roman"/>
                <w:sz w:val="28"/>
                <w:szCs w:val="28"/>
              </w:rPr>
              <w:t>и явлений, связанных с природными зонами, субъектами РФ и пограничными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регионами</w:t>
            </w:r>
          </w:p>
        </w:tc>
      </w:tr>
    </w:tbl>
    <w:p w:rsidR="005A7B34" w:rsidRDefault="005A7B34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447" w:rsidRPr="00454447" w:rsidRDefault="00454447" w:rsidP="00590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447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454447" w:rsidRPr="00454447" w:rsidRDefault="000B2CFF" w:rsidP="002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268B">
        <w:rPr>
          <w:rFonts w:ascii="Times New Roman" w:hAnsi="Times New Roman" w:cs="Times New Roman"/>
          <w:sz w:val="28"/>
          <w:szCs w:val="28"/>
        </w:rPr>
        <w:t>Результаты диагностической работы по географии показываю</w:t>
      </w:r>
      <w:r w:rsidR="00454447" w:rsidRPr="00454447">
        <w:rPr>
          <w:rFonts w:ascii="Times New Roman" w:hAnsi="Times New Roman" w:cs="Times New Roman"/>
          <w:sz w:val="28"/>
          <w:szCs w:val="28"/>
        </w:rPr>
        <w:t>т, что содержание курсов географии за</w:t>
      </w:r>
      <w:r w:rsidR="00EB7515">
        <w:rPr>
          <w:rFonts w:ascii="Times New Roman" w:hAnsi="Times New Roman" w:cs="Times New Roman"/>
          <w:sz w:val="28"/>
          <w:szCs w:val="28"/>
        </w:rPr>
        <w:t xml:space="preserve"> основную школу усвоено на 34</w:t>
      </w:r>
      <w:r w:rsidR="00454447" w:rsidRPr="00454447">
        <w:rPr>
          <w:rFonts w:ascii="Times New Roman" w:hAnsi="Times New Roman" w:cs="Times New Roman"/>
          <w:sz w:val="28"/>
          <w:szCs w:val="28"/>
        </w:rPr>
        <w:t xml:space="preserve">%. Учащиеся показали </w:t>
      </w:r>
      <w:r w:rsidR="00276E96">
        <w:rPr>
          <w:rFonts w:ascii="Times New Roman" w:hAnsi="Times New Roman" w:cs="Times New Roman"/>
          <w:sz w:val="28"/>
          <w:szCs w:val="28"/>
        </w:rPr>
        <w:t>не</w:t>
      </w:r>
      <w:r w:rsidR="00454447" w:rsidRPr="00454447">
        <w:rPr>
          <w:rFonts w:ascii="Times New Roman" w:hAnsi="Times New Roman" w:cs="Times New Roman"/>
          <w:sz w:val="28"/>
          <w:szCs w:val="28"/>
        </w:rPr>
        <w:t>высокое качество знаний,</w:t>
      </w:r>
      <w:r w:rsidR="00EB7515">
        <w:rPr>
          <w:rFonts w:ascii="Times New Roman" w:hAnsi="Times New Roman" w:cs="Times New Roman"/>
          <w:sz w:val="28"/>
          <w:szCs w:val="28"/>
        </w:rPr>
        <w:t xml:space="preserve">  учащихся из 144</w:t>
      </w:r>
      <w:r w:rsidR="00454447" w:rsidRPr="00454447">
        <w:rPr>
          <w:rFonts w:ascii="Times New Roman" w:hAnsi="Times New Roman" w:cs="Times New Roman"/>
          <w:sz w:val="28"/>
          <w:szCs w:val="28"/>
        </w:rPr>
        <w:t xml:space="preserve"> получили оценку «4» или «5». Такие результаты указывают на то, что следует не останавливаться, а продолжать уделять внимание развитию активной познавател</w:t>
      </w:r>
      <w:r w:rsidR="0055268B">
        <w:rPr>
          <w:rFonts w:ascii="Times New Roman" w:hAnsi="Times New Roman" w:cs="Times New Roman"/>
          <w:sz w:val="28"/>
          <w:szCs w:val="28"/>
        </w:rPr>
        <w:t>ьной деятельности учащихся, то есть</w:t>
      </w:r>
      <w:r w:rsidR="00454447" w:rsidRPr="00454447">
        <w:rPr>
          <w:rFonts w:ascii="Times New Roman" w:hAnsi="Times New Roman" w:cs="Times New Roman"/>
          <w:sz w:val="28"/>
          <w:szCs w:val="28"/>
        </w:rPr>
        <w:t xml:space="preserve"> работе со всеми видами учебной информации, формированию аналитических, классификационных умений, систематизации знаний. </w:t>
      </w:r>
      <w:proofErr w:type="gramStart"/>
      <w:r w:rsidR="00454447" w:rsidRPr="00454447">
        <w:rPr>
          <w:rFonts w:ascii="Times New Roman" w:hAnsi="Times New Roman" w:cs="Times New Roman"/>
          <w:sz w:val="28"/>
          <w:szCs w:val="28"/>
        </w:rPr>
        <w:t>Уделять внимание умению работать с географической информацией, применять знания для решения познавательных, проблемных задач, умению работы с географиче</w:t>
      </w:r>
      <w:r w:rsidR="008024BA">
        <w:rPr>
          <w:rFonts w:ascii="Times New Roman" w:hAnsi="Times New Roman" w:cs="Times New Roman"/>
          <w:sz w:val="28"/>
          <w:szCs w:val="28"/>
        </w:rPr>
        <w:t>ской и топографической картами.</w:t>
      </w:r>
      <w:proofErr w:type="gramEnd"/>
      <w:r w:rsidR="008024BA">
        <w:rPr>
          <w:rFonts w:ascii="Times New Roman" w:hAnsi="Times New Roman" w:cs="Times New Roman"/>
          <w:sz w:val="28"/>
          <w:szCs w:val="28"/>
        </w:rPr>
        <w:t xml:space="preserve"> </w:t>
      </w:r>
      <w:r w:rsidR="00454447" w:rsidRPr="00454447">
        <w:rPr>
          <w:rFonts w:ascii="Times New Roman" w:hAnsi="Times New Roman" w:cs="Times New Roman"/>
          <w:sz w:val="28"/>
          <w:szCs w:val="28"/>
        </w:rPr>
        <w:t>Часть ошибок связана с недостаточными умениями округлять значения до указанных величин, следовательно, отработке этого метапредметного умения также следует уделить внимание.</w:t>
      </w:r>
      <w:r w:rsidR="008024BA">
        <w:rPr>
          <w:rFonts w:ascii="Times New Roman" w:hAnsi="Times New Roman" w:cs="Times New Roman"/>
          <w:sz w:val="28"/>
          <w:szCs w:val="28"/>
        </w:rPr>
        <w:t xml:space="preserve"> А также ошибки можно объяснить недостатком времени для подготовки, темы курса изучены не полностью.</w:t>
      </w:r>
      <w:r w:rsidR="006F7FCA">
        <w:rPr>
          <w:rFonts w:ascii="Times New Roman" w:hAnsi="Times New Roman" w:cs="Times New Roman"/>
          <w:sz w:val="28"/>
          <w:szCs w:val="28"/>
        </w:rPr>
        <w:t xml:space="preserve"> Слабые показатели знаний в последнем блоке  заданий обусловлено тем, что в данный момент времени не изучены темы районирования России. </w:t>
      </w:r>
      <w:r w:rsidR="00802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447" w:rsidRPr="00454447" w:rsidRDefault="00276E96" w:rsidP="00276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447" w:rsidRPr="00454447">
        <w:rPr>
          <w:rFonts w:ascii="Times New Roman" w:hAnsi="Times New Roman" w:cs="Times New Roman"/>
          <w:sz w:val="28"/>
          <w:szCs w:val="28"/>
        </w:rPr>
        <w:t>При изучении некоторых понятий (миграционный прирост, естественный прирост, рождаемость, доля отраслей промышленности, сельского хозяйства) следует обращать особое внимание на проверку их понимания и осознанного применения учащимися, а также тренироваться в вычислении показателей, характеризующих эти понятия (с положительным и отрицательным значением).</w:t>
      </w:r>
    </w:p>
    <w:p w:rsidR="0054775D" w:rsidRDefault="00276E96" w:rsidP="00712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435">
        <w:t xml:space="preserve">     </w:t>
      </w:r>
      <w:r w:rsidR="00712435" w:rsidRPr="00712435">
        <w:rPr>
          <w:rFonts w:ascii="Times New Roman" w:hAnsi="Times New Roman" w:cs="Times New Roman"/>
          <w:sz w:val="28"/>
          <w:szCs w:val="28"/>
        </w:rPr>
        <w:t xml:space="preserve">На базовом </w:t>
      </w:r>
      <w:r w:rsidR="00712435">
        <w:rPr>
          <w:rFonts w:ascii="Times New Roman" w:hAnsi="Times New Roman" w:cs="Times New Roman"/>
          <w:sz w:val="28"/>
          <w:szCs w:val="28"/>
        </w:rPr>
        <w:t>уровне большая часть обучающихся</w:t>
      </w:r>
      <w:r w:rsidR="00712435" w:rsidRPr="00712435">
        <w:rPr>
          <w:rFonts w:ascii="Times New Roman" w:hAnsi="Times New Roman" w:cs="Times New Roman"/>
          <w:sz w:val="28"/>
          <w:szCs w:val="28"/>
        </w:rPr>
        <w:t xml:space="preserve"> знает основные географические факты, умеют читать карту с помощью легенды, выбирать необходимый источник информации для решения конкретной проблемы, приводит примеры распространения географических явлений, извлекает необходимую информац</w:t>
      </w:r>
      <w:r w:rsidR="00712435">
        <w:rPr>
          <w:rFonts w:ascii="Times New Roman" w:hAnsi="Times New Roman" w:cs="Times New Roman"/>
          <w:sz w:val="28"/>
          <w:szCs w:val="28"/>
        </w:rPr>
        <w:t>ию из статистических источников.</w:t>
      </w:r>
    </w:p>
    <w:p w:rsidR="00712435" w:rsidRPr="00712435" w:rsidRDefault="00712435" w:rsidP="007124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12435">
        <w:rPr>
          <w:rFonts w:ascii="Times New Roman" w:hAnsi="Times New Roman" w:cs="Times New Roman"/>
          <w:sz w:val="28"/>
          <w:szCs w:val="28"/>
        </w:rPr>
        <w:t xml:space="preserve">Выявленные недостатки можно </w:t>
      </w:r>
      <w:r>
        <w:rPr>
          <w:rFonts w:ascii="Times New Roman" w:hAnsi="Times New Roman" w:cs="Times New Roman"/>
          <w:sz w:val="28"/>
          <w:szCs w:val="28"/>
        </w:rPr>
        <w:t xml:space="preserve">связать  с реализуемыми </w:t>
      </w:r>
      <w:r w:rsidRPr="00712435">
        <w:rPr>
          <w:rFonts w:ascii="Times New Roman" w:hAnsi="Times New Roman" w:cs="Times New Roman"/>
          <w:sz w:val="28"/>
          <w:szCs w:val="28"/>
        </w:rPr>
        <w:t>разными учебными программами и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используемыми УМК по географии,</w:t>
      </w:r>
      <w:r w:rsidRPr="00712435">
        <w:rPr>
          <w:rFonts w:ascii="Times New Roman" w:hAnsi="Times New Roman" w:cs="Times New Roman"/>
          <w:sz w:val="28"/>
          <w:szCs w:val="28"/>
        </w:rPr>
        <w:t xml:space="preserve"> недостаточным оснащением и  устаревшей картографической </w:t>
      </w:r>
      <w:r>
        <w:rPr>
          <w:rFonts w:ascii="Times New Roman" w:hAnsi="Times New Roman" w:cs="Times New Roman"/>
          <w:sz w:val="28"/>
          <w:szCs w:val="28"/>
        </w:rPr>
        <w:t>продукцией в школе,</w:t>
      </w:r>
      <w:r w:rsidRPr="00712435">
        <w:rPr>
          <w:rFonts w:ascii="Times New Roman" w:hAnsi="Times New Roman" w:cs="Times New Roman"/>
          <w:sz w:val="28"/>
          <w:szCs w:val="28"/>
        </w:rPr>
        <w:t xml:space="preserve"> одночасовыми уроками в 5-6 классе,  где закладываются основные элементы базовых знаний, проверяемых в контрольно-измерительных материалах, «слабые </w:t>
      </w:r>
      <w:r>
        <w:rPr>
          <w:rFonts w:ascii="Times New Roman" w:hAnsi="Times New Roman" w:cs="Times New Roman"/>
          <w:sz w:val="28"/>
          <w:szCs w:val="28"/>
        </w:rPr>
        <w:t xml:space="preserve">стороны» - пробелы выпускников. </w:t>
      </w:r>
    </w:p>
    <w:p w:rsidR="0054775D" w:rsidRDefault="0054775D" w:rsidP="00845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75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сопровождению государственной (итоговой) аттестации в 9 классе по предмету «Географи</w:t>
      </w:r>
      <w:r w:rsidRPr="0084575A">
        <w:rPr>
          <w:rFonts w:ascii="Times New Roman" w:hAnsi="Times New Roman" w:cs="Times New Roman"/>
          <w:sz w:val="28"/>
          <w:szCs w:val="28"/>
        </w:rPr>
        <w:t>я»</w:t>
      </w:r>
    </w:p>
    <w:p w:rsidR="00EF35FA" w:rsidRPr="00EF35FA" w:rsidRDefault="00EF35FA" w:rsidP="0084575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4775D" w:rsidRPr="0054775D" w:rsidRDefault="00CE5F42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Совершенствовать развитие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познав</w:t>
      </w:r>
      <w:r>
        <w:rPr>
          <w:rFonts w:ascii="Times New Roman" w:hAnsi="Times New Roman" w:cs="Times New Roman"/>
          <w:sz w:val="28"/>
          <w:szCs w:val="28"/>
        </w:rPr>
        <w:t>ательной деятельности учащихся, работу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со всеми видами учебной информации, формированию аналитических, классификационны</w:t>
      </w:r>
      <w:r w:rsidR="00FA5F05">
        <w:rPr>
          <w:rFonts w:ascii="Times New Roman" w:hAnsi="Times New Roman" w:cs="Times New Roman"/>
          <w:sz w:val="28"/>
          <w:szCs w:val="28"/>
        </w:rPr>
        <w:t>х умений, систематизации знаний;</w:t>
      </w:r>
    </w:p>
    <w:p w:rsidR="0054775D" w:rsidRPr="0054775D" w:rsidRDefault="00CE5F42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54775D" w:rsidRPr="0054775D">
        <w:rPr>
          <w:rFonts w:ascii="Times New Roman" w:hAnsi="Times New Roman" w:cs="Times New Roman"/>
          <w:sz w:val="28"/>
          <w:szCs w:val="28"/>
        </w:rPr>
        <w:t>делять больше внимания применению географических знаний для объяснения процессов и явлений, происходящих в реальной жизни</w:t>
      </w:r>
      <w:r w:rsidR="00FA5F05">
        <w:rPr>
          <w:rFonts w:ascii="Times New Roman" w:hAnsi="Times New Roman" w:cs="Times New Roman"/>
          <w:sz w:val="28"/>
          <w:szCs w:val="28"/>
        </w:rPr>
        <w:t>;</w:t>
      </w:r>
    </w:p>
    <w:p w:rsidR="0054775D" w:rsidRPr="0054775D" w:rsidRDefault="00EB7515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E5F42">
        <w:rPr>
          <w:rFonts w:ascii="Times New Roman" w:hAnsi="Times New Roman" w:cs="Times New Roman"/>
          <w:sz w:val="28"/>
          <w:szCs w:val="28"/>
        </w:rPr>
        <w:t>О</w:t>
      </w:r>
      <w:r w:rsidR="0054775D" w:rsidRPr="0054775D">
        <w:rPr>
          <w:rFonts w:ascii="Times New Roman" w:hAnsi="Times New Roman" w:cs="Times New Roman"/>
          <w:sz w:val="28"/>
          <w:szCs w:val="28"/>
        </w:rPr>
        <w:t>пре</w:t>
      </w:r>
      <w:r w:rsidR="00EF35FA">
        <w:rPr>
          <w:rFonts w:ascii="Times New Roman" w:hAnsi="Times New Roman" w:cs="Times New Roman"/>
          <w:sz w:val="28"/>
          <w:szCs w:val="28"/>
        </w:rPr>
        <w:t>деление внутри каждой темы проблемные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F35FA">
        <w:rPr>
          <w:rFonts w:ascii="Times New Roman" w:hAnsi="Times New Roman" w:cs="Times New Roman"/>
          <w:sz w:val="28"/>
          <w:szCs w:val="28"/>
        </w:rPr>
        <w:t>ы</w:t>
      </w:r>
      <w:r w:rsidR="00CE5F42">
        <w:rPr>
          <w:rFonts w:ascii="Times New Roman" w:hAnsi="Times New Roman" w:cs="Times New Roman"/>
          <w:sz w:val="28"/>
          <w:szCs w:val="28"/>
        </w:rPr>
        <w:t xml:space="preserve"> для обязательного повторения, 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вычисление вопросов для беседы в целях актуализации и закрепления, ранее полученных знаний</w:t>
      </w:r>
      <w:r w:rsidR="00CE5F42">
        <w:rPr>
          <w:rFonts w:ascii="Times New Roman" w:hAnsi="Times New Roman" w:cs="Times New Roman"/>
          <w:sz w:val="28"/>
          <w:szCs w:val="28"/>
        </w:rPr>
        <w:t xml:space="preserve"> (</w:t>
      </w:r>
      <w:r w:rsidR="0054775D" w:rsidRPr="0054775D">
        <w:rPr>
          <w:rFonts w:ascii="Times New Roman" w:hAnsi="Times New Roman" w:cs="Times New Roman"/>
          <w:sz w:val="28"/>
          <w:szCs w:val="28"/>
        </w:rPr>
        <w:t>опережающие задания);</w:t>
      </w:r>
    </w:p>
    <w:p w:rsidR="0054775D" w:rsidRPr="0054775D" w:rsidRDefault="00EB7515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Оказание помощи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обучающимся </w:t>
      </w:r>
      <w:r>
        <w:rPr>
          <w:rFonts w:ascii="Times New Roman" w:hAnsi="Times New Roman" w:cs="Times New Roman"/>
          <w:sz w:val="28"/>
          <w:szCs w:val="28"/>
        </w:rPr>
        <w:t>в обобщении, систематизации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содержание курса географии по основным его разделам, </w:t>
      </w:r>
      <w:proofErr w:type="spellStart"/>
      <w:r w:rsidR="0054775D" w:rsidRPr="0054775D">
        <w:rPr>
          <w:rFonts w:ascii="Times New Roman" w:hAnsi="Times New Roman" w:cs="Times New Roman"/>
          <w:sz w:val="28"/>
          <w:szCs w:val="28"/>
        </w:rPr>
        <w:t>аспектно</w:t>
      </w:r>
      <w:proofErr w:type="spellEnd"/>
      <w:r w:rsidR="0054775D" w:rsidRPr="0054775D">
        <w:rPr>
          <w:rFonts w:ascii="Times New Roman" w:hAnsi="Times New Roman" w:cs="Times New Roman"/>
          <w:sz w:val="28"/>
          <w:szCs w:val="28"/>
        </w:rPr>
        <w:t xml:space="preserve"> – содержательным линиям;</w:t>
      </w:r>
    </w:p>
    <w:p w:rsidR="0054775D" w:rsidRPr="0054775D" w:rsidRDefault="00CE5F42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="00EB7515">
        <w:rPr>
          <w:rFonts w:ascii="Times New Roman" w:hAnsi="Times New Roman" w:cs="Times New Roman"/>
          <w:sz w:val="28"/>
          <w:szCs w:val="28"/>
        </w:rPr>
        <w:t>ривлечение внимания</w:t>
      </w:r>
      <w:r w:rsidR="00EF35F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к наиболее сложным проблемам курса, дать рекомендации по выполнению заданий различных типов, входящих в </w:t>
      </w:r>
      <w:r w:rsidR="00EF35FA">
        <w:rPr>
          <w:rFonts w:ascii="Times New Roman" w:hAnsi="Times New Roman" w:cs="Times New Roman"/>
          <w:sz w:val="28"/>
          <w:szCs w:val="28"/>
        </w:rPr>
        <w:t xml:space="preserve">диагностическую </w:t>
      </w:r>
      <w:r w:rsidR="0054775D" w:rsidRPr="0054775D">
        <w:rPr>
          <w:rFonts w:ascii="Times New Roman" w:hAnsi="Times New Roman" w:cs="Times New Roman"/>
          <w:sz w:val="28"/>
          <w:szCs w:val="28"/>
        </w:rPr>
        <w:t>работу;</w:t>
      </w:r>
    </w:p>
    <w:p w:rsidR="0054775D" w:rsidRPr="0054775D" w:rsidRDefault="00EF35FA" w:rsidP="00EF3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12435">
        <w:rPr>
          <w:rFonts w:ascii="Times New Roman" w:hAnsi="Times New Roman" w:cs="Times New Roman"/>
          <w:sz w:val="28"/>
          <w:szCs w:val="28"/>
        </w:rPr>
        <w:t xml:space="preserve">При подготовке к диагностической работе 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необходимо обращать внимание на формирование географической компетентности:</w:t>
      </w:r>
      <w:r w:rsidR="00712435">
        <w:rPr>
          <w:rFonts w:ascii="Times New Roman" w:hAnsi="Times New Roman" w:cs="Times New Roman"/>
          <w:sz w:val="28"/>
          <w:szCs w:val="28"/>
        </w:rPr>
        <w:t xml:space="preserve"> 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умение в конкретной ситуации распознавать и формулировать проблемы, которые могут б</w:t>
      </w:r>
      <w:r w:rsidR="00712435">
        <w:rPr>
          <w:rFonts w:ascii="Times New Roman" w:hAnsi="Times New Roman" w:cs="Times New Roman"/>
          <w:sz w:val="28"/>
          <w:szCs w:val="28"/>
        </w:rPr>
        <w:t xml:space="preserve">ыть решены средствами географии, </w:t>
      </w:r>
      <w:r w:rsidR="0054775D" w:rsidRPr="0054775D">
        <w:rPr>
          <w:rFonts w:ascii="Times New Roman" w:hAnsi="Times New Roman" w:cs="Times New Roman"/>
          <w:sz w:val="28"/>
          <w:szCs w:val="28"/>
        </w:rPr>
        <w:t xml:space="preserve"> владение языком географии (термины, понятия, умен</w:t>
      </w:r>
      <w:r w:rsidR="00710E6C">
        <w:rPr>
          <w:rFonts w:ascii="Times New Roman" w:hAnsi="Times New Roman" w:cs="Times New Roman"/>
          <w:sz w:val="28"/>
          <w:szCs w:val="28"/>
        </w:rPr>
        <w:t>ие читать географические карты;</w:t>
      </w:r>
    </w:p>
    <w:p w:rsidR="0083009B" w:rsidRDefault="00710E6C" w:rsidP="0083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54775D" w:rsidRPr="0054775D">
        <w:rPr>
          <w:rFonts w:ascii="Times New Roman" w:hAnsi="Times New Roman" w:cs="Times New Roman"/>
          <w:sz w:val="28"/>
          <w:szCs w:val="28"/>
        </w:rPr>
        <w:t>Обратить особое внимание на изучение «Географии России». Особенно таких тем, как «Природно-хозяйственное районирование России. Регионы России», «География о</w:t>
      </w:r>
      <w:r>
        <w:rPr>
          <w:rFonts w:ascii="Times New Roman" w:hAnsi="Times New Roman" w:cs="Times New Roman"/>
          <w:sz w:val="28"/>
          <w:szCs w:val="28"/>
        </w:rPr>
        <w:t xml:space="preserve">траслей промышленности России»; </w:t>
      </w:r>
    </w:p>
    <w:p w:rsid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</w:t>
      </w:r>
      <w:r w:rsidRPr="00710E6C">
        <w:rPr>
          <w:rFonts w:ascii="Times New Roman" w:hAnsi="Times New Roman" w:cs="Times New Roman"/>
          <w:sz w:val="28"/>
          <w:szCs w:val="28"/>
        </w:rPr>
        <w:t xml:space="preserve">ровести содержательный анализ результатов </w:t>
      </w:r>
      <w:proofErr w:type="gramStart"/>
      <w:r w:rsidRPr="00710E6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10E6C">
        <w:rPr>
          <w:rFonts w:ascii="Times New Roman" w:hAnsi="Times New Roman" w:cs="Times New Roman"/>
          <w:sz w:val="28"/>
          <w:szCs w:val="28"/>
        </w:rPr>
        <w:t>, в котором отразить достижение планируемых результатов в соответствии с ФГОС ОО в сравнении с динамикой индивидуальных достижений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с учетом результатов ДР и ОГЭ </w:t>
      </w:r>
      <w:r w:rsidRPr="00710E6C">
        <w:rPr>
          <w:rFonts w:ascii="Times New Roman" w:hAnsi="Times New Roman" w:cs="Times New Roman"/>
          <w:sz w:val="28"/>
          <w:szCs w:val="28"/>
        </w:rPr>
        <w:t>прошлых лет;</w:t>
      </w:r>
    </w:p>
    <w:p w:rsid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Д</w:t>
      </w:r>
      <w:r w:rsidRPr="00710E6C">
        <w:rPr>
          <w:rFonts w:ascii="Times New Roman" w:hAnsi="Times New Roman" w:cs="Times New Roman"/>
          <w:sz w:val="28"/>
          <w:szCs w:val="28"/>
        </w:rPr>
        <w:t xml:space="preserve">ля более наглядного представления результатов </w:t>
      </w:r>
      <w:proofErr w:type="gramStart"/>
      <w:r w:rsidRPr="00710E6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10E6C">
        <w:rPr>
          <w:rFonts w:ascii="Times New Roman" w:hAnsi="Times New Roman" w:cs="Times New Roman"/>
          <w:sz w:val="28"/>
          <w:szCs w:val="28"/>
        </w:rPr>
        <w:t xml:space="preserve"> в отчете о достижении планируемых результатов выделить группы учащихся с разной географической подготовкой. Это позволит оценить, каким образом одно и то же содержание осваивается разными группами учеников;</w:t>
      </w:r>
    </w:p>
    <w:p w:rsid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</w:t>
      </w:r>
      <w:r w:rsidRPr="00710E6C">
        <w:rPr>
          <w:rFonts w:ascii="Times New Roman" w:hAnsi="Times New Roman" w:cs="Times New Roman"/>
          <w:sz w:val="28"/>
          <w:szCs w:val="28"/>
        </w:rPr>
        <w:t xml:space="preserve">ценить результаты </w:t>
      </w:r>
      <w:proofErr w:type="gramStart"/>
      <w:r w:rsidRPr="00710E6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10E6C">
        <w:rPr>
          <w:rFonts w:ascii="Times New Roman" w:hAnsi="Times New Roman" w:cs="Times New Roman"/>
          <w:sz w:val="28"/>
          <w:szCs w:val="28"/>
        </w:rPr>
        <w:t xml:space="preserve"> на организационном уровн</w:t>
      </w:r>
      <w:r>
        <w:rPr>
          <w:rFonts w:ascii="Times New Roman" w:hAnsi="Times New Roman" w:cs="Times New Roman"/>
          <w:sz w:val="28"/>
          <w:szCs w:val="28"/>
        </w:rPr>
        <w:t>е, обсудить их на муниципальном</w:t>
      </w:r>
      <w:r w:rsidRPr="00710E6C">
        <w:rPr>
          <w:rFonts w:ascii="Times New Roman" w:hAnsi="Times New Roman" w:cs="Times New Roman"/>
          <w:sz w:val="28"/>
          <w:szCs w:val="28"/>
        </w:rPr>
        <w:t xml:space="preserve"> методическом мероприятии (педсовет, семинар, круглый стол и 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Pr="00710E6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 всесторонне мотивировать учащихся к изучению предмета «География» через раскрытие </w:t>
      </w:r>
      <w:r w:rsidR="005A7B34">
        <w:rPr>
          <w:rFonts w:ascii="Times New Roman" w:hAnsi="Times New Roman" w:cs="Times New Roman"/>
          <w:sz w:val="28"/>
          <w:szCs w:val="28"/>
        </w:rPr>
        <w:t>роли географических наук в раз</w:t>
      </w:r>
      <w:r w:rsidRPr="00710E6C">
        <w:rPr>
          <w:rFonts w:ascii="Times New Roman" w:hAnsi="Times New Roman" w:cs="Times New Roman"/>
          <w:sz w:val="28"/>
          <w:szCs w:val="28"/>
        </w:rPr>
        <w:t>витии и поддержании современного общества;</w:t>
      </w:r>
    </w:p>
    <w:p w:rsid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</w:t>
      </w:r>
      <w:r w:rsidRPr="00710E6C">
        <w:rPr>
          <w:rFonts w:ascii="Times New Roman" w:hAnsi="Times New Roman" w:cs="Times New Roman"/>
          <w:sz w:val="28"/>
          <w:szCs w:val="28"/>
        </w:rPr>
        <w:t>спользовать в работе задания открытого сегмента Федерального банка тестовых заданий, размещенных на сайте ФИПИ, представленных в изданиях, рекомендованных ФИПИ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Pr="00710E6C">
        <w:rPr>
          <w:rFonts w:ascii="Times New Roman" w:hAnsi="Times New Roman" w:cs="Times New Roman"/>
          <w:sz w:val="28"/>
          <w:szCs w:val="28"/>
        </w:rPr>
        <w:t>роводить системную работу по следующим позициям: планировать, как ученики будут выполнять задания, объяснять им правила выполнения, контролировать, насколько полно и последо</w:t>
      </w:r>
      <w:r>
        <w:rPr>
          <w:rFonts w:ascii="Times New Roman" w:hAnsi="Times New Roman" w:cs="Times New Roman"/>
          <w:sz w:val="28"/>
          <w:szCs w:val="28"/>
        </w:rPr>
        <w:t>вательно дети выполняют задания;</w:t>
      </w:r>
    </w:p>
    <w:p w:rsidR="00710E6C" w:rsidRPr="00710E6C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П</w:t>
      </w:r>
      <w:r w:rsidRPr="00710E6C">
        <w:rPr>
          <w:rFonts w:ascii="Times New Roman" w:hAnsi="Times New Roman" w:cs="Times New Roman"/>
          <w:sz w:val="28"/>
          <w:szCs w:val="28"/>
        </w:rPr>
        <w:t xml:space="preserve">редложить педагогам повысить свой уровень профессиональной подготовки по наиболее сложным темам курса географии в рамках виртуальной школы педагога в </w:t>
      </w:r>
      <w:proofErr w:type="gramStart"/>
      <w:r w:rsidRPr="00710E6C">
        <w:rPr>
          <w:rFonts w:ascii="Times New Roman" w:hAnsi="Times New Roman" w:cs="Times New Roman"/>
          <w:sz w:val="28"/>
          <w:szCs w:val="28"/>
        </w:rPr>
        <w:t>сетевом</w:t>
      </w:r>
      <w:proofErr w:type="gramEnd"/>
      <w:r w:rsidRPr="00710E6C">
        <w:rPr>
          <w:rFonts w:ascii="Times New Roman" w:hAnsi="Times New Roman" w:cs="Times New Roman"/>
          <w:sz w:val="28"/>
          <w:szCs w:val="28"/>
        </w:rPr>
        <w:t xml:space="preserve"> Интернет-сообществе учителей географии;</w:t>
      </w:r>
    </w:p>
    <w:p w:rsidR="00710E6C" w:rsidRPr="0083009B" w:rsidRDefault="00710E6C" w:rsidP="00710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0E6C" w:rsidRPr="0083009B" w:rsidSect="009370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C6"/>
    <w:rsid w:val="000327AF"/>
    <w:rsid w:val="00037357"/>
    <w:rsid w:val="00061D05"/>
    <w:rsid w:val="000627D0"/>
    <w:rsid w:val="000B173D"/>
    <w:rsid w:val="000B2CFF"/>
    <w:rsid w:val="00145DD9"/>
    <w:rsid w:val="00276E96"/>
    <w:rsid w:val="002828DF"/>
    <w:rsid w:val="002A3972"/>
    <w:rsid w:val="002D1CD6"/>
    <w:rsid w:val="002F04EB"/>
    <w:rsid w:val="00327FD0"/>
    <w:rsid w:val="00347D91"/>
    <w:rsid w:val="003503C9"/>
    <w:rsid w:val="003A53CA"/>
    <w:rsid w:val="003A7138"/>
    <w:rsid w:val="00433DC6"/>
    <w:rsid w:val="00454447"/>
    <w:rsid w:val="00454675"/>
    <w:rsid w:val="004C1FAA"/>
    <w:rsid w:val="0054775D"/>
    <w:rsid w:val="005518E9"/>
    <w:rsid w:val="0055268B"/>
    <w:rsid w:val="00590516"/>
    <w:rsid w:val="00594EAA"/>
    <w:rsid w:val="00597DD7"/>
    <w:rsid w:val="005A7B34"/>
    <w:rsid w:val="005C4B94"/>
    <w:rsid w:val="005E6804"/>
    <w:rsid w:val="0060712D"/>
    <w:rsid w:val="0061263E"/>
    <w:rsid w:val="00642F9C"/>
    <w:rsid w:val="006907CD"/>
    <w:rsid w:val="00695728"/>
    <w:rsid w:val="006F2BF8"/>
    <w:rsid w:val="006F48C8"/>
    <w:rsid w:val="006F7FCA"/>
    <w:rsid w:val="00710E6C"/>
    <w:rsid w:val="00712435"/>
    <w:rsid w:val="007955EB"/>
    <w:rsid w:val="007A1888"/>
    <w:rsid w:val="007A4E80"/>
    <w:rsid w:val="007D36E5"/>
    <w:rsid w:val="008024BA"/>
    <w:rsid w:val="008029DD"/>
    <w:rsid w:val="00807E11"/>
    <w:rsid w:val="00813A80"/>
    <w:rsid w:val="0083009B"/>
    <w:rsid w:val="00836713"/>
    <w:rsid w:val="0084575A"/>
    <w:rsid w:val="00853C43"/>
    <w:rsid w:val="00882F2F"/>
    <w:rsid w:val="008912D1"/>
    <w:rsid w:val="008A19D1"/>
    <w:rsid w:val="008B56ED"/>
    <w:rsid w:val="008D16B8"/>
    <w:rsid w:val="008D2E36"/>
    <w:rsid w:val="00904C14"/>
    <w:rsid w:val="0092050D"/>
    <w:rsid w:val="0093709D"/>
    <w:rsid w:val="009549D7"/>
    <w:rsid w:val="0097116A"/>
    <w:rsid w:val="009F57A8"/>
    <w:rsid w:val="00A00411"/>
    <w:rsid w:val="00A0393F"/>
    <w:rsid w:val="00A070EC"/>
    <w:rsid w:val="00A650A6"/>
    <w:rsid w:val="00AC622B"/>
    <w:rsid w:val="00B60506"/>
    <w:rsid w:val="00B84A85"/>
    <w:rsid w:val="00B91E06"/>
    <w:rsid w:val="00BC18CA"/>
    <w:rsid w:val="00C24BDE"/>
    <w:rsid w:val="00C52BAC"/>
    <w:rsid w:val="00CE5F42"/>
    <w:rsid w:val="00CF38F8"/>
    <w:rsid w:val="00D42C66"/>
    <w:rsid w:val="00DB6B6A"/>
    <w:rsid w:val="00E05BD2"/>
    <w:rsid w:val="00E05D67"/>
    <w:rsid w:val="00E147DA"/>
    <w:rsid w:val="00E47719"/>
    <w:rsid w:val="00E503BE"/>
    <w:rsid w:val="00E8712C"/>
    <w:rsid w:val="00EA69DC"/>
    <w:rsid w:val="00EB202F"/>
    <w:rsid w:val="00EB7515"/>
    <w:rsid w:val="00ED708C"/>
    <w:rsid w:val="00ED71F5"/>
    <w:rsid w:val="00EF35FA"/>
    <w:rsid w:val="00FA5F05"/>
    <w:rsid w:val="00F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82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F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E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6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Общее количество обучающихся по образовательным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учреждениям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обучающихся</c:v>
                </c:pt>
              </c:strCache>
            </c:strRef>
          </c:tx>
          <c:invertIfNegative val="0"/>
          <c:cat>
            <c:strRef>
              <c:f>Лист1!$A$2:$A$19</c:f>
              <c:strCache>
                <c:ptCount val="18"/>
                <c:pt idx="0">
                  <c:v>Рощинский</c:v>
                </c:pt>
                <c:pt idx="1">
                  <c:v>Н.Отрадовка</c:v>
                </c:pt>
                <c:pt idx="2">
                  <c:v>Новофедоровское</c:v>
                </c:pt>
                <c:pt idx="3">
                  <c:v>Первомайский</c:v>
                </c:pt>
                <c:pt idx="4">
                  <c:v>Ишпарсово </c:v>
                </c:pt>
                <c:pt idx="5">
                  <c:v>Н.Краснояр</c:v>
                </c:pt>
                <c:pt idx="6">
                  <c:v>Николаевка</c:v>
                </c:pt>
                <c:pt idx="7">
                  <c:v>Аючево</c:v>
                </c:pt>
                <c:pt idx="8">
                  <c:v>Чуртан </c:v>
                </c:pt>
                <c:pt idx="9">
                  <c:v>Октябрьский</c:v>
                </c:pt>
                <c:pt idx="10">
                  <c:v>Бельское </c:v>
                </c:pt>
                <c:pt idx="11">
                  <c:v>Золотоношка</c:v>
                </c:pt>
                <c:pt idx="12">
                  <c:v>Б.Куганак</c:v>
                </c:pt>
                <c:pt idx="13">
                  <c:v>Дергачевка</c:v>
                </c:pt>
                <c:pt idx="14">
                  <c:v>Рязановка</c:v>
                </c:pt>
                <c:pt idx="15">
                  <c:v>Покровка</c:v>
                </c:pt>
                <c:pt idx="16">
                  <c:v>В.Услы</c:v>
                </c:pt>
                <c:pt idx="17">
                  <c:v>Талачево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23</c:v>
                </c:pt>
                <c:pt idx="1">
                  <c:v>42</c:v>
                </c:pt>
                <c:pt idx="2">
                  <c:v>4</c:v>
                </c:pt>
                <c:pt idx="3">
                  <c:v>4</c:v>
                </c:pt>
                <c:pt idx="4">
                  <c:v>10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4</c:v>
                </c:pt>
                <c:pt idx="10">
                  <c:v>5</c:v>
                </c:pt>
                <c:pt idx="11">
                  <c:v>2</c:v>
                </c:pt>
                <c:pt idx="12">
                  <c:v>15</c:v>
                </c:pt>
                <c:pt idx="13">
                  <c:v>1</c:v>
                </c:pt>
                <c:pt idx="14">
                  <c:v>8</c:v>
                </c:pt>
                <c:pt idx="15">
                  <c:v>8</c:v>
                </c:pt>
                <c:pt idx="16">
                  <c:v>4</c:v>
                </c:pt>
                <c:pt idx="1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71872"/>
        <c:axId val="232686720"/>
      </c:barChart>
      <c:catAx>
        <c:axId val="232671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32686720"/>
        <c:crosses val="autoZero"/>
        <c:auto val="1"/>
        <c:lblAlgn val="ctr"/>
        <c:lblOffset val="100"/>
        <c:noMultiLvlLbl val="0"/>
      </c:catAx>
      <c:valAx>
        <c:axId val="232686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671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Средний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балл по образовательным учреждениям Стерлитамакского района  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Лист1!$A$3:$A$20</c:f>
              <c:strCache>
                <c:ptCount val="18"/>
                <c:pt idx="0">
                  <c:v>Рощинский</c:v>
                </c:pt>
                <c:pt idx="1">
                  <c:v>Новая Отрадовка </c:v>
                </c:pt>
                <c:pt idx="2">
                  <c:v>Новофедоровка</c:v>
                </c:pt>
                <c:pt idx="3">
                  <c:v>Певромайский 2</c:v>
                </c:pt>
                <c:pt idx="4">
                  <c:v>Ишпарсово</c:v>
                </c:pt>
                <c:pt idx="5">
                  <c:v>Н.Краснояр</c:v>
                </c:pt>
                <c:pt idx="6">
                  <c:v>Николаевка </c:v>
                </c:pt>
                <c:pt idx="7">
                  <c:v>Аючи</c:v>
                </c:pt>
                <c:pt idx="8">
                  <c:v>Чуртан</c:v>
                </c:pt>
                <c:pt idx="9">
                  <c:v>Октябрьское</c:v>
                </c:pt>
                <c:pt idx="10">
                  <c:v>Бельское </c:v>
                </c:pt>
                <c:pt idx="11">
                  <c:v>Золотоношка</c:v>
                </c:pt>
                <c:pt idx="12">
                  <c:v>Б.Куганак</c:v>
                </c:pt>
                <c:pt idx="13">
                  <c:v>Дергачевка</c:v>
                </c:pt>
                <c:pt idx="14">
                  <c:v>Рязановка</c:v>
                </c:pt>
                <c:pt idx="15">
                  <c:v>Покровка </c:v>
                </c:pt>
                <c:pt idx="16">
                  <c:v>В.Услы</c:v>
                </c:pt>
                <c:pt idx="17">
                  <c:v>Талачево</c:v>
                </c:pt>
              </c:strCache>
            </c:strRef>
          </c:cat>
          <c:val>
            <c:numRef>
              <c:f>Лист1!$B$3:$B$20</c:f>
              <c:numCache>
                <c:formatCode>General</c:formatCode>
                <c:ptCount val="18"/>
                <c:pt idx="0">
                  <c:v>3.7</c:v>
                </c:pt>
                <c:pt idx="1">
                  <c:v>3.2</c:v>
                </c:pt>
                <c:pt idx="2">
                  <c:v>3.3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3.3</c:v>
                </c:pt>
                <c:pt idx="8">
                  <c:v>2.2999999999999998</c:v>
                </c:pt>
                <c:pt idx="9">
                  <c:v>2.5</c:v>
                </c:pt>
                <c:pt idx="10">
                  <c:v>3.2</c:v>
                </c:pt>
                <c:pt idx="11">
                  <c:v>3.5</c:v>
                </c:pt>
                <c:pt idx="12">
                  <c:v>3.3</c:v>
                </c:pt>
                <c:pt idx="13">
                  <c:v>4</c:v>
                </c:pt>
                <c:pt idx="14">
                  <c:v>3.3</c:v>
                </c:pt>
                <c:pt idx="15">
                  <c:v>3.4</c:v>
                </c:pt>
                <c:pt idx="16">
                  <c:v>3.5</c:v>
                </c:pt>
                <c:pt idx="17">
                  <c:v>4.5999999999999996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067776"/>
        <c:axId val="417069312"/>
      </c:barChart>
      <c:catAx>
        <c:axId val="417067776"/>
        <c:scaling>
          <c:orientation val="minMax"/>
        </c:scaling>
        <c:delete val="0"/>
        <c:axPos val="b"/>
        <c:majorTickMark val="out"/>
        <c:minorTickMark val="none"/>
        <c:tickLblPos val="nextTo"/>
        <c:crossAx val="417069312"/>
        <c:crosses val="autoZero"/>
        <c:auto val="1"/>
        <c:lblAlgn val="ctr"/>
        <c:lblOffset val="100"/>
        <c:noMultiLvlLbl val="0"/>
      </c:catAx>
      <c:valAx>
        <c:axId val="41706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06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Процент выполнения заданий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 заданий </c:v>
                </c:pt>
              </c:strCache>
            </c:strRef>
          </c:tx>
          <c:invertIfNegative val="0"/>
          <c:cat>
            <c:numRef>
              <c:f>Лист1!$A$2:$A$31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Лист1!$B$2:$B$31</c:f>
              <c:numCache>
                <c:formatCode>General</c:formatCode>
                <c:ptCount val="30"/>
                <c:pt idx="0">
                  <c:v>76</c:v>
                </c:pt>
                <c:pt idx="1">
                  <c:v>79</c:v>
                </c:pt>
                <c:pt idx="2">
                  <c:v>59</c:v>
                </c:pt>
                <c:pt idx="3">
                  <c:v>64</c:v>
                </c:pt>
                <c:pt idx="4">
                  <c:v>75</c:v>
                </c:pt>
                <c:pt idx="5">
                  <c:v>73</c:v>
                </c:pt>
                <c:pt idx="6">
                  <c:v>52</c:v>
                </c:pt>
                <c:pt idx="7">
                  <c:v>76</c:v>
                </c:pt>
                <c:pt idx="8">
                  <c:v>76</c:v>
                </c:pt>
                <c:pt idx="9">
                  <c:v>80</c:v>
                </c:pt>
                <c:pt idx="10">
                  <c:v>68</c:v>
                </c:pt>
                <c:pt idx="11">
                  <c:v>64</c:v>
                </c:pt>
                <c:pt idx="12">
                  <c:v>49</c:v>
                </c:pt>
                <c:pt idx="13">
                  <c:v>49</c:v>
                </c:pt>
                <c:pt idx="14">
                  <c:v>50</c:v>
                </c:pt>
                <c:pt idx="15">
                  <c:v>49</c:v>
                </c:pt>
                <c:pt idx="16">
                  <c:v>51</c:v>
                </c:pt>
                <c:pt idx="17">
                  <c:v>49</c:v>
                </c:pt>
                <c:pt idx="18">
                  <c:v>70</c:v>
                </c:pt>
                <c:pt idx="19">
                  <c:v>51</c:v>
                </c:pt>
                <c:pt idx="20">
                  <c:v>56</c:v>
                </c:pt>
                <c:pt idx="21">
                  <c:v>64</c:v>
                </c:pt>
                <c:pt idx="22">
                  <c:v>45</c:v>
                </c:pt>
                <c:pt idx="23">
                  <c:v>58</c:v>
                </c:pt>
                <c:pt idx="24">
                  <c:v>39</c:v>
                </c:pt>
                <c:pt idx="25">
                  <c:v>35</c:v>
                </c:pt>
                <c:pt idx="26">
                  <c:v>43</c:v>
                </c:pt>
                <c:pt idx="27">
                  <c:v>26</c:v>
                </c:pt>
                <c:pt idx="28">
                  <c:v>27</c:v>
                </c:pt>
                <c:pt idx="29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255424"/>
        <c:axId val="417257344"/>
      </c:barChart>
      <c:catAx>
        <c:axId val="417255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17257344"/>
        <c:crosses val="autoZero"/>
        <c:auto val="1"/>
        <c:lblAlgn val="ctr"/>
        <c:lblOffset val="100"/>
        <c:noMultiLvlLbl val="0"/>
      </c:catAx>
      <c:valAx>
        <c:axId val="41725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17255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8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Zinatullina</dc:creator>
  <cp:keywords/>
  <dc:description/>
  <cp:lastModifiedBy>Zinatullina</cp:lastModifiedBy>
  <cp:revision>52</cp:revision>
  <dcterms:created xsi:type="dcterms:W3CDTF">2021-01-08T20:34:00Z</dcterms:created>
  <dcterms:modified xsi:type="dcterms:W3CDTF">2021-01-10T15:29:00Z</dcterms:modified>
</cp:coreProperties>
</file>