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0C" w:rsidRPr="00884FD5" w:rsidRDefault="0008410C" w:rsidP="0008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t>Аналитические материалы по результатам проведения</w:t>
      </w:r>
    </w:p>
    <w:p w:rsidR="0008410C" w:rsidRPr="00884FD5" w:rsidRDefault="0008410C" w:rsidP="0008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t>муниципальной диагностической работы в 11 классах в формате ЕГЭ</w:t>
      </w:r>
    </w:p>
    <w:p w:rsidR="0008410C" w:rsidRPr="00884FD5" w:rsidRDefault="0008410C" w:rsidP="0008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t>по предмету «Химия»</w:t>
      </w:r>
    </w:p>
    <w:p w:rsidR="0008410C" w:rsidRPr="00884FD5" w:rsidRDefault="0008410C" w:rsidP="0008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6B7" w:rsidRDefault="0008410C" w:rsidP="006D16B7">
      <w:pPr>
        <w:spacing w:after="0" w:line="240" w:lineRule="auto"/>
        <w:ind w:left="851" w:right="34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</w:rPr>
        <w:t xml:space="preserve">     Муниципальная диагностическая работа в районе проводилась в декабре 2020 в формате ОГЭ. </w:t>
      </w:r>
    </w:p>
    <w:p w:rsidR="006F6602" w:rsidRDefault="006D16B7" w:rsidP="006D16B7">
      <w:pPr>
        <w:spacing w:after="0" w:line="240" w:lineRule="auto"/>
        <w:ind w:left="851" w:right="344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8410C" w:rsidRPr="00884FD5">
        <w:rPr>
          <w:rFonts w:ascii="Times New Roman" w:hAnsi="Times New Roman" w:cs="Times New Roman"/>
          <w:sz w:val="24"/>
          <w:szCs w:val="24"/>
        </w:rPr>
        <w:t>Писало работу 6 учащихся из</w:t>
      </w:r>
      <w:r w:rsidR="00884FD5" w:rsidRPr="00884FD5">
        <w:rPr>
          <w:rFonts w:ascii="Times New Roman" w:hAnsi="Times New Roman" w:cs="Times New Roman"/>
          <w:sz w:val="24"/>
          <w:szCs w:val="24"/>
        </w:rPr>
        <w:t xml:space="preserve"> 5 образовательных учреждений: </w:t>
      </w:r>
      <w:r w:rsidR="00884FD5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08410C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8410C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Ишпарсово</w:t>
      </w:r>
      <w:proofErr w:type="spellEnd"/>
      <w:r w:rsidR="00884FD5" w:rsidRPr="00884FD5">
        <w:rPr>
          <w:rFonts w:ascii="Times New Roman" w:hAnsi="Times New Roman" w:cs="Times New Roman"/>
          <w:sz w:val="24"/>
          <w:szCs w:val="24"/>
        </w:rPr>
        <w:t>,</w:t>
      </w:r>
      <w:r w:rsidR="00884FD5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="00884FD5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Максимовка</w:t>
      </w:r>
      <w:proofErr w:type="spellEnd"/>
      <w:r w:rsidR="00884FD5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Большой </w:t>
      </w:r>
      <w:proofErr w:type="spellStart"/>
      <w:r w:rsidR="00884FD5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Куганак</w:t>
      </w:r>
      <w:proofErr w:type="spellEnd"/>
      <w:r w:rsidR="00884FD5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8410C" w:rsidRPr="006D16B7" w:rsidRDefault="00884FD5" w:rsidP="006D16B7">
      <w:pPr>
        <w:spacing w:after="0" w:line="240" w:lineRule="auto"/>
        <w:ind w:left="851" w:right="344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spellStart"/>
      <w:proofErr w:type="gramStart"/>
      <w:r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Октябрьское,</w:t>
      </w:r>
      <w:r w:rsidR="0008410C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="0008410C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08410C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Верхние </w:t>
      </w:r>
      <w:proofErr w:type="spellStart"/>
      <w:r w:rsidR="0008410C" w:rsidRPr="00884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</w:t>
      </w:r>
      <w:proofErr w:type="spellEnd"/>
      <w:r w:rsidR="006D16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410C" w:rsidRPr="00884FD5" w:rsidRDefault="006D16B7" w:rsidP="006D16B7">
      <w:pPr>
        <w:spacing w:after="0" w:line="240" w:lineRule="auto"/>
        <w:ind w:left="851" w:right="770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10C" w:rsidRPr="00884FD5">
        <w:rPr>
          <w:rFonts w:ascii="Times New Roman" w:hAnsi="Times New Roman" w:cs="Times New Roman"/>
          <w:sz w:val="24"/>
          <w:szCs w:val="24"/>
        </w:rPr>
        <w:t xml:space="preserve">Обучающиеся образовательных учреждений района продемонстрировали следующий уровень владения базовыми навыками: </w:t>
      </w:r>
    </w:p>
    <w:p w:rsidR="0008410C" w:rsidRPr="00884FD5" w:rsidRDefault="0008410C" w:rsidP="006D16B7">
      <w:pPr>
        <w:spacing w:after="0" w:line="240" w:lineRule="auto"/>
        <w:ind w:left="851" w:right="34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</w:rPr>
        <w:t xml:space="preserve">- средний первичный балл по </w:t>
      </w:r>
      <w:r w:rsidR="00CF6368" w:rsidRPr="00884FD5">
        <w:rPr>
          <w:rFonts w:ascii="Times New Roman" w:hAnsi="Times New Roman" w:cs="Times New Roman"/>
          <w:sz w:val="24"/>
          <w:szCs w:val="24"/>
        </w:rPr>
        <w:t>ОУ Стерлитамакского района – 18,5</w:t>
      </w:r>
    </w:p>
    <w:p w:rsidR="0008410C" w:rsidRPr="00884FD5" w:rsidRDefault="00CF6368" w:rsidP="006D16B7">
      <w:pPr>
        <w:spacing w:after="0" w:line="240" w:lineRule="auto"/>
        <w:ind w:left="851" w:right="34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</w:rPr>
        <w:t>- средний тестовый балл – 43</w:t>
      </w:r>
    </w:p>
    <w:p w:rsidR="0008410C" w:rsidRPr="00884FD5" w:rsidRDefault="0008410C" w:rsidP="006D16B7">
      <w:pPr>
        <w:spacing w:after="0" w:line="240" w:lineRule="auto"/>
        <w:ind w:left="851" w:right="34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</w:rPr>
        <w:t xml:space="preserve">- средняя оценка по району – </w:t>
      </w:r>
      <w:r w:rsidR="00CF6368" w:rsidRPr="00884FD5">
        <w:rPr>
          <w:rFonts w:ascii="Times New Roman" w:hAnsi="Times New Roman" w:cs="Times New Roman"/>
          <w:sz w:val="24"/>
          <w:szCs w:val="24"/>
        </w:rPr>
        <w:t>2,7</w:t>
      </w:r>
      <w:r w:rsidRPr="00884F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410C" w:rsidRPr="00884FD5" w:rsidRDefault="0008410C" w:rsidP="006D16B7">
      <w:pPr>
        <w:spacing w:after="0" w:line="240" w:lineRule="auto"/>
        <w:ind w:left="851" w:right="34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</w:rPr>
        <w:t xml:space="preserve">- качество </w:t>
      </w:r>
      <w:proofErr w:type="spellStart"/>
      <w:r w:rsidRPr="00884FD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84FD5">
        <w:rPr>
          <w:rFonts w:ascii="Times New Roman" w:hAnsi="Times New Roman" w:cs="Times New Roman"/>
          <w:sz w:val="24"/>
          <w:szCs w:val="24"/>
        </w:rPr>
        <w:t xml:space="preserve"> по </w:t>
      </w:r>
      <w:r w:rsidR="00B5259F" w:rsidRPr="00884FD5">
        <w:rPr>
          <w:rFonts w:ascii="Times New Roman" w:hAnsi="Times New Roman" w:cs="Times New Roman"/>
          <w:sz w:val="24"/>
          <w:szCs w:val="24"/>
        </w:rPr>
        <w:t xml:space="preserve">ОУ Стерлитамакского района –  </w:t>
      </w:r>
      <w:r w:rsidRPr="00884FD5">
        <w:rPr>
          <w:rFonts w:ascii="Times New Roman" w:hAnsi="Times New Roman" w:cs="Times New Roman"/>
          <w:sz w:val="24"/>
          <w:szCs w:val="24"/>
        </w:rPr>
        <w:t>0 %</w:t>
      </w:r>
    </w:p>
    <w:p w:rsidR="0008410C" w:rsidRPr="00884FD5" w:rsidRDefault="0008410C" w:rsidP="006D16B7">
      <w:pPr>
        <w:spacing w:after="0" w:line="240" w:lineRule="auto"/>
        <w:ind w:left="851" w:right="344" w:firstLine="141"/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</w:rPr>
        <w:t>- успеваемость по</w:t>
      </w:r>
      <w:r w:rsidR="00B5259F" w:rsidRPr="00884FD5">
        <w:rPr>
          <w:rFonts w:ascii="Times New Roman" w:hAnsi="Times New Roman" w:cs="Times New Roman"/>
          <w:sz w:val="24"/>
          <w:szCs w:val="24"/>
        </w:rPr>
        <w:t xml:space="preserve"> ОУ Стерлитамакского района –  66, 67 </w:t>
      </w:r>
      <w:r w:rsidRPr="00884FD5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08410C" w:rsidRPr="00884FD5" w:rsidRDefault="0008410C" w:rsidP="006D16B7">
      <w:pPr>
        <w:spacing w:after="0" w:line="240" w:lineRule="auto"/>
        <w:ind w:left="851" w:right="344" w:firstLine="141"/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</w:rPr>
        <w:t>- минимальный порог</w:t>
      </w:r>
      <w:r w:rsidR="00CF6368" w:rsidRPr="00884FD5">
        <w:rPr>
          <w:rFonts w:ascii="Times New Roman" w:hAnsi="Times New Roman" w:cs="Times New Roman"/>
          <w:sz w:val="24"/>
          <w:szCs w:val="24"/>
        </w:rPr>
        <w:t xml:space="preserve"> преодолели – 83</w:t>
      </w:r>
      <w:r w:rsidRPr="00884FD5">
        <w:rPr>
          <w:rFonts w:ascii="Times New Roman" w:hAnsi="Times New Roman" w:cs="Times New Roman"/>
          <w:sz w:val="24"/>
          <w:szCs w:val="24"/>
        </w:rPr>
        <w:t>%</w:t>
      </w:r>
    </w:p>
    <w:p w:rsidR="0008410C" w:rsidRPr="00884FD5" w:rsidRDefault="0008410C" w:rsidP="0008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8410C" w:rsidRPr="00884FD5" w:rsidRDefault="0008410C" w:rsidP="0008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t>Сводная ведомость по результатам ди</w:t>
      </w:r>
      <w:r w:rsidR="00F52CDF" w:rsidRPr="00884FD5">
        <w:rPr>
          <w:rFonts w:ascii="Times New Roman" w:hAnsi="Times New Roman" w:cs="Times New Roman"/>
          <w:b/>
          <w:sz w:val="24"/>
          <w:szCs w:val="24"/>
        </w:rPr>
        <w:t>агностических работ по химии</w:t>
      </w:r>
    </w:p>
    <w:p w:rsidR="0008410C" w:rsidRPr="00884FD5" w:rsidRDefault="0008410C" w:rsidP="0008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t xml:space="preserve">в 11 классе образовательных </w:t>
      </w:r>
      <w:r w:rsidR="00126B48" w:rsidRPr="00884FD5">
        <w:rPr>
          <w:rFonts w:ascii="Times New Roman" w:hAnsi="Times New Roman" w:cs="Times New Roman"/>
          <w:b/>
          <w:sz w:val="24"/>
          <w:szCs w:val="24"/>
        </w:rPr>
        <w:t>учреждений Стерлитамакского</w:t>
      </w:r>
      <w:r w:rsidRPr="00884FD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8410C" w:rsidRPr="00884FD5" w:rsidRDefault="0008410C" w:rsidP="0008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482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487"/>
        <w:gridCol w:w="1559"/>
        <w:gridCol w:w="1985"/>
        <w:gridCol w:w="1984"/>
        <w:gridCol w:w="1348"/>
      </w:tblGrid>
      <w:tr w:rsidR="0008410C" w:rsidRPr="00884FD5" w:rsidTr="006F6602">
        <w:trPr>
          <w:trHeight w:val="621"/>
        </w:trPr>
        <w:tc>
          <w:tcPr>
            <w:tcW w:w="567" w:type="dxa"/>
            <w:vMerge w:val="restart"/>
          </w:tcPr>
          <w:p w:rsidR="0008410C" w:rsidRPr="00884FD5" w:rsidRDefault="0008410C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08410C" w:rsidRPr="00884FD5" w:rsidRDefault="0008410C" w:rsidP="006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87" w:type="dxa"/>
            <w:vMerge w:val="restart"/>
          </w:tcPr>
          <w:p w:rsidR="0008410C" w:rsidRPr="00884FD5" w:rsidRDefault="0008410C" w:rsidP="006E7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5528" w:type="dxa"/>
            <w:gridSpan w:val="3"/>
          </w:tcPr>
          <w:p w:rsidR="0008410C" w:rsidRPr="00884FD5" w:rsidRDefault="0008410C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48" w:type="dxa"/>
            <w:vMerge w:val="restart"/>
          </w:tcPr>
          <w:p w:rsidR="0008410C" w:rsidRPr="00884FD5" w:rsidRDefault="0008410C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84FD5"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08410C" w:rsidRPr="00884FD5" w:rsidTr="006F6602">
        <w:trPr>
          <w:trHeight w:val="480"/>
        </w:trPr>
        <w:tc>
          <w:tcPr>
            <w:tcW w:w="567" w:type="dxa"/>
            <w:vMerge/>
          </w:tcPr>
          <w:p w:rsidR="0008410C" w:rsidRPr="00884FD5" w:rsidRDefault="0008410C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8410C" w:rsidRPr="00884FD5" w:rsidRDefault="0008410C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08410C" w:rsidRPr="00884FD5" w:rsidRDefault="0008410C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10C" w:rsidRPr="00884FD5" w:rsidRDefault="0008410C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</w:p>
        </w:tc>
        <w:tc>
          <w:tcPr>
            <w:tcW w:w="1985" w:type="dxa"/>
          </w:tcPr>
          <w:p w:rsidR="0008410C" w:rsidRPr="00884FD5" w:rsidRDefault="0008410C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Тестовый</w:t>
            </w:r>
          </w:p>
        </w:tc>
        <w:tc>
          <w:tcPr>
            <w:tcW w:w="1984" w:type="dxa"/>
          </w:tcPr>
          <w:p w:rsidR="0008410C" w:rsidRPr="00884FD5" w:rsidRDefault="0008410C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348" w:type="dxa"/>
            <w:vMerge/>
          </w:tcPr>
          <w:p w:rsidR="0008410C" w:rsidRPr="00884FD5" w:rsidRDefault="0008410C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10C" w:rsidRPr="00884FD5" w:rsidTr="006F6602">
        <w:tc>
          <w:tcPr>
            <w:tcW w:w="567" w:type="dxa"/>
          </w:tcPr>
          <w:p w:rsidR="0008410C" w:rsidRPr="00884FD5" w:rsidRDefault="0008410C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8410C" w:rsidRPr="00884FD5" w:rsidRDefault="006D1D8E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 с.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Ишпарсово</w:t>
            </w:r>
            <w:proofErr w:type="spellEnd"/>
          </w:p>
        </w:tc>
        <w:tc>
          <w:tcPr>
            <w:tcW w:w="1487" w:type="dxa"/>
          </w:tcPr>
          <w:p w:rsidR="0008410C" w:rsidRPr="00884FD5" w:rsidRDefault="0008410C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8410C" w:rsidRPr="00884FD5" w:rsidRDefault="006D1D8E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08410C" w:rsidRPr="00884FD5" w:rsidRDefault="006D1D8E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</w:tcPr>
          <w:p w:rsidR="0008410C" w:rsidRPr="00884FD5" w:rsidRDefault="006D1D8E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08410C" w:rsidRPr="00884FD5" w:rsidRDefault="006D1D8E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358" w:rsidRPr="00884FD5" w:rsidTr="006F6602">
        <w:trPr>
          <w:trHeight w:val="375"/>
        </w:trPr>
        <w:tc>
          <w:tcPr>
            <w:tcW w:w="567" w:type="dxa"/>
            <w:vMerge w:val="restart"/>
          </w:tcPr>
          <w:p w:rsidR="00367358" w:rsidRPr="00884FD5" w:rsidRDefault="00367358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367358" w:rsidRPr="00884FD5" w:rsidRDefault="00367358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д.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Максимовка</w:t>
            </w:r>
            <w:proofErr w:type="spellEnd"/>
          </w:p>
        </w:tc>
        <w:tc>
          <w:tcPr>
            <w:tcW w:w="1487" w:type="dxa"/>
            <w:vMerge w:val="restart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358" w:rsidRPr="00884FD5" w:rsidTr="006F6602">
        <w:trPr>
          <w:trHeight w:val="375"/>
        </w:trPr>
        <w:tc>
          <w:tcPr>
            <w:tcW w:w="567" w:type="dxa"/>
            <w:vMerge/>
          </w:tcPr>
          <w:p w:rsidR="00367358" w:rsidRPr="00884FD5" w:rsidRDefault="00367358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67358" w:rsidRPr="00884FD5" w:rsidRDefault="00367358" w:rsidP="0097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358" w:rsidRPr="00884FD5" w:rsidTr="006F6602">
        <w:trPr>
          <w:trHeight w:val="375"/>
        </w:trPr>
        <w:tc>
          <w:tcPr>
            <w:tcW w:w="567" w:type="dxa"/>
          </w:tcPr>
          <w:p w:rsidR="00367358" w:rsidRPr="00884FD5" w:rsidRDefault="00367358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67358" w:rsidRPr="00884FD5" w:rsidRDefault="00367358" w:rsidP="0097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с. Большой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Куганак</w:t>
            </w:r>
            <w:proofErr w:type="spellEnd"/>
          </w:p>
        </w:tc>
        <w:tc>
          <w:tcPr>
            <w:tcW w:w="1487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367358" w:rsidRPr="00884FD5" w:rsidRDefault="0036735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358" w:rsidRPr="00884FD5" w:rsidTr="006F6602">
        <w:trPr>
          <w:trHeight w:val="375"/>
        </w:trPr>
        <w:tc>
          <w:tcPr>
            <w:tcW w:w="567" w:type="dxa"/>
          </w:tcPr>
          <w:p w:rsidR="00367358" w:rsidRPr="00884FD5" w:rsidRDefault="00367358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67358" w:rsidRPr="00884FD5" w:rsidRDefault="00367358" w:rsidP="0097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с. Октябрьское</w:t>
            </w:r>
          </w:p>
        </w:tc>
        <w:tc>
          <w:tcPr>
            <w:tcW w:w="1487" w:type="dxa"/>
          </w:tcPr>
          <w:p w:rsidR="00367358" w:rsidRPr="00884FD5" w:rsidRDefault="00971CE7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67358" w:rsidRPr="00884FD5" w:rsidRDefault="00971CE7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67358" w:rsidRPr="00884FD5" w:rsidRDefault="00971CE7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367358" w:rsidRPr="00884FD5" w:rsidRDefault="00971CE7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367358" w:rsidRPr="00884FD5" w:rsidRDefault="00971CE7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CE7" w:rsidRPr="00884FD5" w:rsidTr="006F6602">
        <w:trPr>
          <w:trHeight w:val="375"/>
        </w:trPr>
        <w:tc>
          <w:tcPr>
            <w:tcW w:w="567" w:type="dxa"/>
          </w:tcPr>
          <w:p w:rsidR="00971CE7" w:rsidRPr="00884FD5" w:rsidRDefault="00971CE7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71CE7" w:rsidRPr="00884FD5" w:rsidRDefault="00971CE7" w:rsidP="0097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МОБУ СОШ с. Верхние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</w:t>
            </w:r>
            <w:proofErr w:type="spellEnd"/>
          </w:p>
        </w:tc>
        <w:tc>
          <w:tcPr>
            <w:tcW w:w="1487" w:type="dxa"/>
          </w:tcPr>
          <w:p w:rsidR="00971CE7" w:rsidRPr="00884FD5" w:rsidRDefault="00971CE7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1CE7" w:rsidRPr="00884FD5" w:rsidRDefault="00971CE7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71CE7" w:rsidRPr="00884FD5" w:rsidRDefault="00971CE7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971CE7" w:rsidRPr="00884FD5" w:rsidRDefault="00971CE7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:rsidR="00971CE7" w:rsidRPr="00884FD5" w:rsidRDefault="00971CE7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10C" w:rsidRPr="00884FD5" w:rsidTr="006F6602">
        <w:tc>
          <w:tcPr>
            <w:tcW w:w="567" w:type="dxa"/>
          </w:tcPr>
          <w:p w:rsidR="0008410C" w:rsidRPr="00884FD5" w:rsidRDefault="0008410C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410C" w:rsidRPr="00884FD5" w:rsidRDefault="0008410C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7" w:type="dxa"/>
          </w:tcPr>
          <w:p w:rsidR="0008410C" w:rsidRPr="00884FD5" w:rsidRDefault="00971CE7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8410C" w:rsidRPr="00884FD5" w:rsidRDefault="00CF636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85" w:type="dxa"/>
          </w:tcPr>
          <w:p w:rsidR="0008410C" w:rsidRPr="00884FD5" w:rsidRDefault="00CF636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08410C" w:rsidRPr="00884FD5" w:rsidRDefault="00CF6368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48" w:type="dxa"/>
          </w:tcPr>
          <w:p w:rsidR="0008410C" w:rsidRPr="00884FD5" w:rsidRDefault="00603EFC" w:rsidP="0097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08410C" w:rsidRPr="00884FD5" w:rsidRDefault="0008410C" w:rsidP="00084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B48" w:rsidRDefault="00126B48" w:rsidP="00126B48">
      <w:pPr>
        <w:pStyle w:val="Default"/>
        <w:rPr>
          <w:color w:val="auto"/>
        </w:rPr>
        <w:sectPr w:rsidR="00126B48" w:rsidSect="006D16B7">
          <w:pgSz w:w="16838" w:h="12406"/>
          <w:pgMar w:top="1400" w:right="900" w:bottom="0" w:left="1560" w:header="720" w:footer="720" w:gutter="0"/>
          <w:cols w:space="720"/>
          <w:noEndnote/>
        </w:sectPr>
      </w:pPr>
    </w:p>
    <w:p w:rsidR="00126B48" w:rsidRDefault="00126B48" w:rsidP="00126B4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Система оценивания экзаменационной работы по химии </w:t>
      </w:r>
    </w:p>
    <w:p w:rsidR="00126B48" w:rsidRDefault="00126B48" w:rsidP="00126B48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Часть 1 </w:t>
      </w:r>
    </w:p>
    <w:p w:rsidR="00126B48" w:rsidRPr="00126B48" w:rsidRDefault="00126B48" w:rsidP="00126B48">
      <w:pPr>
        <w:pStyle w:val="Default"/>
        <w:rPr>
          <w:color w:val="auto"/>
        </w:rPr>
      </w:pPr>
      <w:r w:rsidRPr="00126B48">
        <w:rPr>
          <w:color w:val="auto"/>
        </w:rPr>
        <w:t xml:space="preserve">За правильный ответ на каждое из заданий 1–6, 11–15, 19-21, 26–29 ставится 1 балл. </w:t>
      </w:r>
    </w:p>
    <w:p w:rsidR="00126B48" w:rsidRPr="00126B48" w:rsidRDefault="00126B48" w:rsidP="00126B48">
      <w:pPr>
        <w:pStyle w:val="Default"/>
      </w:pPr>
      <w:r w:rsidRPr="00126B48">
        <w:t xml:space="preserve">Задания 7–10, 16–18, 22–25 считаются выполненными верно, если правильно указана последовательность цифр. </w:t>
      </w:r>
    </w:p>
    <w:p w:rsidR="006E78E2" w:rsidRPr="00126B48" w:rsidRDefault="00126B48" w:rsidP="00126B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B48">
        <w:rPr>
          <w:rFonts w:ascii="Times New Roman" w:hAnsi="Times New Roman" w:cs="Times New Roman"/>
          <w:sz w:val="24"/>
          <w:szCs w:val="24"/>
        </w:rPr>
        <w:t>За полный правильный ответ в заданиях 7–10, 16–18, 22–25 ставится 2 балла; если допущена одна ошибка – 1 балл; за неверный ответ (более одной ошибки) или его отсутствие – 0 балло</w:t>
      </w:r>
      <w:r w:rsidRPr="00126B48">
        <w:rPr>
          <w:rFonts w:ascii="Times New Roman" w:hAnsi="Times New Roman" w:cs="Times New Roman"/>
          <w:sz w:val="24"/>
          <w:szCs w:val="24"/>
        </w:rPr>
        <w:t>в</w:t>
      </w:r>
    </w:p>
    <w:p w:rsidR="00B5259F" w:rsidRPr="00884FD5" w:rsidRDefault="00B5259F" w:rsidP="00B525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FD5" w:rsidRPr="00884FD5" w:rsidRDefault="0008410C" w:rsidP="00884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884FD5" w:rsidRPr="00884FD5" w:rsidRDefault="0008410C" w:rsidP="00884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t xml:space="preserve"> по результатам ди</w:t>
      </w:r>
      <w:r w:rsidR="00B5259F" w:rsidRPr="00884FD5">
        <w:rPr>
          <w:rFonts w:ascii="Times New Roman" w:hAnsi="Times New Roman" w:cs="Times New Roman"/>
          <w:b/>
          <w:sz w:val="24"/>
          <w:szCs w:val="24"/>
        </w:rPr>
        <w:t>агностических работ по химии</w:t>
      </w:r>
      <w:r w:rsidR="00884FD5" w:rsidRPr="00884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FD5">
        <w:rPr>
          <w:rFonts w:ascii="Times New Roman" w:hAnsi="Times New Roman" w:cs="Times New Roman"/>
          <w:b/>
          <w:sz w:val="24"/>
          <w:szCs w:val="24"/>
        </w:rPr>
        <w:t xml:space="preserve">в 11 классах образовательных учреждений  </w:t>
      </w:r>
    </w:p>
    <w:p w:rsidR="0008410C" w:rsidRPr="00884FD5" w:rsidRDefault="0008410C" w:rsidP="00884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t>Стерлитамакского района в разрезе заданий и допущенных ошибок</w:t>
      </w:r>
    </w:p>
    <w:p w:rsidR="0008410C" w:rsidRPr="00884FD5" w:rsidRDefault="0008410C" w:rsidP="0008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234612" w:rsidRPr="00884FD5" w:rsidTr="00234612">
        <w:trPr>
          <w:gridAfter w:val="19"/>
          <w:wAfter w:w="11856" w:type="dxa"/>
          <w:trHeight w:val="458"/>
        </w:trPr>
        <w:tc>
          <w:tcPr>
            <w:tcW w:w="2268" w:type="dxa"/>
            <w:vMerge w:val="restart"/>
          </w:tcPr>
          <w:p w:rsidR="00234612" w:rsidRPr="00884FD5" w:rsidRDefault="00234612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34612" w:rsidRPr="00884FD5" w:rsidTr="00234612">
        <w:trPr>
          <w:cantSplit/>
          <w:trHeight w:val="1134"/>
        </w:trPr>
        <w:tc>
          <w:tcPr>
            <w:tcW w:w="2268" w:type="dxa"/>
            <w:vMerge/>
          </w:tcPr>
          <w:p w:rsidR="00234612" w:rsidRPr="00884FD5" w:rsidRDefault="00234612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4612" w:rsidRPr="00884FD5" w:rsidTr="00234612">
        <w:trPr>
          <w:cantSplit/>
          <w:trHeight w:val="568"/>
        </w:trPr>
        <w:tc>
          <w:tcPr>
            <w:tcW w:w="2268" w:type="dxa"/>
          </w:tcPr>
          <w:p w:rsidR="00234612" w:rsidRPr="00884FD5" w:rsidRDefault="00234612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Ишпарсово</w:t>
            </w:r>
            <w:proofErr w:type="spellEnd"/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612" w:rsidRPr="00884FD5" w:rsidTr="00234612">
        <w:trPr>
          <w:cantSplit/>
          <w:trHeight w:val="548"/>
        </w:trPr>
        <w:tc>
          <w:tcPr>
            <w:tcW w:w="2268" w:type="dxa"/>
            <w:vMerge w:val="restart"/>
          </w:tcPr>
          <w:p w:rsidR="00234612" w:rsidRPr="00884FD5" w:rsidRDefault="00234612" w:rsidP="0097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Максимовка</w:t>
            </w:r>
            <w:proofErr w:type="spellEnd"/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612" w:rsidRPr="00884FD5" w:rsidTr="00234612">
        <w:trPr>
          <w:cantSplit/>
          <w:trHeight w:val="556"/>
        </w:trPr>
        <w:tc>
          <w:tcPr>
            <w:tcW w:w="2268" w:type="dxa"/>
            <w:vMerge/>
          </w:tcPr>
          <w:p w:rsidR="00234612" w:rsidRPr="00884FD5" w:rsidRDefault="00234612" w:rsidP="0097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612" w:rsidRPr="00884FD5" w:rsidTr="00234612">
        <w:trPr>
          <w:cantSplit/>
          <w:trHeight w:val="691"/>
        </w:trPr>
        <w:tc>
          <w:tcPr>
            <w:tcW w:w="2268" w:type="dxa"/>
          </w:tcPr>
          <w:p w:rsidR="00234612" w:rsidRPr="00884FD5" w:rsidRDefault="00234612" w:rsidP="0097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Куганак</w:t>
            </w:r>
            <w:proofErr w:type="spellEnd"/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612" w:rsidRPr="00884FD5" w:rsidTr="00234612">
        <w:trPr>
          <w:cantSplit/>
          <w:trHeight w:val="645"/>
        </w:trPr>
        <w:tc>
          <w:tcPr>
            <w:tcW w:w="2268" w:type="dxa"/>
          </w:tcPr>
          <w:p w:rsidR="00234612" w:rsidRPr="00884FD5" w:rsidRDefault="00234612" w:rsidP="0097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Октябрьское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612" w:rsidRPr="00884FD5" w:rsidTr="00234612">
        <w:trPr>
          <w:cantSplit/>
          <w:trHeight w:val="684"/>
        </w:trPr>
        <w:tc>
          <w:tcPr>
            <w:tcW w:w="2268" w:type="dxa"/>
          </w:tcPr>
          <w:p w:rsidR="00234612" w:rsidRPr="00884FD5" w:rsidRDefault="00234612" w:rsidP="0097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Верхние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</w:t>
            </w:r>
            <w:proofErr w:type="spellEnd"/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4612" w:rsidRPr="00234612" w:rsidTr="00234612">
        <w:trPr>
          <w:cantSplit/>
          <w:trHeight w:val="684"/>
        </w:trPr>
        <w:tc>
          <w:tcPr>
            <w:tcW w:w="2268" w:type="dxa"/>
          </w:tcPr>
          <w:p w:rsidR="00234612" w:rsidRPr="00884FD5" w:rsidRDefault="00234612" w:rsidP="00971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6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61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612"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4612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0,91</w:t>
            </w:r>
          </w:p>
        </w:tc>
        <w:tc>
          <w:tcPr>
            <w:tcW w:w="624" w:type="dxa"/>
            <w:vAlign w:val="center"/>
          </w:tcPr>
          <w:p w:rsidR="00234612" w:rsidRPr="00234612" w:rsidRDefault="00126B48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624" w:type="dxa"/>
            <w:vAlign w:val="center"/>
          </w:tcPr>
          <w:p w:rsidR="00234612" w:rsidRPr="00234612" w:rsidRDefault="009254D4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126B48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624" w:type="dxa"/>
            <w:vAlign w:val="center"/>
          </w:tcPr>
          <w:p w:rsidR="00234612" w:rsidRPr="00234612" w:rsidRDefault="009254D4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0,33</w:t>
            </w:r>
          </w:p>
        </w:tc>
        <w:tc>
          <w:tcPr>
            <w:tcW w:w="624" w:type="dxa"/>
            <w:vAlign w:val="center"/>
          </w:tcPr>
          <w:p w:rsidR="00234612" w:rsidRPr="00234612" w:rsidRDefault="009254D4" w:rsidP="00234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</w:tr>
      <w:tr w:rsidR="00234612" w:rsidRPr="00884FD5" w:rsidTr="00234612">
        <w:trPr>
          <w:cantSplit/>
          <w:trHeight w:val="1134"/>
        </w:trPr>
        <w:tc>
          <w:tcPr>
            <w:tcW w:w="2268" w:type="dxa"/>
          </w:tcPr>
          <w:p w:rsidR="00234612" w:rsidRPr="00884FD5" w:rsidRDefault="00234612" w:rsidP="00971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6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vAlign w:val="center"/>
          </w:tcPr>
          <w:p w:rsidR="00234612" w:rsidRPr="00234612" w:rsidRDefault="009254D4" w:rsidP="0023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4" w:type="dxa"/>
            <w:vAlign w:val="center"/>
          </w:tcPr>
          <w:p w:rsidR="00234612" w:rsidRPr="00234612" w:rsidRDefault="00126B48" w:rsidP="0023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vAlign w:val="center"/>
          </w:tcPr>
          <w:p w:rsidR="00234612" w:rsidRPr="00234612" w:rsidRDefault="00126B48" w:rsidP="00234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4" w:type="dxa"/>
            <w:vAlign w:val="center"/>
          </w:tcPr>
          <w:p w:rsidR="00234612" w:rsidRPr="00234612" w:rsidRDefault="00234612" w:rsidP="00234612">
            <w:pPr>
              <w:jc w:val="center"/>
              <w:rPr>
                <w:rFonts w:ascii="Times New Roman" w:hAnsi="Times New Roman" w:cs="Times New Roman"/>
              </w:rPr>
            </w:pPr>
            <w:r w:rsidRPr="00234612">
              <w:rPr>
                <w:rFonts w:ascii="Times New Roman" w:hAnsi="Times New Roman" w:cs="Times New Roman"/>
              </w:rPr>
              <w:t>17</w:t>
            </w:r>
          </w:p>
        </w:tc>
      </w:tr>
    </w:tbl>
    <w:p w:rsidR="0008410C" w:rsidRPr="00884FD5" w:rsidRDefault="0008410C" w:rsidP="0008410C">
      <w:pPr>
        <w:rPr>
          <w:rFonts w:ascii="Times New Roman" w:hAnsi="Times New Roman" w:cs="Times New Roman"/>
          <w:sz w:val="24"/>
          <w:szCs w:val="24"/>
        </w:rPr>
      </w:pPr>
    </w:p>
    <w:p w:rsidR="00884FD5" w:rsidRDefault="00884FD5" w:rsidP="007A5BD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254D4" w:rsidRDefault="009254D4" w:rsidP="007A5BD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137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34612" w:rsidRPr="00884FD5" w:rsidTr="00126B48">
        <w:trPr>
          <w:gridAfter w:val="16"/>
          <w:wAfter w:w="11792" w:type="dxa"/>
          <w:trHeight w:val="458"/>
        </w:trPr>
        <w:tc>
          <w:tcPr>
            <w:tcW w:w="1985" w:type="dxa"/>
            <w:vMerge w:val="restart"/>
          </w:tcPr>
          <w:p w:rsidR="00234612" w:rsidRPr="00884FD5" w:rsidRDefault="00234612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234612" w:rsidRPr="00884FD5" w:rsidTr="00126B48">
        <w:trPr>
          <w:cantSplit/>
          <w:trHeight w:val="680"/>
        </w:trPr>
        <w:tc>
          <w:tcPr>
            <w:tcW w:w="1985" w:type="dxa"/>
            <w:vMerge/>
          </w:tcPr>
          <w:p w:rsidR="00234612" w:rsidRPr="00884FD5" w:rsidRDefault="00234612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34612" w:rsidRPr="00884FD5" w:rsidTr="00126B48">
        <w:trPr>
          <w:cantSplit/>
          <w:trHeight w:val="680"/>
        </w:trPr>
        <w:tc>
          <w:tcPr>
            <w:tcW w:w="1985" w:type="dxa"/>
          </w:tcPr>
          <w:p w:rsidR="00234612" w:rsidRPr="00884FD5" w:rsidRDefault="00234612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Ишпарсово</w:t>
            </w:r>
            <w:proofErr w:type="spellEnd"/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612" w:rsidRPr="00884FD5" w:rsidTr="00126B48">
        <w:trPr>
          <w:cantSplit/>
          <w:trHeight w:val="680"/>
        </w:trPr>
        <w:tc>
          <w:tcPr>
            <w:tcW w:w="1985" w:type="dxa"/>
            <w:vMerge w:val="restart"/>
          </w:tcPr>
          <w:p w:rsidR="00234612" w:rsidRPr="00884FD5" w:rsidRDefault="00234612" w:rsidP="0088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Максимовка</w:t>
            </w:r>
            <w:proofErr w:type="spellEnd"/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612" w:rsidRPr="00884FD5" w:rsidTr="00126B48">
        <w:trPr>
          <w:cantSplit/>
          <w:trHeight w:val="680"/>
        </w:trPr>
        <w:tc>
          <w:tcPr>
            <w:tcW w:w="1985" w:type="dxa"/>
            <w:vMerge/>
          </w:tcPr>
          <w:p w:rsidR="00234612" w:rsidRPr="00884FD5" w:rsidRDefault="00234612" w:rsidP="0088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612" w:rsidRPr="00884FD5" w:rsidTr="00126B48">
        <w:trPr>
          <w:cantSplit/>
          <w:trHeight w:val="680"/>
        </w:trPr>
        <w:tc>
          <w:tcPr>
            <w:tcW w:w="1985" w:type="dxa"/>
          </w:tcPr>
          <w:p w:rsidR="00234612" w:rsidRPr="00884FD5" w:rsidRDefault="00234612" w:rsidP="0088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Куганак</w:t>
            </w:r>
            <w:proofErr w:type="spellEnd"/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612" w:rsidRPr="00884FD5" w:rsidTr="00126B48">
        <w:trPr>
          <w:cantSplit/>
          <w:trHeight w:val="680"/>
        </w:trPr>
        <w:tc>
          <w:tcPr>
            <w:tcW w:w="1985" w:type="dxa"/>
          </w:tcPr>
          <w:p w:rsidR="00234612" w:rsidRPr="00884FD5" w:rsidRDefault="00234612" w:rsidP="0088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Октябрьское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4612" w:rsidRPr="00884FD5" w:rsidTr="00126B48">
        <w:trPr>
          <w:cantSplit/>
          <w:trHeight w:val="680"/>
        </w:trPr>
        <w:tc>
          <w:tcPr>
            <w:tcW w:w="1985" w:type="dxa"/>
          </w:tcPr>
          <w:p w:rsidR="00234612" w:rsidRPr="00884FD5" w:rsidRDefault="00234612" w:rsidP="00884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Верхние </w:t>
            </w:r>
            <w:proofErr w:type="spellStart"/>
            <w:r w:rsidRPr="00884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</w:t>
            </w:r>
            <w:proofErr w:type="spellEnd"/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234612" w:rsidRPr="009254D4" w:rsidRDefault="00234612" w:rsidP="009254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3EFC" w:rsidRPr="00884FD5" w:rsidTr="00126B48">
        <w:trPr>
          <w:cantSplit/>
          <w:trHeight w:val="680"/>
        </w:trPr>
        <w:tc>
          <w:tcPr>
            <w:tcW w:w="1985" w:type="dxa"/>
          </w:tcPr>
          <w:p w:rsidR="00603EFC" w:rsidRPr="00884FD5" w:rsidRDefault="00603EFC" w:rsidP="00603E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37" w:type="dxa"/>
            <w:vAlign w:val="center"/>
          </w:tcPr>
          <w:p w:rsidR="00603EFC" w:rsidRPr="00234612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3EFC" w:rsidRPr="00884FD5" w:rsidTr="00126B48">
        <w:trPr>
          <w:cantSplit/>
          <w:trHeight w:val="680"/>
        </w:trPr>
        <w:tc>
          <w:tcPr>
            <w:tcW w:w="1985" w:type="dxa"/>
          </w:tcPr>
          <w:p w:rsidR="00603EFC" w:rsidRPr="00884FD5" w:rsidRDefault="00603EFC" w:rsidP="0060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  <w:vAlign w:val="center"/>
          </w:tcPr>
          <w:p w:rsidR="00603EFC" w:rsidRPr="00234612" w:rsidRDefault="00603EFC" w:rsidP="00603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:rsidR="00603EFC" w:rsidRPr="009254D4" w:rsidRDefault="00603EFC" w:rsidP="00603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4FD5" w:rsidRDefault="00884FD5" w:rsidP="007A5BD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08410C" w:rsidRPr="00884FD5" w:rsidRDefault="001515B0" w:rsidP="007A5BD0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  <w:lang w:eastAsia="ru-RU" w:bidi="ru-RU"/>
        </w:rPr>
        <w:t>Минимальный первичный балл - 13, тестовый - 36.</w:t>
      </w:r>
    </w:p>
    <w:p w:rsidR="001515B0" w:rsidRPr="00884FD5" w:rsidRDefault="001515B0" w:rsidP="007A5BD0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84FD5">
        <w:rPr>
          <w:rFonts w:ascii="Times New Roman" w:hAnsi="Times New Roman" w:cs="Times New Roman"/>
          <w:sz w:val="24"/>
          <w:szCs w:val="24"/>
          <w:lang w:eastAsia="ru-RU" w:bidi="ru-RU"/>
        </w:rPr>
        <w:t>Как видно из таблиц № 1,2, наблюдается положительная динамика при выполнении заданий №№ 1,2,3,4,5,6,7,10,11,21,28,29</w:t>
      </w:r>
    </w:p>
    <w:p w:rsidR="001515B0" w:rsidRPr="00884FD5" w:rsidRDefault="00DD7A9C" w:rsidP="007A5BD0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</w:rPr>
        <w:t xml:space="preserve">Из всех форматов заданий больше ошибок было допущено в заданиях, где ответ записывается в виде двух либо трёх цифр или в виде числа с заданной степенью точности. </w:t>
      </w:r>
      <w:r w:rsidR="0008410C" w:rsidRPr="00884FD5">
        <w:rPr>
          <w:rFonts w:ascii="Times New Roman" w:hAnsi="Times New Roman" w:cs="Times New Roman"/>
          <w:sz w:val="24"/>
          <w:szCs w:val="24"/>
        </w:rPr>
        <w:t xml:space="preserve">Ниже ожидаемых были результаты ответов </w:t>
      </w:r>
      <w:r w:rsidR="001515B0" w:rsidRPr="00884FD5">
        <w:rPr>
          <w:rFonts w:ascii="Times New Roman" w:hAnsi="Times New Roman" w:cs="Times New Roman"/>
          <w:sz w:val="24"/>
          <w:szCs w:val="24"/>
        </w:rPr>
        <w:t>по заданиям №№ 8,12,13,14,17,18,19,</w:t>
      </w:r>
      <w:r w:rsidR="0008410C" w:rsidRPr="00884FD5">
        <w:rPr>
          <w:rFonts w:ascii="Times New Roman" w:hAnsi="Times New Roman" w:cs="Times New Roman"/>
          <w:sz w:val="24"/>
          <w:szCs w:val="24"/>
        </w:rPr>
        <w:t xml:space="preserve"> </w:t>
      </w:r>
      <w:r w:rsidR="001515B0" w:rsidRPr="00884FD5">
        <w:rPr>
          <w:rFonts w:ascii="Times New Roman" w:hAnsi="Times New Roman" w:cs="Times New Roman"/>
          <w:sz w:val="24"/>
          <w:szCs w:val="24"/>
        </w:rPr>
        <w:t>20,24,24,26,30,31</w:t>
      </w:r>
    </w:p>
    <w:p w:rsidR="001515B0" w:rsidRPr="00884FD5" w:rsidRDefault="001515B0" w:rsidP="007A5BD0">
      <w:pPr>
        <w:pStyle w:val="a4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</w:rPr>
        <w:t>Не справились с заданиями №№ 16,33,34,35.</w:t>
      </w:r>
    </w:p>
    <w:p w:rsidR="009254D4" w:rsidRDefault="009254D4" w:rsidP="006D1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10C" w:rsidRPr="00884FD5" w:rsidRDefault="0008410C" w:rsidP="0008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t>Сведения о содержании заданий диагностической работы и</w:t>
      </w:r>
    </w:p>
    <w:p w:rsidR="00543617" w:rsidRPr="00884FD5" w:rsidRDefault="0008410C" w:rsidP="006D1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t>типичны</w:t>
      </w:r>
      <w:r w:rsidR="006D16B7">
        <w:rPr>
          <w:rFonts w:ascii="Times New Roman" w:hAnsi="Times New Roman" w:cs="Times New Roman"/>
          <w:b/>
          <w:sz w:val="24"/>
          <w:szCs w:val="24"/>
        </w:rPr>
        <w:t>е затруднения при их выполнении</w:t>
      </w:r>
    </w:p>
    <w:p w:rsidR="00DD7A9C" w:rsidRPr="00884FD5" w:rsidRDefault="00543617" w:rsidP="005B3D1C">
      <w:pPr>
        <w:pStyle w:val="20"/>
        <w:shd w:val="clear" w:color="auto" w:fill="auto"/>
        <w:spacing w:before="273" w:line="280" w:lineRule="exact"/>
        <w:ind w:left="160"/>
        <w:jc w:val="left"/>
        <w:rPr>
          <w:sz w:val="24"/>
          <w:szCs w:val="24"/>
        </w:rPr>
      </w:pPr>
      <w:r w:rsidRPr="00884FD5">
        <w:rPr>
          <w:color w:val="000000"/>
          <w:sz w:val="24"/>
          <w:szCs w:val="24"/>
          <w:lang w:eastAsia="ru-RU" w:bidi="ru-RU"/>
        </w:rPr>
        <w:t>Выполняя задания, учащиеся допустили ошибки по следующим темам:</w:t>
      </w:r>
    </w:p>
    <w:p w:rsidR="00DD7A9C" w:rsidRPr="00884FD5" w:rsidRDefault="00DD7A9C" w:rsidP="0008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A9C" w:rsidRPr="00884FD5" w:rsidRDefault="00DD7A9C" w:rsidP="0008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11907"/>
        <w:gridCol w:w="1701"/>
      </w:tblGrid>
      <w:tr w:rsidR="005B3D1C" w:rsidRPr="00884FD5" w:rsidTr="006D16B7">
        <w:trPr>
          <w:trHeight w:val="458"/>
        </w:trPr>
        <w:tc>
          <w:tcPr>
            <w:tcW w:w="823" w:type="dxa"/>
            <w:vMerge w:val="restart"/>
          </w:tcPr>
          <w:p w:rsidR="005B3D1C" w:rsidRPr="00884FD5" w:rsidRDefault="005B3D1C" w:rsidP="0092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907" w:type="dxa"/>
            <w:vMerge w:val="restart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1701" w:type="dxa"/>
            <w:vMerge w:val="restart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</w:tr>
      <w:tr w:rsidR="005B3D1C" w:rsidRPr="00884FD5" w:rsidTr="006D16B7">
        <w:trPr>
          <w:trHeight w:val="458"/>
        </w:trPr>
        <w:tc>
          <w:tcPr>
            <w:tcW w:w="823" w:type="dxa"/>
            <w:vMerge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1C" w:rsidRPr="00884FD5" w:rsidTr="006D16B7">
        <w:trPr>
          <w:trHeight w:val="458"/>
        </w:trPr>
        <w:tc>
          <w:tcPr>
            <w:tcW w:w="823" w:type="dxa"/>
            <w:vMerge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vMerge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. Степень окисления и валентность химических элементов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связь, её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решётки. Зависимость свойств веществ от их состава и строения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простых веществ - металлов: щелочных, щелочноземельных, магния, алюминия; переходных металлов: меди, цинка, хрома, железа. Характерные химические свойства простых веществ –неметаллов. Характерные химические свойства оксидов: основных, амфотерных, кислотных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основных; комплексных (на примере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гидроксо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 -соединений алюминия и цинка). 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неорганических веществ: - простых веществ -металлов: щелочных,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щелоч-ноземельных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, магния,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алю-миния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, переходных метал-лов; - простых веществ - неметаллов; - оксидов: основных, амфотерных, кислотных; - оснований и амфотерных гидроксидов; - кислот; - солей: средних, кислых, основных; комплексных.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неорганических веществ: – простых веществ - металлов; - простых веществ - неметаллов; - оксидов: основных, амфотерных, кислотных; - оснований и амфотерных гидроксидов; - кислот; - </w:t>
            </w:r>
            <w:r w:rsidRPr="0088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солей: средних, кислых, основных; комплексны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орбиталей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углерода. Радикал. Функциональная группа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углеводородов: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, диенов,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, ароматических углеводородов (бензола и гомологов бензола, стирола). Основные способы получения углеводородов (в лаборатории)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азотсодержащих органических соединений: аминов и аминокислот. Важнейшие способы получения аминов и аминокислот. Биологически важные вещества: жиры, углеводы (моносахариды, дисахариды, полисахариды), белки.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химические свойства углеводородов: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, диенов,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, ароматических углеводородов (бензола и гомологов бензола, стирола). Важнейшие способы получения углеводородов. Ионный (правило В.В. Марковникова) и радикальный механизмы реакций в органической химии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Взаимосвязь углеводородов, кислородсодержащих и азотсодержащих органических соединений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реакции, её зависимость от различных факторов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CDF" w:rsidRPr="00884F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 (солей, щелочей, кислот)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Обратимые и необратимые химические реакции. Химическое равновесие.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Пластмассы, волокна, каучуки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5B3D1C" w:rsidRPr="00884FD5" w:rsidRDefault="005B3D1C" w:rsidP="0088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Расчёты массы вещества или объёма газов по известному количеству вещества, массе или объёму одного из участвующих в реакции веществ</w:t>
            </w:r>
          </w:p>
        </w:tc>
        <w:tc>
          <w:tcPr>
            <w:tcW w:w="1701" w:type="dxa"/>
          </w:tcPr>
          <w:p w:rsidR="005B3D1C" w:rsidRPr="00884FD5" w:rsidRDefault="005B3D1C" w:rsidP="0088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B3D1C" w:rsidRPr="00884FD5" w:rsidTr="006D16B7">
        <w:tc>
          <w:tcPr>
            <w:tcW w:w="823" w:type="dxa"/>
            <w:vAlign w:val="center"/>
          </w:tcPr>
          <w:p w:rsidR="005B3D1C" w:rsidRPr="00884FD5" w:rsidRDefault="005B3D1C" w:rsidP="00884FD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84FD5">
              <w:rPr>
                <w:rStyle w:val="212pt"/>
              </w:rPr>
              <w:t>30</w:t>
            </w:r>
          </w:p>
        </w:tc>
        <w:tc>
          <w:tcPr>
            <w:tcW w:w="11907" w:type="dxa"/>
            <w:vAlign w:val="bottom"/>
          </w:tcPr>
          <w:p w:rsidR="005B3D1C" w:rsidRPr="00884FD5" w:rsidRDefault="005B3D1C" w:rsidP="00884FD5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proofErr w:type="spellStart"/>
            <w:r w:rsidRPr="00884FD5">
              <w:rPr>
                <w:rStyle w:val="212pt"/>
              </w:rPr>
              <w:t>Окислительно</w:t>
            </w:r>
            <w:proofErr w:type="spellEnd"/>
            <w:r w:rsidRPr="00884FD5">
              <w:rPr>
                <w:rStyle w:val="212pt"/>
              </w:rPr>
              <w:t>-восстановительные реакции и реакции ионного обмена.</w:t>
            </w:r>
          </w:p>
        </w:tc>
        <w:tc>
          <w:tcPr>
            <w:tcW w:w="1701" w:type="dxa"/>
            <w:vAlign w:val="center"/>
          </w:tcPr>
          <w:p w:rsidR="005B3D1C" w:rsidRPr="00884FD5" w:rsidRDefault="00D9708C" w:rsidP="00884FD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884FD5">
              <w:rPr>
                <w:sz w:val="24"/>
                <w:szCs w:val="24"/>
              </w:rPr>
              <w:t>В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84FD5">
              <w:rPr>
                <w:rStyle w:val="212pt"/>
              </w:rPr>
              <w:t>31</w:t>
            </w:r>
          </w:p>
        </w:tc>
        <w:tc>
          <w:tcPr>
            <w:tcW w:w="11907" w:type="dxa"/>
            <w:vAlign w:val="bottom"/>
          </w:tcPr>
          <w:p w:rsidR="005B3D1C" w:rsidRPr="00884FD5" w:rsidRDefault="005B3D1C" w:rsidP="00D970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электролитов в водных растворах. Сильные и слабые электролиты. Реакции ионного обмена.</w:t>
            </w:r>
          </w:p>
        </w:tc>
        <w:tc>
          <w:tcPr>
            <w:tcW w:w="1701" w:type="dxa"/>
          </w:tcPr>
          <w:p w:rsidR="005B3D1C" w:rsidRPr="00884FD5" w:rsidRDefault="00D9708C" w:rsidP="00884FD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884FD5">
              <w:rPr>
                <w:sz w:val="24"/>
                <w:szCs w:val="24"/>
              </w:rPr>
              <w:t>В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2pt"/>
              </w:rPr>
            </w:pPr>
            <w:r w:rsidRPr="00884FD5">
              <w:rPr>
                <w:rStyle w:val="212pt"/>
              </w:rPr>
              <w:t>32</w:t>
            </w:r>
          </w:p>
        </w:tc>
        <w:tc>
          <w:tcPr>
            <w:tcW w:w="11907" w:type="dxa"/>
            <w:vAlign w:val="bottom"/>
          </w:tcPr>
          <w:p w:rsidR="005B3D1C" w:rsidRPr="00884FD5" w:rsidRDefault="005B3D1C" w:rsidP="00D9708C">
            <w:pPr>
              <w:pStyle w:val="a4"/>
              <w:rPr>
                <w:rStyle w:val="212pt"/>
                <w:rFonts w:eastAsiaTheme="minorHAnsi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1701" w:type="dxa"/>
          </w:tcPr>
          <w:p w:rsidR="005B3D1C" w:rsidRPr="00884FD5" w:rsidRDefault="00D9708C" w:rsidP="00884FD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884FD5">
              <w:rPr>
                <w:sz w:val="24"/>
                <w:szCs w:val="24"/>
              </w:rPr>
              <w:t>В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pStyle w:val="20"/>
              <w:shd w:val="clear" w:color="auto" w:fill="auto"/>
              <w:spacing w:before="0" w:line="240" w:lineRule="exact"/>
              <w:jc w:val="left"/>
              <w:rPr>
                <w:rStyle w:val="212pt"/>
              </w:rPr>
            </w:pPr>
            <w:r w:rsidRPr="00884FD5">
              <w:rPr>
                <w:rStyle w:val="212pt"/>
              </w:rPr>
              <w:t>33</w:t>
            </w:r>
          </w:p>
        </w:tc>
        <w:tc>
          <w:tcPr>
            <w:tcW w:w="11907" w:type="dxa"/>
            <w:vAlign w:val="bottom"/>
          </w:tcPr>
          <w:p w:rsidR="005B3D1C" w:rsidRPr="00884FD5" w:rsidRDefault="00D9708C" w:rsidP="00D9708C">
            <w:pPr>
              <w:pStyle w:val="a4"/>
              <w:rPr>
                <w:rStyle w:val="212pt"/>
                <w:rFonts w:eastAsiaTheme="minorHAnsi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Реакции, подтверждающие взаимосвязь органических соединений</w:t>
            </w:r>
          </w:p>
        </w:tc>
        <w:tc>
          <w:tcPr>
            <w:tcW w:w="1701" w:type="dxa"/>
          </w:tcPr>
          <w:p w:rsidR="005B3D1C" w:rsidRPr="00884FD5" w:rsidRDefault="00D9708C" w:rsidP="00884FD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884FD5">
              <w:rPr>
                <w:sz w:val="24"/>
                <w:szCs w:val="24"/>
              </w:rPr>
              <w:t>В</w:t>
            </w:r>
          </w:p>
        </w:tc>
      </w:tr>
      <w:tr w:rsidR="005B3D1C" w:rsidRPr="00884FD5" w:rsidTr="006D16B7">
        <w:tc>
          <w:tcPr>
            <w:tcW w:w="823" w:type="dxa"/>
            <w:vAlign w:val="center"/>
          </w:tcPr>
          <w:p w:rsidR="005B3D1C" w:rsidRPr="00884FD5" w:rsidRDefault="005B3D1C" w:rsidP="00884FD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84FD5">
              <w:rPr>
                <w:rStyle w:val="212pt"/>
              </w:rPr>
              <w:t>34</w:t>
            </w:r>
          </w:p>
        </w:tc>
        <w:tc>
          <w:tcPr>
            <w:tcW w:w="11907" w:type="dxa"/>
            <w:vAlign w:val="center"/>
          </w:tcPr>
          <w:p w:rsidR="005B3D1C" w:rsidRPr="00884FD5" w:rsidRDefault="00D9708C" w:rsidP="00D970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Fonts w:ascii="Times New Roman" w:hAnsi="Times New Roman" w:cs="Times New Roman"/>
                <w:sz w:val="24"/>
                <w:szCs w:val="24"/>
              </w:rPr>
              <w:t>Расчёты с использованием понятий «растворимость», «массовая доля вещества в растворе». Расчёты массы (объёма, количества вещества) продуктов реакции, если одно из веществ дано в избытке (имеет примеси). Расчёты массы (объёма, количества вещества) продукта реакции, если одно из веществ дано в виде раствора с определённой массовой долей растворенного вещества Расчёты массовой или объёмной доли выхода продукта реакции от теоретически возможного. Расчёты массовой доли (массы) химического соединения в смеси</w:t>
            </w:r>
          </w:p>
        </w:tc>
        <w:tc>
          <w:tcPr>
            <w:tcW w:w="1701" w:type="dxa"/>
            <w:vAlign w:val="center"/>
          </w:tcPr>
          <w:p w:rsidR="005B3D1C" w:rsidRPr="00884FD5" w:rsidRDefault="00D9708C" w:rsidP="00884FD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884FD5">
              <w:rPr>
                <w:sz w:val="24"/>
                <w:szCs w:val="24"/>
              </w:rPr>
              <w:t>В</w:t>
            </w:r>
          </w:p>
        </w:tc>
      </w:tr>
      <w:tr w:rsidR="005B3D1C" w:rsidRPr="00884FD5" w:rsidTr="006D16B7">
        <w:tc>
          <w:tcPr>
            <w:tcW w:w="823" w:type="dxa"/>
          </w:tcPr>
          <w:p w:rsidR="005B3D1C" w:rsidRPr="00884FD5" w:rsidRDefault="005B3D1C" w:rsidP="00884FD5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24"/>
                <w:szCs w:val="24"/>
              </w:rPr>
            </w:pPr>
            <w:r w:rsidRPr="00884FD5">
              <w:rPr>
                <w:rStyle w:val="212pt"/>
              </w:rPr>
              <w:t>35</w:t>
            </w:r>
          </w:p>
        </w:tc>
        <w:tc>
          <w:tcPr>
            <w:tcW w:w="11907" w:type="dxa"/>
            <w:vAlign w:val="bottom"/>
          </w:tcPr>
          <w:p w:rsidR="005B3D1C" w:rsidRPr="00884FD5" w:rsidRDefault="005B3D1C" w:rsidP="00D970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4FD5">
              <w:rPr>
                <w:rStyle w:val="212pt"/>
                <w:rFonts w:eastAsiaTheme="minorHAnsi"/>
              </w:rPr>
              <w:t>Установление молекулярной и структурной формулы вещества.</w:t>
            </w:r>
          </w:p>
        </w:tc>
        <w:tc>
          <w:tcPr>
            <w:tcW w:w="1701" w:type="dxa"/>
            <w:vAlign w:val="center"/>
          </w:tcPr>
          <w:p w:rsidR="005B3D1C" w:rsidRPr="00884FD5" w:rsidRDefault="00D9708C" w:rsidP="00884FD5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884FD5">
              <w:rPr>
                <w:sz w:val="24"/>
                <w:szCs w:val="24"/>
              </w:rPr>
              <w:t>В</w:t>
            </w:r>
          </w:p>
        </w:tc>
      </w:tr>
    </w:tbl>
    <w:p w:rsidR="00DD7A9C" w:rsidRPr="00884FD5" w:rsidRDefault="00DD7A9C" w:rsidP="006D16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410C" w:rsidRPr="00884FD5" w:rsidRDefault="0008410C" w:rsidP="00D9708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t xml:space="preserve">  Выводы и рекомендации</w:t>
      </w:r>
      <w:r w:rsidR="00D9708C" w:rsidRPr="00884FD5">
        <w:rPr>
          <w:rFonts w:ascii="Times New Roman" w:hAnsi="Times New Roman" w:cs="Times New Roman"/>
          <w:b/>
          <w:sz w:val="24"/>
          <w:szCs w:val="24"/>
        </w:rPr>
        <w:t>:</w:t>
      </w:r>
    </w:p>
    <w:p w:rsidR="00D9708C" w:rsidRPr="00884FD5" w:rsidRDefault="00D9708C" w:rsidP="00D9708C">
      <w:pPr>
        <w:pStyle w:val="20"/>
        <w:numPr>
          <w:ilvl w:val="0"/>
          <w:numId w:val="1"/>
        </w:numPr>
        <w:shd w:val="clear" w:color="auto" w:fill="auto"/>
        <w:tabs>
          <w:tab w:val="left" w:pos="1253"/>
        </w:tabs>
        <w:spacing w:before="0" w:line="276" w:lineRule="auto"/>
        <w:ind w:left="160" w:right="280" w:firstLine="720"/>
        <w:rPr>
          <w:sz w:val="24"/>
          <w:szCs w:val="24"/>
        </w:rPr>
      </w:pPr>
      <w:r w:rsidRPr="00884FD5">
        <w:rPr>
          <w:color w:val="000000"/>
          <w:sz w:val="24"/>
          <w:szCs w:val="24"/>
          <w:lang w:eastAsia="ru-RU" w:bidi="ru-RU"/>
        </w:rPr>
        <w:t>Провести корректировку ИОМ, продолжить индивидуальную работу, групповые занятия по подготовке к ЕГЭ.</w:t>
      </w:r>
    </w:p>
    <w:p w:rsidR="00D9708C" w:rsidRPr="00884FD5" w:rsidRDefault="00D9708C" w:rsidP="00D9708C">
      <w:pPr>
        <w:pStyle w:val="20"/>
        <w:numPr>
          <w:ilvl w:val="0"/>
          <w:numId w:val="1"/>
        </w:numPr>
        <w:shd w:val="clear" w:color="auto" w:fill="auto"/>
        <w:tabs>
          <w:tab w:val="left" w:pos="1253"/>
        </w:tabs>
        <w:spacing w:before="0" w:after="115" w:line="276" w:lineRule="auto"/>
        <w:ind w:left="160" w:right="280" w:firstLine="720"/>
        <w:rPr>
          <w:sz w:val="24"/>
          <w:szCs w:val="24"/>
        </w:rPr>
      </w:pPr>
      <w:r w:rsidRPr="00884FD5">
        <w:rPr>
          <w:color w:val="000000"/>
          <w:sz w:val="24"/>
          <w:szCs w:val="24"/>
          <w:lang w:eastAsia="ru-RU" w:bidi="ru-RU"/>
        </w:rPr>
        <w:t>Скорректировать работу по подготовке к экзамену и систематизировать работу по отработке выявленных пробелов в знаниях.</w:t>
      </w:r>
    </w:p>
    <w:p w:rsidR="00D9708C" w:rsidRPr="00884FD5" w:rsidRDefault="00D9708C" w:rsidP="00D9708C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before="0" w:after="37" w:line="276" w:lineRule="auto"/>
        <w:ind w:left="160" w:firstLine="720"/>
        <w:rPr>
          <w:sz w:val="24"/>
          <w:szCs w:val="24"/>
        </w:rPr>
      </w:pPr>
      <w:r w:rsidRPr="00884FD5">
        <w:rPr>
          <w:color w:val="000000"/>
          <w:sz w:val="24"/>
          <w:szCs w:val="24"/>
          <w:lang w:eastAsia="ru-RU" w:bidi="ru-RU"/>
        </w:rPr>
        <w:t xml:space="preserve">Регулярно отслеживать уровень </w:t>
      </w:r>
      <w:proofErr w:type="spellStart"/>
      <w:r w:rsidRPr="00884FD5">
        <w:rPr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884FD5">
        <w:rPr>
          <w:color w:val="000000"/>
          <w:sz w:val="24"/>
          <w:szCs w:val="24"/>
          <w:lang w:eastAsia="ru-RU" w:bidi="ru-RU"/>
        </w:rPr>
        <w:t xml:space="preserve"> учебных умений.</w:t>
      </w:r>
    </w:p>
    <w:p w:rsidR="0008410C" w:rsidRPr="00884FD5" w:rsidRDefault="0008410C" w:rsidP="00084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D1C" w:rsidRPr="00884FD5" w:rsidRDefault="005B3D1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4FD5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883203" w:rsidRPr="00884FD5" w:rsidRDefault="00883203">
      <w:pPr>
        <w:rPr>
          <w:rFonts w:ascii="Times New Roman" w:hAnsi="Times New Roman" w:cs="Times New Roman"/>
          <w:sz w:val="24"/>
          <w:szCs w:val="24"/>
        </w:rPr>
      </w:pPr>
    </w:p>
    <w:p w:rsidR="00883203" w:rsidRPr="00884FD5" w:rsidRDefault="00883203" w:rsidP="00883203">
      <w:pPr>
        <w:rPr>
          <w:rFonts w:ascii="Times New Roman" w:hAnsi="Times New Roman" w:cs="Times New Roman"/>
          <w:sz w:val="24"/>
          <w:szCs w:val="24"/>
        </w:rPr>
      </w:pPr>
    </w:p>
    <w:p w:rsidR="00883203" w:rsidRPr="00884FD5" w:rsidRDefault="00883203" w:rsidP="00883203">
      <w:pPr>
        <w:rPr>
          <w:rFonts w:ascii="Times New Roman" w:hAnsi="Times New Roman" w:cs="Times New Roman"/>
          <w:sz w:val="24"/>
          <w:szCs w:val="24"/>
        </w:rPr>
      </w:pPr>
    </w:p>
    <w:p w:rsidR="000C2501" w:rsidRPr="00884FD5" w:rsidRDefault="00883203" w:rsidP="00883203">
      <w:pPr>
        <w:tabs>
          <w:tab w:val="left" w:pos="1524"/>
        </w:tabs>
        <w:rPr>
          <w:rFonts w:ascii="Times New Roman" w:hAnsi="Times New Roman" w:cs="Times New Roman"/>
          <w:sz w:val="24"/>
          <w:szCs w:val="24"/>
        </w:rPr>
      </w:pPr>
      <w:r w:rsidRPr="00884FD5">
        <w:rPr>
          <w:rFonts w:ascii="Times New Roman" w:hAnsi="Times New Roman" w:cs="Times New Roman"/>
          <w:sz w:val="24"/>
          <w:szCs w:val="24"/>
        </w:rPr>
        <w:tab/>
      </w:r>
    </w:p>
    <w:p w:rsidR="00883203" w:rsidRPr="00884FD5" w:rsidRDefault="00883203" w:rsidP="00883203">
      <w:pPr>
        <w:tabs>
          <w:tab w:val="left" w:pos="1524"/>
        </w:tabs>
        <w:rPr>
          <w:rFonts w:ascii="Times New Roman" w:hAnsi="Times New Roman" w:cs="Times New Roman"/>
          <w:sz w:val="24"/>
          <w:szCs w:val="24"/>
        </w:rPr>
      </w:pPr>
    </w:p>
    <w:p w:rsidR="00883203" w:rsidRPr="00884FD5" w:rsidRDefault="00883203" w:rsidP="00883203">
      <w:pPr>
        <w:tabs>
          <w:tab w:val="left" w:pos="1524"/>
        </w:tabs>
        <w:rPr>
          <w:rFonts w:ascii="Times New Roman" w:hAnsi="Times New Roman" w:cs="Times New Roman"/>
          <w:sz w:val="24"/>
          <w:szCs w:val="24"/>
        </w:rPr>
      </w:pPr>
    </w:p>
    <w:p w:rsidR="00883203" w:rsidRPr="00884FD5" w:rsidRDefault="00883203" w:rsidP="0088320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83203" w:rsidRPr="00884FD5" w:rsidSect="00884FD5">
      <w:pgSz w:w="16838" w:h="11906" w:orient="landscape"/>
      <w:pgMar w:top="720" w:right="1245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34CA4"/>
    <w:multiLevelType w:val="multilevel"/>
    <w:tmpl w:val="51023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E5"/>
    <w:rsid w:val="0008410C"/>
    <w:rsid w:val="000C2501"/>
    <w:rsid w:val="00126B48"/>
    <w:rsid w:val="001515B0"/>
    <w:rsid w:val="00222147"/>
    <w:rsid w:val="00234612"/>
    <w:rsid w:val="00367358"/>
    <w:rsid w:val="00372AB7"/>
    <w:rsid w:val="00543617"/>
    <w:rsid w:val="00544A4B"/>
    <w:rsid w:val="005B3D1C"/>
    <w:rsid w:val="00603EFC"/>
    <w:rsid w:val="00682A97"/>
    <w:rsid w:val="006D16B7"/>
    <w:rsid w:val="006D1D8E"/>
    <w:rsid w:val="006E78E2"/>
    <w:rsid w:val="006F6602"/>
    <w:rsid w:val="007A5BD0"/>
    <w:rsid w:val="007B6BE5"/>
    <w:rsid w:val="00883203"/>
    <w:rsid w:val="00884FD5"/>
    <w:rsid w:val="00905B10"/>
    <w:rsid w:val="009254D4"/>
    <w:rsid w:val="00971CE7"/>
    <w:rsid w:val="00B5259F"/>
    <w:rsid w:val="00C7359A"/>
    <w:rsid w:val="00CF6368"/>
    <w:rsid w:val="00D9708C"/>
    <w:rsid w:val="00DC6E31"/>
    <w:rsid w:val="00DD7A9C"/>
    <w:rsid w:val="00F5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38F3"/>
  <w15:docId w15:val="{5BD3F7AC-92D1-4EE3-A858-F4D42D76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0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925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515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5B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543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D970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25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2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254D4"/>
    <w:rPr>
      <w:i/>
      <w:iCs/>
    </w:rPr>
  </w:style>
  <w:style w:type="paragraph" w:customStyle="1" w:styleId="Default">
    <w:name w:val="Default"/>
    <w:rsid w:val="00126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1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9BD3-32C1-42CB-BE10-31D66743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9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Исхакова Руфина Ураловна</cp:lastModifiedBy>
  <cp:revision>12</cp:revision>
  <cp:lastPrinted>2021-01-27T17:28:00Z</cp:lastPrinted>
  <dcterms:created xsi:type="dcterms:W3CDTF">2021-01-17T14:44:00Z</dcterms:created>
  <dcterms:modified xsi:type="dcterms:W3CDTF">2021-01-27T17:31:00Z</dcterms:modified>
</cp:coreProperties>
</file>