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E625F" w14:textId="77777777" w:rsidR="00624FA3" w:rsidRDefault="00000000">
      <w:pPr>
        <w:spacing w:after="0"/>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NB! От участников олимпиады НЕ требуется точного указания юридических терминов и безупречное владение юридической терминологией, за исключением случаев </w:t>
      </w:r>
      <w:r>
        <w:rPr>
          <w:rFonts w:ascii="Times New Roman" w:eastAsia="Times New Roman" w:hAnsi="Times New Roman" w:cs="Times New Roman"/>
          <w:b/>
          <w:sz w:val="32"/>
          <w:szCs w:val="32"/>
          <w:u w:val="single"/>
        </w:rPr>
        <w:t>ПРЯМО</w:t>
      </w:r>
      <w:r>
        <w:rPr>
          <w:rFonts w:ascii="Times New Roman" w:eastAsia="Times New Roman" w:hAnsi="Times New Roman" w:cs="Times New Roman"/>
          <w:b/>
          <w:sz w:val="32"/>
          <w:szCs w:val="32"/>
        </w:rPr>
        <w:t xml:space="preserve"> указанных в задании. Иное оценивание является основанием для удовлетворения апелляции участника. </w:t>
      </w:r>
    </w:p>
    <w:p w14:paraId="2390BCF1" w14:textId="77777777" w:rsidR="00624FA3" w:rsidRDefault="00624FA3">
      <w:pPr>
        <w:pBdr>
          <w:top w:val="nil"/>
          <w:left w:val="nil"/>
          <w:bottom w:val="nil"/>
          <w:right w:val="nil"/>
          <w:between w:val="nil"/>
        </w:pBdr>
        <w:spacing w:after="0" w:line="240" w:lineRule="auto"/>
        <w:jc w:val="center"/>
        <w:rPr>
          <w:rFonts w:ascii="Times New Roman" w:eastAsia="Times New Roman" w:hAnsi="Times New Roman" w:cs="Times New Roman"/>
          <w:b/>
          <w:sz w:val="32"/>
          <w:szCs w:val="32"/>
        </w:rPr>
      </w:pPr>
    </w:p>
    <w:p w14:paraId="02AD28B8" w14:textId="77777777" w:rsidR="00624FA3" w:rsidRDefault="00000000">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КРИТЕРИИ ОЦЕНИВАНИЯ </w:t>
      </w:r>
      <w:r>
        <w:rPr>
          <w:rFonts w:ascii="Times New Roman" w:eastAsia="Times New Roman" w:hAnsi="Times New Roman" w:cs="Times New Roman"/>
          <w:b/>
          <w:color w:val="000000"/>
          <w:sz w:val="28"/>
          <w:szCs w:val="28"/>
        </w:rPr>
        <w:t>ЗАДАНИ</w:t>
      </w:r>
      <w:r>
        <w:rPr>
          <w:rFonts w:ascii="Times New Roman" w:eastAsia="Times New Roman" w:hAnsi="Times New Roman" w:cs="Times New Roman"/>
          <w:b/>
          <w:sz w:val="28"/>
          <w:szCs w:val="28"/>
        </w:rPr>
        <w:t xml:space="preserve">Й </w:t>
      </w:r>
    </w:p>
    <w:p w14:paraId="47FFD30A" w14:textId="77777777" w:rsidR="00624FA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МУНИЦИПАЛЬНОГО ЭТАПА ВСЕРОССИЙСКОЙ ОЛИМПИАДЫ</w:t>
      </w:r>
    </w:p>
    <w:p w14:paraId="3C500951" w14:textId="77777777" w:rsidR="00624FA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ШКОЛЬНИКОВ ПО ПРАВУ</w:t>
      </w:r>
    </w:p>
    <w:p w14:paraId="65823B5F" w14:textId="77777777" w:rsidR="00624FA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202</w:t>
      </w:r>
      <w:r>
        <w:rPr>
          <w:rFonts w:ascii="Times New Roman" w:eastAsia="Times New Roman" w:hAnsi="Times New Roman" w:cs="Times New Roman"/>
          <w:b/>
          <w:sz w:val="28"/>
          <w:szCs w:val="28"/>
        </w:rPr>
        <w:t>2</w:t>
      </w:r>
      <w:r>
        <w:rPr>
          <w:rFonts w:ascii="Times New Roman" w:eastAsia="Times New Roman" w:hAnsi="Times New Roman" w:cs="Times New Roman"/>
          <w:b/>
          <w:color w:val="000000"/>
          <w:sz w:val="28"/>
          <w:szCs w:val="28"/>
        </w:rPr>
        <w:t>-202</w:t>
      </w:r>
      <w:r>
        <w:rPr>
          <w:rFonts w:ascii="Times New Roman" w:eastAsia="Times New Roman" w:hAnsi="Times New Roman" w:cs="Times New Roman"/>
          <w:b/>
          <w:sz w:val="28"/>
          <w:szCs w:val="28"/>
        </w:rPr>
        <w:t>3</w:t>
      </w:r>
      <w:r>
        <w:rPr>
          <w:rFonts w:ascii="Times New Roman" w:eastAsia="Times New Roman" w:hAnsi="Times New Roman" w:cs="Times New Roman"/>
          <w:b/>
          <w:color w:val="000000"/>
          <w:sz w:val="28"/>
          <w:szCs w:val="28"/>
        </w:rPr>
        <w:t xml:space="preserve"> учебный год</w:t>
      </w:r>
    </w:p>
    <w:p w14:paraId="502C8846" w14:textId="77777777" w:rsidR="00624FA3" w:rsidRDefault="00624FA3">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5774BA53" w14:textId="77777777" w:rsidR="00624FA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8-9</w:t>
      </w:r>
      <w:r>
        <w:rPr>
          <w:rFonts w:ascii="Times New Roman" w:eastAsia="Times New Roman" w:hAnsi="Times New Roman" w:cs="Times New Roman"/>
          <w:b/>
          <w:color w:val="000000"/>
          <w:sz w:val="28"/>
          <w:szCs w:val="28"/>
        </w:rPr>
        <w:t xml:space="preserve"> класс</w:t>
      </w:r>
    </w:p>
    <w:p w14:paraId="341CD446" w14:textId="77777777" w:rsidR="00624FA3" w:rsidRDefault="00624FA3">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51085E44" w14:textId="77777777" w:rsidR="00624FA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sectPr w:rsidR="00624FA3">
          <w:footerReference w:type="default" r:id="rId9"/>
          <w:pgSz w:w="16838" w:h="11906" w:orient="landscape"/>
          <w:pgMar w:top="1134" w:right="850" w:bottom="993" w:left="1701" w:header="708" w:footer="708" w:gutter="0"/>
          <w:pgNumType w:start="1"/>
          <w:cols w:space="720"/>
        </w:sectPr>
      </w:pPr>
      <w:r>
        <w:rPr>
          <w:rFonts w:ascii="Times New Roman" w:eastAsia="Times New Roman" w:hAnsi="Times New Roman" w:cs="Times New Roman"/>
          <w:b/>
          <w:color w:val="000000"/>
          <w:sz w:val="28"/>
          <w:szCs w:val="28"/>
        </w:rPr>
        <w:t xml:space="preserve">ВРЕМЯ ВЫПОЛНЕНИЯ: </w:t>
      </w:r>
      <w:r>
        <w:rPr>
          <w:rFonts w:ascii="Times New Roman" w:eastAsia="Times New Roman" w:hAnsi="Times New Roman" w:cs="Times New Roman"/>
          <w:b/>
          <w:sz w:val="28"/>
          <w:szCs w:val="28"/>
        </w:rPr>
        <w:t>12</w:t>
      </w:r>
      <w:r>
        <w:rPr>
          <w:rFonts w:ascii="Times New Roman" w:eastAsia="Times New Roman" w:hAnsi="Times New Roman" w:cs="Times New Roman"/>
          <w:b/>
          <w:color w:val="000000"/>
          <w:sz w:val="28"/>
          <w:szCs w:val="28"/>
        </w:rPr>
        <w:t>0 минут</w:t>
      </w:r>
    </w:p>
    <w:p w14:paraId="49153291" w14:textId="77777777" w:rsidR="00624FA3" w:rsidRDefault="00624FA3">
      <w:pPr>
        <w:widowControl w:val="0"/>
        <w:pBdr>
          <w:top w:val="nil"/>
          <w:left w:val="nil"/>
          <w:bottom w:val="nil"/>
          <w:right w:val="nil"/>
          <w:between w:val="nil"/>
        </w:pBdr>
        <w:spacing w:after="0"/>
        <w:rPr>
          <w:rFonts w:ascii="Times New Roman" w:eastAsia="Times New Roman" w:hAnsi="Times New Roman" w:cs="Times New Roman"/>
          <w:b/>
          <w:color w:val="000000"/>
          <w:sz w:val="28"/>
          <w:szCs w:val="28"/>
          <w:u w:val="single"/>
        </w:rPr>
      </w:pPr>
    </w:p>
    <w:tbl>
      <w:tblPr>
        <w:tblStyle w:val="aff3"/>
        <w:tblW w:w="15765" w:type="dxa"/>
        <w:tblInd w:w="-1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5"/>
        <w:gridCol w:w="4365"/>
        <w:gridCol w:w="3735"/>
      </w:tblGrid>
      <w:tr w:rsidR="00624FA3" w14:paraId="62FF9437" w14:textId="77777777">
        <w:trPr>
          <w:trHeight w:val="260"/>
        </w:trPr>
        <w:tc>
          <w:tcPr>
            <w:tcW w:w="7665" w:type="dxa"/>
          </w:tcPr>
          <w:p w14:paraId="4D41B2AD" w14:textId="77777777" w:rsidR="00624FA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ЗАДАНИЕ</w:t>
            </w:r>
          </w:p>
        </w:tc>
        <w:tc>
          <w:tcPr>
            <w:tcW w:w="4365" w:type="dxa"/>
          </w:tcPr>
          <w:p w14:paraId="6C70740E" w14:textId="77777777" w:rsidR="00624FA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ОТВЕТ</w:t>
            </w:r>
          </w:p>
        </w:tc>
        <w:tc>
          <w:tcPr>
            <w:tcW w:w="3735" w:type="dxa"/>
          </w:tcPr>
          <w:p w14:paraId="31213BCA" w14:textId="77777777" w:rsidR="00624FA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КРИТЕРИИ ОЦЕНИВАНИЯ</w:t>
            </w:r>
          </w:p>
        </w:tc>
      </w:tr>
      <w:tr w:rsidR="00624FA3" w14:paraId="1313BED5" w14:textId="77777777">
        <w:trPr>
          <w:trHeight w:val="416"/>
        </w:trPr>
        <w:tc>
          <w:tcPr>
            <w:tcW w:w="7665" w:type="dxa"/>
          </w:tcPr>
          <w:p w14:paraId="01E5E809" w14:textId="77777777" w:rsidR="00624FA3" w:rsidRDefault="00000000">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Выберите один или несколько правильных вариантов ответа</w:t>
            </w:r>
          </w:p>
        </w:tc>
        <w:tc>
          <w:tcPr>
            <w:tcW w:w="4365" w:type="dxa"/>
          </w:tcPr>
          <w:p w14:paraId="6C0363E1" w14:textId="77777777" w:rsidR="00624FA3" w:rsidRDefault="00624FA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c>
          <w:tcPr>
            <w:tcW w:w="3735" w:type="dxa"/>
          </w:tcPr>
          <w:p w14:paraId="591B9AF0" w14:textId="77777777" w:rsidR="00624FA3" w:rsidRDefault="00624FA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r>
      <w:tr w:rsidR="00624FA3" w14:paraId="701682AB" w14:textId="77777777">
        <w:trPr>
          <w:trHeight w:val="416"/>
        </w:trPr>
        <w:tc>
          <w:tcPr>
            <w:tcW w:w="7665" w:type="dxa"/>
          </w:tcPr>
          <w:p w14:paraId="778CBC74" w14:textId="506A389D" w:rsidR="00624FA3" w:rsidRDefault="00000000">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 соответствии с Гражданским </w:t>
            </w:r>
            <w:r w:rsidR="00B17D29">
              <w:rPr>
                <w:rFonts w:ascii="Times New Roman" w:eastAsia="Times New Roman" w:hAnsi="Times New Roman" w:cs="Times New Roman"/>
                <w:b/>
                <w:sz w:val="24"/>
                <w:szCs w:val="24"/>
              </w:rPr>
              <w:t>к</w:t>
            </w:r>
            <w:r>
              <w:rPr>
                <w:rFonts w:ascii="Times New Roman" w:eastAsia="Times New Roman" w:hAnsi="Times New Roman" w:cs="Times New Roman"/>
                <w:b/>
                <w:sz w:val="24"/>
                <w:szCs w:val="24"/>
              </w:rPr>
              <w:t>одексом Российской Федерации полными товарищами в товариществ</w:t>
            </w:r>
            <w:r w:rsidR="00B17D29">
              <w:rPr>
                <w:rFonts w:ascii="Times New Roman" w:eastAsia="Times New Roman" w:hAnsi="Times New Roman" w:cs="Times New Roman"/>
                <w:b/>
                <w:sz w:val="24"/>
                <w:szCs w:val="24"/>
              </w:rPr>
              <w:t>е</w:t>
            </w:r>
            <w:r>
              <w:rPr>
                <w:rFonts w:ascii="Times New Roman" w:eastAsia="Times New Roman" w:hAnsi="Times New Roman" w:cs="Times New Roman"/>
                <w:b/>
                <w:sz w:val="24"/>
                <w:szCs w:val="24"/>
              </w:rPr>
              <w:t xml:space="preserve"> на </w:t>
            </w:r>
            <w:r w:rsidR="00B17D29">
              <w:rPr>
                <w:rFonts w:ascii="Times New Roman" w:eastAsia="Times New Roman" w:hAnsi="Times New Roman" w:cs="Times New Roman"/>
                <w:b/>
                <w:sz w:val="24"/>
                <w:szCs w:val="24"/>
              </w:rPr>
              <w:t>вере</w:t>
            </w:r>
            <w:r>
              <w:rPr>
                <w:rFonts w:ascii="Times New Roman" w:eastAsia="Times New Roman" w:hAnsi="Times New Roman" w:cs="Times New Roman"/>
                <w:b/>
                <w:sz w:val="24"/>
                <w:szCs w:val="24"/>
              </w:rPr>
              <w:t xml:space="preserve"> могут быть</w:t>
            </w:r>
          </w:p>
          <w:p w14:paraId="6D26AE7E" w14:textId="77777777" w:rsidR="00624FA3" w:rsidRDefault="00000000">
            <w:pPr>
              <w:spacing w:after="0" w:line="240" w:lineRule="auto"/>
              <w:ind w:left="7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Индивидуальные предприниматели</w:t>
            </w:r>
          </w:p>
          <w:p w14:paraId="0000F776" w14:textId="77777777" w:rsidR="00624FA3" w:rsidRDefault="00000000">
            <w:pPr>
              <w:spacing w:after="0" w:line="240" w:lineRule="auto"/>
              <w:ind w:left="7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Граждане, имеющие статус плательщика налога на профессиональный доход</w:t>
            </w:r>
          </w:p>
          <w:p w14:paraId="40221BB2" w14:textId="77777777" w:rsidR="00624FA3" w:rsidRDefault="00000000">
            <w:pPr>
              <w:spacing w:after="0" w:line="240" w:lineRule="auto"/>
              <w:ind w:left="7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Коммерческие организации</w:t>
            </w:r>
          </w:p>
          <w:p w14:paraId="778D4D7C" w14:textId="77777777" w:rsidR="00624FA3" w:rsidRDefault="00000000">
            <w:pPr>
              <w:spacing w:after="0" w:line="240" w:lineRule="auto"/>
              <w:ind w:left="7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Некоммерческие организации</w:t>
            </w:r>
          </w:p>
          <w:p w14:paraId="02E2833D" w14:textId="77777777" w:rsidR="00624FA3" w:rsidRDefault="00000000">
            <w:pPr>
              <w:spacing w:after="0" w:line="240" w:lineRule="auto"/>
              <w:ind w:left="7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Публично-правовые образования</w:t>
            </w:r>
          </w:p>
          <w:p w14:paraId="46D171EF" w14:textId="77777777" w:rsidR="00624FA3" w:rsidRDefault="00624FA3">
            <w:pPr>
              <w:spacing w:after="0" w:line="240" w:lineRule="auto"/>
              <w:jc w:val="both"/>
              <w:rPr>
                <w:rFonts w:ascii="Times New Roman" w:eastAsia="Times New Roman" w:hAnsi="Times New Roman" w:cs="Times New Roman"/>
                <w:sz w:val="24"/>
                <w:szCs w:val="24"/>
              </w:rPr>
            </w:pPr>
          </w:p>
        </w:tc>
        <w:tc>
          <w:tcPr>
            <w:tcW w:w="4365" w:type="dxa"/>
          </w:tcPr>
          <w:p w14:paraId="6C0CAF32" w14:textId="77777777" w:rsidR="00624FA3" w:rsidRDefault="00000000">
            <w:p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А, В</w:t>
            </w:r>
          </w:p>
        </w:tc>
        <w:tc>
          <w:tcPr>
            <w:tcW w:w="3735" w:type="dxa"/>
          </w:tcPr>
          <w:p w14:paraId="3DAA0C0C" w14:textId="77777777" w:rsidR="00624FA3" w:rsidRDefault="00000000">
            <w:pPr>
              <w:pBdr>
                <w:top w:val="nil"/>
                <w:left w:val="nil"/>
                <w:bottom w:val="nil"/>
                <w:right w:val="nil"/>
                <w:between w:val="nil"/>
              </w:pBd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БАЛЛА</w:t>
            </w:r>
          </w:p>
          <w:p w14:paraId="3F9CFE01" w14:textId="77777777" w:rsidR="00624FA3" w:rsidRDefault="00624FA3">
            <w:pPr>
              <w:pBdr>
                <w:top w:val="nil"/>
                <w:left w:val="nil"/>
                <w:bottom w:val="nil"/>
                <w:right w:val="nil"/>
                <w:between w:val="nil"/>
              </w:pBdr>
              <w:spacing w:after="0" w:line="240" w:lineRule="auto"/>
              <w:ind w:left="425" w:firstLine="58"/>
              <w:jc w:val="center"/>
              <w:rPr>
                <w:rFonts w:ascii="Times New Roman" w:eastAsia="Times New Roman" w:hAnsi="Times New Roman" w:cs="Times New Roman"/>
                <w:b/>
                <w:sz w:val="24"/>
                <w:szCs w:val="24"/>
              </w:rPr>
            </w:pPr>
          </w:p>
          <w:p w14:paraId="04C93772" w14:textId="77777777" w:rsidR="00624FA3" w:rsidRDefault="00000000">
            <w:pPr>
              <w:pBdr>
                <w:top w:val="nil"/>
                <w:left w:val="nil"/>
                <w:bottom w:val="nil"/>
                <w:right w:val="nil"/>
                <w:between w:val="nil"/>
              </w:pBd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ЕСЛИ УКАЗАНЫ НЕ ВСЕ ВЕРНЫЕ ОТВЕТЫ - 1 БАЛЛ</w:t>
            </w:r>
          </w:p>
          <w:p w14:paraId="3660C40A" w14:textId="77777777" w:rsidR="00624FA3" w:rsidRDefault="00624FA3">
            <w:pPr>
              <w:pBdr>
                <w:top w:val="nil"/>
                <w:left w:val="nil"/>
                <w:bottom w:val="nil"/>
                <w:right w:val="nil"/>
                <w:between w:val="nil"/>
              </w:pBdr>
              <w:spacing w:after="0" w:line="240" w:lineRule="auto"/>
              <w:ind w:left="425" w:firstLine="58"/>
              <w:jc w:val="center"/>
              <w:rPr>
                <w:rFonts w:ascii="Times New Roman" w:eastAsia="Times New Roman" w:hAnsi="Times New Roman" w:cs="Times New Roman"/>
                <w:b/>
                <w:sz w:val="24"/>
                <w:szCs w:val="24"/>
              </w:rPr>
            </w:pPr>
          </w:p>
          <w:p w14:paraId="394D933E" w14:textId="77777777" w:rsidR="00624FA3" w:rsidRDefault="00000000">
            <w:pPr>
              <w:pBdr>
                <w:top w:val="nil"/>
                <w:left w:val="nil"/>
                <w:bottom w:val="nil"/>
                <w:right w:val="nil"/>
                <w:between w:val="nil"/>
              </w:pBd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ЛЮБАЯ ОШИБКА - 0 БАЛЛОВ</w:t>
            </w:r>
          </w:p>
        </w:tc>
      </w:tr>
      <w:tr w:rsidR="00624FA3" w14:paraId="060D532A" w14:textId="77777777">
        <w:trPr>
          <w:trHeight w:val="416"/>
        </w:trPr>
        <w:tc>
          <w:tcPr>
            <w:tcW w:w="7665" w:type="dxa"/>
          </w:tcPr>
          <w:p w14:paraId="2A9FCF76" w14:textId="77777777" w:rsidR="00624FA3" w:rsidRDefault="00000000">
            <w:pPr>
              <w:numPr>
                <w:ilvl w:val="0"/>
                <w:numId w:val="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соответствии с Конституцией Российской Федерации гарантируется общедоступность и бесплатность</w:t>
            </w:r>
          </w:p>
          <w:p w14:paraId="4FE6A6BA" w14:textId="77777777" w:rsidR="00624FA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Дошкольного образования</w:t>
            </w:r>
          </w:p>
          <w:p w14:paraId="5E9704A3" w14:textId="77777777" w:rsidR="00624FA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Основного общего образования</w:t>
            </w:r>
          </w:p>
          <w:p w14:paraId="6299BD9A" w14:textId="77777777" w:rsidR="00624FA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Среднего профессионального образования</w:t>
            </w:r>
          </w:p>
          <w:p w14:paraId="3F0B955C" w14:textId="77777777" w:rsidR="00624FA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Высшего образования</w:t>
            </w:r>
          </w:p>
          <w:p w14:paraId="21FD79C5" w14:textId="235CE856" w:rsidR="00624FA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 Дополнительного образования</w:t>
            </w:r>
          </w:p>
          <w:p w14:paraId="143541AD" w14:textId="77777777" w:rsidR="00624FA3" w:rsidRDefault="00624FA3">
            <w:pPr>
              <w:spacing w:after="0" w:line="240" w:lineRule="auto"/>
              <w:jc w:val="both"/>
              <w:rPr>
                <w:rFonts w:ascii="Times New Roman" w:eastAsia="Times New Roman" w:hAnsi="Times New Roman" w:cs="Times New Roman"/>
                <w:sz w:val="24"/>
                <w:szCs w:val="24"/>
              </w:rPr>
            </w:pPr>
          </w:p>
        </w:tc>
        <w:tc>
          <w:tcPr>
            <w:tcW w:w="4365" w:type="dxa"/>
          </w:tcPr>
          <w:p w14:paraId="5A254BC9" w14:textId="77777777" w:rsidR="00624FA3" w:rsidRDefault="00000000">
            <w:pPr>
              <w:pBdr>
                <w:top w:val="nil"/>
                <w:left w:val="nil"/>
                <w:bottom w:val="nil"/>
                <w:right w:val="nil"/>
                <w:between w:val="nil"/>
              </w:pBdr>
              <w:spacing w:after="0" w:line="240" w:lineRule="auto"/>
              <w:ind w:left="360" w:hanging="36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lastRenderedPageBreak/>
              <w:t>А,Б</w:t>
            </w:r>
            <w:proofErr w:type="gramEnd"/>
            <w:r>
              <w:rPr>
                <w:rFonts w:ascii="Times New Roman" w:eastAsia="Times New Roman" w:hAnsi="Times New Roman" w:cs="Times New Roman"/>
                <w:b/>
                <w:sz w:val="24"/>
                <w:szCs w:val="24"/>
              </w:rPr>
              <w:t>,В</w:t>
            </w:r>
          </w:p>
        </w:tc>
        <w:tc>
          <w:tcPr>
            <w:tcW w:w="3735" w:type="dxa"/>
          </w:tcPr>
          <w:p w14:paraId="63D931DD" w14:textId="77777777" w:rsidR="00624FA3"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БАЛЛА</w:t>
            </w:r>
          </w:p>
          <w:p w14:paraId="1E5ACEF1"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1CC1BD5C" w14:textId="77777777" w:rsidR="00624FA3"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ЕСЛИ УКАЗАНЫ НЕ ВСЕ ВЕРНЫЕ ОТВЕТЫ - 1 БАЛЛ</w:t>
            </w:r>
          </w:p>
          <w:p w14:paraId="4F8A22AD"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01611FCB" w14:textId="77777777" w:rsidR="00624FA3"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ЛЮБАЯ ОШИБКА - 0 БАЛЛОВ</w:t>
            </w:r>
          </w:p>
        </w:tc>
      </w:tr>
      <w:tr w:rsidR="00624FA3" w14:paraId="56BC8892" w14:textId="77777777">
        <w:trPr>
          <w:trHeight w:val="416"/>
        </w:trPr>
        <w:tc>
          <w:tcPr>
            <w:tcW w:w="7665" w:type="dxa"/>
          </w:tcPr>
          <w:p w14:paraId="483C3060" w14:textId="77777777" w:rsidR="00624FA3" w:rsidRDefault="00000000">
            <w:pPr>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Критериями правомерности добровольного отказа от совершения преступления является</w:t>
            </w:r>
          </w:p>
          <w:p w14:paraId="4818A81A" w14:textId="77777777" w:rsidR="00624FA3" w:rsidRDefault="00000000">
            <w:pPr>
              <w:spacing w:after="0" w:line="240" w:lineRule="auto"/>
              <w:ind w:left="742"/>
              <w:rPr>
                <w:rFonts w:ascii="Times New Roman" w:eastAsia="Times New Roman" w:hAnsi="Times New Roman" w:cs="Times New Roman"/>
                <w:sz w:val="24"/>
                <w:szCs w:val="24"/>
              </w:rPr>
            </w:pPr>
            <w:r>
              <w:rPr>
                <w:rFonts w:ascii="Times New Roman" w:eastAsia="Times New Roman" w:hAnsi="Times New Roman" w:cs="Times New Roman"/>
                <w:sz w:val="24"/>
                <w:szCs w:val="24"/>
              </w:rPr>
              <w:t>А. Окончательность отказа от совершения преступления</w:t>
            </w:r>
          </w:p>
          <w:p w14:paraId="74F5C422" w14:textId="77777777" w:rsidR="00624FA3" w:rsidRDefault="00000000">
            <w:pPr>
              <w:spacing w:after="0" w:line="240" w:lineRule="auto"/>
              <w:ind w:left="742"/>
              <w:rPr>
                <w:rFonts w:ascii="Times New Roman" w:eastAsia="Times New Roman" w:hAnsi="Times New Roman" w:cs="Times New Roman"/>
                <w:sz w:val="24"/>
                <w:szCs w:val="24"/>
              </w:rPr>
            </w:pPr>
            <w:r>
              <w:rPr>
                <w:rFonts w:ascii="Times New Roman" w:eastAsia="Times New Roman" w:hAnsi="Times New Roman" w:cs="Times New Roman"/>
                <w:sz w:val="24"/>
                <w:szCs w:val="24"/>
              </w:rPr>
              <w:t>Б. Добровольность отказа от совершения преступления</w:t>
            </w:r>
          </w:p>
          <w:p w14:paraId="137252A0" w14:textId="77777777" w:rsidR="00624FA3" w:rsidRDefault="00000000">
            <w:pPr>
              <w:spacing w:after="0" w:line="240" w:lineRule="auto"/>
              <w:ind w:left="742"/>
              <w:rPr>
                <w:rFonts w:ascii="Times New Roman" w:eastAsia="Times New Roman" w:hAnsi="Times New Roman" w:cs="Times New Roman"/>
                <w:sz w:val="24"/>
                <w:szCs w:val="24"/>
              </w:rPr>
            </w:pPr>
            <w:r>
              <w:rPr>
                <w:rFonts w:ascii="Times New Roman" w:eastAsia="Times New Roman" w:hAnsi="Times New Roman" w:cs="Times New Roman"/>
                <w:sz w:val="24"/>
                <w:szCs w:val="24"/>
              </w:rPr>
              <w:t>В. Возмещение вреда, причиненного совершенными действиями</w:t>
            </w:r>
          </w:p>
          <w:p w14:paraId="23D88AC9" w14:textId="77777777" w:rsidR="00624FA3" w:rsidRDefault="00000000">
            <w:pPr>
              <w:spacing w:after="0" w:line="240" w:lineRule="auto"/>
              <w:ind w:left="742"/>
              <w:rPr>
                <w:rFonts w:ascii="Times New Roman" w:eastAsia="Times New Roman" w:hAnsi="Times New Roman" w:cs="Times New Roman"/>
                <w:sz w:val="24"/>
                <w:szCs w:val="24"/>
              </w:rPr>
            </w:pPr>
            <w:r>
              <w:rPr>
                <w:rFonts w:ascii="Times New Roman" w:eastAsia="Times New Roman" w:hAnsi="Times New Roman" w:cs="Times New Roman"/>
                <w:sz w:val="24"/>
                <w:szCs w:val="24"/>
              </w:rPr>
              <w:t>Г. Осознанность отказа от совершения преступления</w:t>
            </w:r>
          </w:p>
          <w:p w14:paraId="3F161584" w14:textId="15276511" w:rsidR="00624FA3" w:rsidRDefault="00000000" w:rsidP="00704357">
            <w:pPr>
              <w:spacing w:after="0" w:line="240" w:lineRule="auto"/>
              <w:ind w:left="742"/>
              <w:rPr>
                <w:rFonts w:ascii="Times New Roman" w:eastAsia="Times New Roman" w:hAnsi="Times New Roman" w:cs="Times New Roman"/>
                <w:sz w:val="24"/>
                <w:szCs w:val="24"/>
              </w:rPr>
            </w:pPr>
            <w:r>
              <w:rPr>
                <w:rFonts w:ascii="Times New Roman" w:eastAsia="Times New Roman" w:hAnsi="Times New Roman" w:cs="Times New Roman"/>
                <w:sz w:val="24"/>
                <w:szCs w:val="24"/>
              </w:rPr>
              <w:t>Д. Распознаваемость отказа от совершения преступления</w:t>
            </w:r>
          </w:p>
        </w:tc>
        <w:tc>
          <w:tcPr>
            <w:tcW w:w="4365" w:type="dxa"/>
          </w:tcPr>
          <w:p w14:paraId="4D4447E3" w14:textId="77777777" w:rsidR="00624FA3" w:rsidRDefault="00000000">
            <w:p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А, Б</w:t>
            </w:r>
          </w:p>
        </w:tc>
        <w:tc>
          <w:tcPr>
            <w:tcW w:w="3735" w:type="dxa"/>
          </w:tcPr>
          <w:p w14:paraId="4F86AEA0" w14:textId="77777777" w:rsidR="00624FA3"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БАЛЛА</w:t>
            </w:r>
          </w:p>
          <w:p w14:paraId="7CE5FDD2"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1E476F5B" w14:textId="77777777" w:rsidR="00624FA3"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ЕСЛИ УКАЗАНЫ НЕ ВСЕ ВЕРНЫЕ ОТВЕТЫ - 1 БАЛЛ</w:t>
            </w:r>
          </w:p>
          <w:p w14:paraId="3587B885"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32BEA494" w14:textId="77777777" w:rsidR="00624FA3"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ЛЮБАЯ ОШИБКА - 0 БАЛЛОВ</w:t>
            </w:r>
          </w:p>
        </w:tc>
      </w:tr>
      <w:tr w:rsidR="00624FA3" w14:paraId="213A53A3" w14:textId="77777777">
        <w:trPr>
          <w:trHeight w:val="416"/>
        </w:trPr>
        <w:tc>
          <w:tcPr>
            <w:tcW w:w="7665" w:type="dxa"/>
          </w:tcPr>
          <w:p w14:paraId="19D03BD5" w14:textId="77777777" w:rsidR="00624FA3" w:rsidRDefault="00000000">
            <w:pPr>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какой международной организации идет речь:</w:t>
            </w:r>
          </w:p>
          <w:p w14:paraId="64941858" w14:textId="77777777" w:rsidR="00624FA3" w:rsidRDefault="00000000">
            <w:pPr>
              <w:pBdr>
                <w:bottom w:val="none" w:sz="0" w:space="15" w:color="000000"/>
              </w:pBdr>
              <w:spacing w:after="0" w:line="240" w:lineRule="auto"/>
              <w:ind w:firstLine="440"/>
              <w:jc w:val="both"/>
              <w:rPr>
                <w:rFonts w:ascii="Times New Roman" w:eastAsia="Times New Roman" w:hAnsi="Times New Roman" w:cs="Times New Roman"/>
                <w:i/>
                <w:color w:val="101010"/>
                <w:sz w:val="24"/>
                <w:szCs w:val="24"/>
              </w:rPr>
            </w:pPr>
            <w:r>
              <w:rPr>
                <w:rFonts w:ascii="Times New Roman" w:eastAsia="Times New Roman" w:hAnsi="Times New Roman" w:cs="Times New Roman"/>
                <w:i/>
                <w:color w:val="101010"/>
                <w:sz w:val="24"/>
                <w:szCs w:val="24"/>
              </w:rPr>
              <w:t>“О создании данной организации было объявлено 15 июня 2001 года Республикой Казахстан, Китайской Народной Республикой, Кыргызской Республикой, Российской Федерацией, Республикой Таджикистан, Республикой Узбекистан. В 2002 году в Санкт-Петербурге подписана Хартия, которая вступила в силу 19 сентября 2003 года. Это базовый уставный документ, фиксирующий цели и принципы организации, её структуру и основные направления деятельности. Создание организации было прогрессивным событием в области сотрудничества в азиатском регионе в различных сферах, включая экономическое сотрудничество, противодействие терроризму во всех проявлениях, борьба с незаконным оборотом наркотиков и оружия. В настоящее время в организации состоит 9 государств-членов.”?</w:t>
            </w:r>
          </w:p>
          <w:p w14:paraId="08350585" w14:textId="77777777" w:rsidR="00624FA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Шанхайская организация сотрудничества</w:t>
            </w:r>
          </w:p>
          <w:p w14:paraId="75217543" w14:textId="77777777" w:rsidR="00624FA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Евразийский экономический союз</w:t>
            </w:r>
          </w:p>
          <w:p w14:paraId="1F9C8327" w14:textId="77777777" w:rsidR="00624FA3"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БРИКС</w:t>
            </w:r>
          </w:p>
          <w:p w14:paraId="4FAD4820" w14:textId="228CBC29" w:rsidR="00624FA3" w:rsidRDefault="00000000" w:rsidP="0070435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Союз азиатских государств</w:t>
            </w:r>
          </w:p>
          <w:p w14:paraId="45B4E07F" w14:textId="77777777" w:rsidR="00624FA3" w:rsidRDefault="00624FA3">
            <w:pPr>
              <w:spacing w:after="0" w:line="240" w:lineRule="auto"/>
              <w:jc w:val="both"/>
              <w:rPr>
                <w:rFonts w:ascii="Times New Roman" w:eastAsia="Times New Roman" w:hAnsi="Times New Roman" w:cs="Times New Roman"/>
                <w:sz w:val="24"/>
                <w:szCs w:val="24"/>
              </w:rPr>
            </w:pPr>
          </w:p>
        </w:tc>
        <w:tc>
          <w:tcPr>
            <w:tcW w:w="4365" w:type="dxa"/>
          </w:tcPr>
          <w:p w14:paraId="47153F0E" w14:textId="77777777" w:rsidR="00624FA3" w:rsidRDefault="00000000">
            <w:p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А</w:t>
            </w:r>
          </w:p>
        </w:tc>
        <w:tc>
          <w:tcPr>
            <w:tcW w:w="3735" w:type="dxa"/>
          </w:tcPr>
          <w:p w14:paraId="1520CA8A" w14:textId="77777777" w:rsidR="00624FA3"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БАЛЛА</w:t>
            </w:r>
          </w:p>
          <w:p w14:paraId="2606CA6E"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6D909D93" w14:textId="77777777" w:rsidR="00624FA3"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ЕСЛИ УКАЗАНЫ НЕ ВСЕ ВЕРНЫЕ ОТВЕТЫ - 1 БАЛЛ</w:t>
            </w:r>
          </w:p>
          <w:p w14:paraId="5FF9F268"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12D5701A" w14:textId="77777777" w:rsidR="00624FA3"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ЛЮБАЯ ОШИБКА - 0 БАЛЛОВ</w:t>
            </w:r>
          </w:p>
        </w:tc>
      </w:tr>
      <w:tr w:rsidR="00624FA3" w14:paraId="4C5DDC3A" w14:textId="77777777">
        <w:trPr>
          <w:trHeight w:val="416"/>
        </w:trPr>
        <w:tc>
          <w:tcPr>
            <w:tcW w:w="7665" w:type="dxa"/>
          </w:tcPr>
          <w:p w14:paraId="55A764E9" w14:textId="77777777" w:rsidR="00624FA3" w:rsidRDefault="0000000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Выберите, что вправе требовать лица, если они подверглись дискриминации в сфере труда: </w:t>
            </w:r>
          </w:p>
          <w:p w14:paraId="11D7308A" w14:textId="77777777" w:rsidR="00624FA3" w:rsidRDefault="00000000">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sz w:val="24"/>
                <w:szCs w:val="24"/>
              </w:rPr>
              <w:t>возмещение вреда деловой репутации</w:t>
            </w:r>
          </w:p>
          <w:p w14:paraId="076DD535" w14:textId="77777777" w:rsidR="00624FA3" w:rsidRDefault="00000000">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r>
              <w:rPr>
                <w:rFonts w:ascii="Times New Roman" w:eastAsia="Times New Roman" w:hAnsi="Times New Roman" w:cs="Times New Roman"/>
                <w:sz w:val="24"/>
                <w:szCs w:val="24"/>
              </w:rPr>
              <w:t>восстановление нарушенных прав</w:t>
            </w:r>
          </w:p>
          <w:p w14:paraId="1B991923" w14:textId="77777777" w:rsidR="00624FA3" w:rsidRDefault="00000000">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sz w:val="24"/>
                <w:szCs w:val="24"/>
              </w:rPr>
              <w:t>проведение процедуры медиации</w:t>
            </w:r>
          </w:p>
          <w:p w14:paraId="5B66271C" w14:textId="77777777" w:rsidR="00624FA3" w:rsidRDefault="00000000">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Г. </w:t>
            </w:r>
            <w:r>
              <w:rPr>
                <w:rFonts w:ascii="Times New Roman" w:eastAsia="Times New Roman" w:hAnsi="Times New Roman" w:cs="Times New Roman"/>
                <w:sz w:val="24"/>
                <w:szCs w:val="24"/>
              </w:rPr>
              <w:t>бесплатное пользование продукцией, которую производит компания</w:t>
            </w:r>
          </w:p>
          <w:p w14:paraId="78F73D60" w14:textId="77777777" w:rsidR="00624FA3" w:rsidRDefault="00000000">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Д. льготный проезд до места работы при последующем заключении договора</w:t>
            </w:r>
          </w:p>
          <w:p w14:paraId="3FFA94C5" w14:textId="77777777" w:rsidR="00624FA3" w:rsidRDefault="00000000">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 компенсацию морального вреда </w:t>
            </w:r>
          </w:p>
          <w:p w14:paraId="0B2A1E04" w14:textId="77777777" w:rsidR="00624FA3" w:rsidRDefault="00000000">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Ж. возмещение материального вреда</w:t>
            </w:r>
          </w:p>
          <w:p w14:paraId="69CE27C3" w14:textId="77777777" w:rsidR="00624FA3" w:rsidRDefault="00624FA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tc>
        <w:tc>
          <w:tcPr>
            <w:tcW w:w="4365" w:type="dxa"/>
          </w:tcPr>
          <w:p w14:paraId="24D85968" w14:textId="2D804444" w:rsidR="00624FA3" w:rsidRDefault="00000000">
            <w:pPr>
              <w:pBdr>
                <w:top w:val="nil"/>
                <w:left w:val="nil"/>
                <w:bottom w:val="nil"/>
                <w:right w:val="nil"/>
                <w:between w:val="nil"/>
              </w:pBdr>
              <w:spacing w:after="0" w:line="240" w:lineRule="auto"/>
              <w:ind w:left="360"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w:t>
            </w:r>
            <w:r w:rsidR="0070435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Е, Ж</w:t>
            </w:r>
          </w:p>
          <w:p w14:paraId="0926B87D" w14:textId="77777777" w:rsidR="00704357" w:rsidRDefault="00000000">
            <w:pPr>
              <w:pBdr>
                <w:top w:val="nil"/>
                <w:left w:val="nil"/>
                <w:bottom w:val="nil"/>
                <w:right w:val="nil"/>
                <w:between w:val="nil"/>
              </w:pBdr>
              <w:spacing w:after="0" w:line="240" w:lineRule="auto"/>
              <w:ind w:left="36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AEA9E09" w14:textId="0C1B29FE" w:rsidR="00624FA3" w:rsidRDefault="00000000" w:rsidP="00704357">
            <w:p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статья 3 ТК РФ</w:t>
            </w:r>
          </w:p>
        </w:tc>
        <w:tc>
          <w:tcPr>
            <w:tcW w:w="3735" w:type="dxa"/>
          </w:tcPr>
          <w:p w14:paraId="35BD7C0A" w14:textId="77777777" w:rsidR="00624FA3"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БАЛЛА</w:t>
            </w:r>
          </w:p>
          <w:p w14:paraId="414C4B06"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26E6F248" w14:textId="77777777" w:rsidR="00624FA3"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ЕСЛИ УКАЗАНЫ НЕ ВСЕ ВЕРНЫЕ ОТВЕТЫ - 1 БАЛЛ</w:t>
            </w:r>
          </w:p>
          <w:p w14:paraId="04E98A7A"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0E722764" w14:textId="77777777" w:rsidR="00624FA3"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ЛЮБАЯ ОШИБКА - 0 БАЛЛОВ</w:t>
            </w:r>
          </w:p>
        </w:tc>
      </w:tr>
      <w:tr w:rsidR="00624FA3" w14:paraId="4AACCEE3" w14:textId="77777777">
        <w:trPr>
          <w:trHeight w:val="416"/>
        </w:trPr>
        <w:tc>
          <w:tcPr>
            <w:tcW w:w="7665" w:type="dxa"/>
          </w:tcPr>
          <w:p w14:paraId="47D6800D" w14:textId="77777777" w:rsidR="00624FA3" w:rsidRDefault="00000000">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Установите соответствие</w:t>
            </w:r>
          </w:p>
        </w:tc>
        <w:tc>
          <w:tcPr>
            <w:tcW w:w="4365" w:type="dxa"/>
          </w:tcPr>
          <w:p w14:paraId="0AFB4A8B" w14:textId="77777777" w:rsidR="00624FA3" w:rsidRDefault="00624FA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c>
          <w:tcPr>
            <w:tcW w:w="3735" w:type="dxa"/>
          </w:tcPr>
          <w:p w14:paraId="65676579" w14:textId="77777777" w:rsidR="00624FA3" w:rsidRDefault="00624FA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r>
      <w:tr w:rsidR="00624FA3" w14:paraId="05925AB6" w14:textId="77777777">
        <w:trPr>
          <w:trHeight w:val="416"/>
        </w:trPr>
        <w:tc>
          <w:tcPr>
            <w:tcW w:w="7665" w:type="dxa"/>
          </w:tcPr>
          <w:p w14:paraId="6289C4F0" w14:textId="77777777" w:rsidR="00624FA3" w:rsidRDefault="00000000">
            <w:pPr>
              <w:pBdr>
                <w:top w:val="nil"/>
                <w:left w:val="nil"/>
                <w:bottom w:val="nil"/>
                <w:right w:val="nil"/>
                <w:between w:val="nil"/>
              </w:pBdr>
              <w:spacing w:after="0" w:line="24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6. Установите соответствие между ситуациями и принципами действия уголовного закона в пространстве и по кругу лиц, подлежащими применению</w:t>
            </w:r>
          </w:p>
          <w:p w14:paraId="5A55094C" w14:textId="77777777" w:rsidR="00624FA3" w:rsidRDefault="00624FA3">
            <w:pPr>
              <w:spacing w:after="0" w:line="240" w:lineRule="auto"/>
              <w:ind w:left="425"/>
              <w:jc w:val="both"/>
              <w:rPr>
                <w:rFonts w:ascii="Times New Roman" w:eastAsia="Times New Roman" w:hAnsi="Times New Roman" w:cs="Times New Roman"/>
                <w:b/>
                <w:sz w:val="24"/>
                <w:szCs w:val="24"/>
              </w:rPr>
            </w:pPr>
          </w:p>
          <w:p w14:paraId="0B5287D9" w14:textId="77777777" w:rsidR="00624FA3" w:rsidRDefault="00000000">
            <w:pPr>
              <w:numPr>
                <w:ilvl w:val="0"/>
                <w:numId w:val="6"/>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Принцип гражданства</w:t>
            </w:r>
          </w:p>
          <w:p w14:paraId="78323E22" w14:textId="77777777" w:rsidR="00624FA3" w:rsidRDefault="00000000">
            <w:pPr>
              <w:numPr>
                <w:ilvl w:val="0"/>
                <w:numId w:val="6"/>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Территориальный принцип</w:t>
            </w:r>
          </w:p>
          <w:p w14:paraId="3A86A84C" w14:textId="77777777" w:rsidR="00624FA3" w:rsidRDefault="00000000">
            <w:pPr>
              <w:numPr>
                <w:ilvl w:val="0"/>
                <w:numId w:val="6"/>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Реальный принцип</w:t>
            </w:r>
          </w:p>
          <w:p w14:paraId="5AF32E85" w14:textId="77777777" w:rsidR="00624FA3" w:rsidRDefault="00000000">
            <w:pPr>
              <w:numPr>
                <w:ilvl w:val="0"/>
                <w:numId w:val="6"/>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Принцип универсальной юрисдикции</w:t>
            </w:r>
          </w:p>
          <w:p w14:paraId="3E4C8606" w14:textId="77777777" w:rsidR="00624FA3" w:rsidRDefault="00624FA3">
            <w:pPr>
              <w:spacing w:after="0" w:line="240" w:lineRule="auto"/>
              <w:jc w:val="both"/>
              <w:rPr>
                <w:rFonts w:ascii="Times New Roman" w:eastAsia="Times New Roman" w:hAnsi="Times New Roman" w:cs="Times New Roman"/>
                <w:b/>
                <w:sz w:val="24"/>
                <w:szCs w:val="24"/>
              </w:rPr>
            </w:pPr>
          </w:p>
          <w:p w14:paraId="18BE68A0" w14:textId="77777777" w:rsidR="00624FA3" w:rsidRDefault="00000000">
            <w:p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Гражданин Российской Федерации </w:t>
            </w:r>
            <w:proofErr w:type="spellStart"/>
            <w:r>
              <w:rPr>
                <w:rFonts w:ascii="Times New Roman" w:eastAsia="Times New Roman" w:hAnsi="Times New Roman" w:cs="Times New Roman"/>
                <w:sz w:val="24"/>
                <w:szCs w:val="24"/>
              </w:rPr>
              <w:t>Букяжев</w:t>
            </w:r>
            <w:proofErr w:type="spellEnd"/>
            <w:r>
              <w:rPr>
                <w:rFonts w:ascii="Times New Roman" w:eastAsia="Times New Roman" w:hAnsi="Times New Roman" w:cs="Times New Roman"/>
                <w:sz w:val="24"/>
                <w:szCs w:val="24"/>
              </w:rPr>
              <w:t xml:space="preserve"> совершил убийство гражданина Казахстана </w:t>
            </w:r>
            <w:proofErr w:type="spellStart"/>
            <w:r>
              <w:rPr>
                <w:rFonts w:ascii="Times New Roman" w:eastAsia="Times New Roman" w:hAnsi="Times New Roman" w:cs="Times New Roman"/>
                <w:sz w:val="24"/>
                <w:szCs w:val="24"/>
              </w:rPr>
              <w:t>Жандармаева</w:t>
            </w:r>
            <w:proofErr w:type="spellEnd"/>
            <w:r>
              <w:rPr>
                <w:rFonts w:ascii="Times New Roman" w:eastAsia="Times New Roman" w:hAnsi="Times New Roman" w:cs="Times New Roman"/>
                <w:sz w:val="24"/>
                <w:szCs w:val="24"/>
              </w:rPr>
              <w:t xml:space="preserve"> на территории Республики Казахстан</w:t>
            </w:r>
          </w:p>
          <w:p w14:paraId="5BC090CC" w14:textId="77777777" w:rsidR="00624FA3" w:rsidRDefault="00000000">
            <w:p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Гражданин Китайской Народной Республики Дао Ме Кун совершил террористический акт на территории Китайской Народной Республики и скрылся в Российской Федерации</w:t>
            </w:r>
          </w:p>
          <w:p w14:paraId="057FD7AD" w14:textId="77777777" w:rsidR="00624FA3" w:rsidRDefault="00000000">
            <w:p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Гражданин Монголии </w:t>
            </w:r>
            <w:proofErr w:type="spellStart"/>
            <w:r>
              <w:rPr>
                <w:rFonts w:ascii="Times New Roman" w:eastAsia="Times New Roman" w:hAnsi="Times New Roman" w:cs="Times New Roman"/>
                <w:sz w:val="24"/>
                <w:szCs w:val="24"/>
              </w:rPr>
              <w:t>Козаев</w:t>
            </w:r>
            <w:proofErr w:type="spellEnd"/>
            <w:r>
              <w:rPr>
                <w:rFonts w:ascii="Times New Roman" w:eastAsia="Times New Roman" w:hAnsi="Times New Roman" w:cs="Times New Roman"/>
                <w:sz w:val="24"/>
                <w:szCs w:val="24"/>
              </w:rPr>
              <w:t xml:space="preserve"> совершил убийство гражданина Российской Федерации Ромашкина на территории Республики Киргизии</w:t>
            </w:r>
          </w:p>
          <w:p w14:paraId="1481BB1A" w14:textId="77777777" w:rsidR="00624FA3" w:rsidRDefault="00000000">
            <w:pPr>
              <w:spacing w:after="0" w:line="240" w:lineRule="auto"/>
              <w:ind w:left="42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 Гражданин Чили Мигель Сото совершил кражу имущества гражданина Сербии Милоша </w:t>
            </w:r>
            <w:proofErr w:type="spellStart"/>
            <w:r>
              <w:rPr>
                <w:rFonts w:ascii="Times New Roman" w:eastAsia="Times New Roman" w:hAnsi="Times New Roman" w:cs="Times New Roman"/>
                <w:sz w:val="24"/>
                <w:szCs w:val="24"/>
              </w:rPr>
              <w:t>Сепаровича</w:t>
            </w:r>
            <w:proofErr w:type="spellEnd"/>
            <w:r>
              <w:rPr>
                <w:rFonts w:ascii="Times New Roman" w:eastAsia="Times New Roman" w:hAnsi="Times New Roman" w:cs="Times New Roman"/>
                <w:sz w:val="24"/>
                <w:szCs w:val="24"/>
              </w:rPr>
              <w:t xml:space="preserve"> на территории Российской Федерации</w:t>
            </w:r>
          </w:p>
        </w:tc>
        <w:tc>
          <w:tcPr>
            <w:tcW w:w="4365" w:type="dxa"/>
          </w:tcPr>
          <w:p w14:paraId="4FF39136" w14:textId="77777777" w:rsidR="00624FA3" w:rsidRDefault="00000000">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А</w:t>
            </w:r>
          </w:p>
          <w:p w14:paraId="4E16AA5F" w14:textId="77777777" w:rsidR="00624FA3" w:rsidRDefault="00000000">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2-Г</w:t>
            </w:r>
          </w:p>
          <w:p w14:paraId="5692CB9D" w14:textId="77777777" w:rsidR="00624FA3" w:rsidRDefault="00000000">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3-В</w:t>
            </w:r>
          </w:p>
          <w:p w14:paraId="589A1C5A" w14:textId="77777777" w:rsidR="00624FA3" w:rsidRDefault="00000000">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4-Б</w:t>
            </w:r>
          </w:p>
          <w:p w14:paraId="2B3E8C20" w14:textId="77777777" w:rsidR="00624FA3" w:rsidRDefault="00624FA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p>
          <w:p w14:paraId="199282E4" w14:textId="77777777" w:rsidR="00624FA3" w:rsidRDefault="00000000">
            <w:pPr>
              <w:pBdr>
                <w:top w:val="nil"/>
                <w:left w:val="nil"/>
                <w:bottom w:val="nil"/>
                <w:right w:val="nil"/>
                <w:between w:val="nil"/>
              </w:pBdr>
              <w:spacing w:after="0" w:line="240" w:lineRule="auto"/>
              <w:ind w:left="1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 11, </w:t>
            </w:r>
            <w:proofErr w:type="gramStart"/>
            <w:r>
              <w:rPr>
                <w:rFonts w:ascii="Times New Roman" w:eastAsia="Times New Roman" w:hAnsi="Times New Roman" w:cs="Times New Roman"/>
                <w:b/>
                <w:sz w:val="24"/>
                <w:szCs w:val="24"/>
              </w:rPr>
              <w:t>12  УК</w:t>
            </w:r>
            <w:proofErr w:type="gramEnd"/>
            <w:r>
              <w:rPr>
                <w:rFonts w:ascii="Times New Roman" w:eastAsia="Times New Roman" w:hAnsi="Times New Roman" w:cs="Times New Roman"/>
                <w:b/>
                <w:sz w:val="24"/>
                <w:szCs w:val="24"/>
              </w:rPr>
              <w:t xml:space="preserve"> РФ, Уголовное право России. Части общая и особенная. Издание </w:t>
            </w:r>
            <w:proofErr w:type="spellStart"/>
            <w:r>
              <w:rPr>
                <w:rFonts w:ascii="Times New Roman" w:eastAsia="Times New Roman" w:hAnsi="Times New Roman" w:cs="Times New Roman"/>
                <w:b/>
                <w:sz w:val="24"/>
                <w:szCs w:val="24"/>
              </w:rPr>
              <w:t>деcятое</w:t>
            </w:r>
            <w:proofErr w:type="spellEnd"/>
            <w:r>
              <w:rPr>
                <w:rFonts w:ascii="Times New Roman" w:eastAsia="Times New Roman" w:hAnsi="Times New Roman" w:cs="Times New Roman"/>
                <w:b/>
                <w:sz w:val="24"/>
                <w:szCs w:val="24"/>
              </w:rPr>
              <w:t>, переработанное и дополненное</w:t>
            </w:r>
          </w:p>
          <w:p w14:paraId="24B42172" w14:textId="77777777" w:rsidR="00624FA3" w:rsidRDefault="00000000">
            <w:pPr>
              <w:pBdr>
                <w:top w:val="nil"/>
                <w:left w:val="nil"/>
                <w:bottom w:val="nil"/>
                <w:right w:val="nil"/>
                <w:between w:val="nil"/>
              </w:pBdr>
              <w:spacing w:after="0" w:line="240" w:lineRule="auto"/>
              <w:ind w:left="1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Под </w:t>
            </w:r>
            <w:proofErr w:type="spellStart"/>
            <w:r>
              <w:rPr>
                <w:rFonts w:ascii="Times New Roman" w:eastAsia="Times New Roman" w:hAnsi="Times New Roman" w:cs="Times New Roman"/>
                <w:b/>
                <w:sz w:val="24"/>
                <w:szCs w:val="24"/>
              </w:rPr>
              <w:t>редакциеи</w:t>
            </w:r>
            <w:proofErr w:type="spellEnd"/>
            <w:r>
              <w:rPr>
                <w:rFonts w:ascii="Times New Roman" w:eastAsia="Times New Roman" w:hAnsi="Times New Roman" w:cs="Times New Roman"/>
                <w:b/>
                <w:sz w:val="24"/>
                <w:szCs w:val="24"/>
              </w:rPr>
              <w:t xml:space="preserve">̆ А. И. </w:t>
            </w:r>
            <w:proofErr w:type="spellStart"/>
            <w:r>
              <w:rPr>
                <w:rFonts w:ascii="Times New Roman" w:eastAsia="Times New Roman" w:hAnsi="Times New Roman" w:cs="Times New Roman"/>
                <w:b/>
                <w:sz w:val="24"/>
                <w:szCs w:val="24"/>
              </w:rPr>
              <w:t>Рарога</w:t>
            </w:r>
            <w:proofErr w:type="spellEnd"/>
            <w:r>
              <w:rPr>
                <w:rFonts w:ascii="Times New Roman" w:eastAsia="Times New Roman" w:hAnsi="Times New Roman" w:cs="Times New Roman"/>
                <w:b/>
                <w:sz w:val="24"/>
                <w:szCs w:val="24"/>
              </w:rPr>
              <w:t>, М: Проспект, 2018 С. 61-74)</w:t>
            </w:r>
          </w:p>
          <w:p w14:paraId="2D73EA3B" w14:textId="77777777" w:rsidR="00624FA3" w:rsidRDefault="00624FA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p>
        </w:tc>
        <w:tc>
          <w:tcPr>
            <w:tcW w:w="3735" w:type="dxa"/>
          </w:tcPr>
          <w:p w14:paraId="52EDAEC7" w14:textId="77777777" w:rsidR="00624FA3" w:rsidRDefault="005A66F8">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БАЛЛА</w:t>
            </w:r>
          </w:p>
          <w:p w14:paraId="0356DDDD"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368A2B65"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6DAF9FCD" w14:textId="77777777" w:rsidR="00624FA3"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ЛЮБАЯ ОШИБКА - 0 БАЛЛОВ</w:t>
            </w:r>
          </w:p>
        </w:tc>
      </w:tr>
      <w:tr w:rsidR="00624FA3" w14:paraId="09A0A740" w14:textId="77777777">
        <w:trPr>
          <w:trHeight w:val="416"/>
        </w:trPr>
        <w:tc>
          <w:tcPr>
            <w:tcW w:w="7665" w:type="dxa"/>
          </w:tcPr>
          <w:p w14:paraId="5AAEA67F" w14:textId="77777777" w:rsidR="00624FA3" w:rsidRDefault="00000000">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rPr>
              <w:t xml:space="preserve"> </w:t>
            </w:r>
            <w:r>
              <w:rPr>
                <w:rFonts w:ascii="Times New Roman" w:eastAsia="Times New Roman" w:hAnsi="Times New Roman" w:cs="Times New Roman"/>
                <w:b/>
                <w:sz w:val="24"/>
                <w:szCs w:val="24"/>
              </w:rPr>
              <w:t>Установите соответствие между последствиями ограничения и лишения родительских прав</w:t>
            </w:r>
          </w:p>
          <w:p w14:paraId="793640AE" w14:textId="77777777" w:rsidR="00624FA3" w:rsidRDefault="00624FA3">
            <w:pPr>
              <w:spacing w:after="0" w:line="360" w:lineRule="auto"/>
              <w:ind w:left="708"/>
              <w:jc w:val="both"/>
              <w:rPr>
                <w:rFonts w:ascii="Times New Roman" w:eastAsia="Times New Roman" w:hAnsi="Times New Roman" w:cs="Times New Roman"/>
                <w:b/>
                <w:sz w:val="24"/>
                <w:szCs w:val="24"/>
              </w:rPr>
            </w:pPr>
          </w:p>
          <w:p w14:paraId="315C5EA7" w14:textId="77777777" w:rsidR="00624FA3" w:rsidRDefault="00000000">
            <w:pPr>
              <w:spacing w:after="0" w:line="240" w:lineRule="auto"/>
              <w:ind w:left="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Лишение родительских прав</w:t>
            </w:r>
          </w:p>
          <w:p w14:paraId="3FA807DB" w14:textId="77777777" w:rsidR="00624FA3" w:rsidRDefault="00000000">
            <w:pPr>
              <w:spacing w:after="0" w:line="240" w:lineRule="auto"/>
              <w:ind w:left="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Ограничение родительских прав</w:t>
            </w:r>
          </w:p>
          <w:p w14:paraId="2C423892" w14:textId="77777777" w:rsidR="00624FA3" w:rsidRDefault="00624FA3">
            <w:pPr>
              <w:spacing w:after="0" w:line="240" w:lineRule="auto"/>
              <w:ind w:left="425"/>
              <w:jc w:val="both"/>
              <w:rPr>
                <w:rFonts w:ascii="Times New Roman" w:eastAsia="Times New Roman" w:hAnsi="Times New Roman" w:cs="Times New Roman"/>
                <w:b/>
                <w:sz w:val="24"/>
                <w:szCs w:val="24"/>
              </w:rPr>
            </w:pPr>
          </w:p>
          <w:p w14:paraId="038114FB" w14:textId="77777777" w:rsidR="00624FA3" w:rsidRDefault="00624FA3">
            <w:pPr>
              <w:spacing w:after="0" w:line="240" w:lineRule="auto"/>
              <w:ind w:left="425"/>
              <w:jc w:val="both"/>
              <w:rPr>
                <w:rFonts w:ascii="Times New Roman" w:eastAsia="Times New Roman" w:hAnsi="Times New Roman" w:cs="Times New Roman"/>
                <w:b/>
                <w:sz w:val="24"/>
                <w:szCs w:val="24"/>
              </w:rPr>
            </w:pPr>
          </w:p>
          <w:p w14:paraId="0A0E8FCB" w14:textId="77777777" w:rsidR="00624FA3" w:rsidRDefault="00624FA3">
            <w:pPr>
              <w:spacing w:after="0" w:line="240" w:lineRule="auto"/>
              <w:ind w:left="425"/>
              <w:jc w:val="both"/>
              <w:rPr>
                <w:rFonts w:ascii="Times New Roman" w:eastAsia="Times New Roman" w:hAnsi="Times New Roman" w:cs="Times New Roman"/>
                <w:b/>
                <w:sz w:val="24"/>
                <w:szCs w:val="24"/>
              </w:rPr>
            </w:pPr>
          </w:p>
          <w:p w14:paraId="6BAF1178" w14:textId="77777777" w:rsidR="00624FA3" w:rsidRDefault="00000000">
            <w:p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Утрата права на личное воспитание детей</w:t>
            </w:r>
          </w:p>
          <w:p w14:paraId="363E27AC" w14:textId="77777777" w:rsidR="00624FA3" w:rsidRDefault="00000000">
            <w:p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Утрата права на государственные пособия, установленные для граждан, имеющих детей</w:t>
            </w:r>
          </w:p>
          <w:p w14:paraId="0984CDBA" w14:textId="77777777" w:rsidR="00624FA3" w:rsidRDefault="00000000">
            <w:p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Утрата права на получение содержания от ребенка</w:t>
            </w:r>
          </w:p>
          <w:p w14:paraId="46D4FCB0" w14:textId="77777777" w:rsidR="00624FA3" w:rsidRDefault="00000000">
            <w:pPr>
              <w:spacing w:after="0" w:line="240" w:lineRule="auto"/>
              <w:ind w:left="42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Г. Утрата права на </w:t>
            </w:r>
            <w:r>
              <w:rPr>
                <w:rFonts w:ascii="Times New Roman" w:eastAsia="Times New Roman" w:hAnsi="Times New Roman" w:cs="Times New Roman"/>
                <w:sz w:val="24"/>
                <w:szCs w:val="24"/>
                <w:highlight w:val="white"/>
              </w:rPr>
              <w:t>предоставление отпуска по уходу за ребенком до достижения им трехлетнего возраста</w:t>
            </w:r>
          </w:p>
          <w:p w14:paraId="73EEB48A" w14:textId="77777777" w:rsidR="00624FA3" w:rsidRDefault="00000000">
            <w:pPr>
              <w:spacing w:after="0" w:line="240" w:lineRule="auto"/>
              <w:ind w:left="42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 Утрата права быть наследником ребенка по закону </w:t>
            </w:r>
          </w:p>
          <w:p w14:paraId="279112B6" w14:textId="77777777" w:rsidR="00624FA3" w:rsidRDefault="00624FA3">
            <w:pPr>
              <w:pBdr>
                <w:top w:val="nil"/>
                <w:left w:val="nil"/>
                <w:bottom w:val="nil"/>
                <w:right w:val="nil"/>
                <w:between w:val="nil"/>
              </w:pBdr>
              <w:spacing w:after="0" w:line="240" w:lineRule="auto"/>
              <w:rPr>
                <w:rFonts w:ascii="Times New Roman" w:eastAsia="Times New Roman" w:hAnsi="Times New Roman" w:cs="Times New Roman"/>
                <w:sz w:val="26"/>
                <w:szCs w:val="26"/>
                <w:highlight w:val="white"/>
              </w:rPr>
            </w:pPr>
          </w:p>
        </w:tc>
        <w:tc>
          <w:tcPr>
            <w:tcW w:w="4365" w:type="dxa"/>
          </w:tcPr>
          <w:p w14:paraId="03879E45" w14:textId="77777777" w:rsidR="00624FA3" w:rsidRDefault="00000000">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 – АБВГД </w:t>
            </w:r>
          </w:p>
          <w:p w14:paraId="04CF81DB" w14:textId="77777777" w:rsidR="00624FA3" w:rsidRDefault="00000000">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АБ </w:t>
            </w:r>
          </w:p>
          <w:p w14:paraId="27B5584C" w14:textId="77777777" w:rsidR="00624FA3" w:rsidRDefault="00000000">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30915C0" w14:textId="6A36DCE5" w:rsidR="00624FA3" w:rsidRDefault="00000000">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w:t>
            </w:r>
            <w:r w:rsidR="00E0255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71, 64 СК РФ</w:t>
            </w:r>
          </w:p>
        </w:tc>
        <w:tc>
          <w:tcPr>
            <w:tcW w:w="3735" w:type="dxa"/>
          </w:tcPr>
          <w:p w14:paraId="3E946528" w14:textId="77777777" w:rsidR="00624FA3" w:rsidRDefault="005A66F8">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БАЛЛА</w:t>
            </w:r>
          </w:p>
          <w:p w14:paraId="5DF9737D"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45D078F2"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69BCC363" w14:textId="77777777" w:rsidR="00624FA3"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ЛЮБАЯ ОШИБКА - 0 БАЛЛОВ</w:t>
            </w:r>
          </w:p>
        </w:tc>
      </w:tr>
      <w:tr w:rsidR="00624FA3" w14:paraId="59714565" w14:textId="77777777">
        <w:trPr>
          <w:trHeight w:val="416"/>
        </w:trPr>
        <w:tc>
          <w:tcPr>
            <w:tcW w:w="7665" w:type="dxa"/>
          </w:tcPr>
          <w:p w14:paraId="733D0682" w14:textId="77777777" w:rsidR="00624FA3" w:rsidRDefault="00000000">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Восстановите верную последовательность</w:t>
            </w:r>
          </w:p>
        </w:tc>
        <w:tc>
          <w:tcPr>
            <w:tcW w:w="4365" w:type="dxa"/>
          </w:tcPr>
          <w:p w14:paraId="072F9547" w14:textId="77777777" w:rsidR="00624FA3" w:rsidRDefault="00624FA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p>
        </w:tc>
        <w:tc>
          <w:tcPr>
            <w:tcW w:w="3735" w:type="dxa"/>
          </w:tcPr>
          <w:p w14:paraId="477E7592" w14:textId="77777777" w:rsidR="00624FA3" w:rsidRDefault="00624FA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r>
      <w:tr w:rsidR="00624FA3" w14:paraId="70F82DC1" w14:textId="77777777">
        <w:trPr>
          <w:trHeight w:val="416"/>
        </w:trPr>
        <w:tc>
          <w:tcPr>
            <w:tcW w:w="7665" w:type="dxa"/>
          </w:tcPr>
          <w:p w14:paraId="698007FC" w14:textId="77777777" w:rsidR="00624FA3"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color w:val="000000"/>
                <w:sz w:val="24"/>
                <w:szCs w:val="24"/>
              </w:rPr>
              <w:t>. Восстановите верную последовательность</w:t>
            </w:r>
            <w:r>
              <w:rPr>
                <w:rFonts w:ascii="Times New Roman" w:eastAsia="Times New Roman" w:hAnsi="Times New Roman" w:cs="Times New Roman"/>
                <w:b/>
                <w:sz w:val="24"/>
                <w:szCs w:val="24"/>
              </w:rPr>
              <w:t xml:space="preserve"> исторических документов и исторических событий</w:t>
            </w:r>
          </w:p>
          <w:p w14:paraId="6FBF35A5" w14:textId="77777777" w:rsidR="00624FA3" w:rsidRDefault="00624FA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579F8C0" w14:textId="77777777" w:rsidR="00624FA3"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 </w:t>
            </w:r>
            <w:r>
              <w:rPr>
                <w:rFonts w:ascii="Times New Roman" w:eastAsia="Times New Roman" w:hAnsi="Times New Roman" w:cs="Times New Roman"/>
                <w:sz w:val="24"/>
                <w:szCs w:val="24"/>
              </w:rPr>
              <w:t>Псковская Судная Грамота</w:t>
            </w:r>
          </w:p>
          <w:p w14:paraId="03489055" w14:textId="77777777" w:rsidR="00624FA3"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w:t>
            </w:r>
            <w:r>
              <w:rPr>
                <w:rFonts w:ascii="Times New Roman" w:eastAsia="Times New Roman" w:hAnsi="Times New Roman" w:cs="Times New Roman"/>
                <w:sz w:val="24"/>
                <w:szCs w:val="24"/>
              </w:rPr>
              <w:t xml:space="preserve"> Уложение о наказаниях уголовных и исправительных </w:t>
            </w:r>
          </w:p>
          <w:p w14:paraId="11D5B14C" w14:textId="77777777" w:rsidR="00624FA3"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w:t>
            </w:r>
            <w:r>
              <w:rPr>
                <w:rFonts w:ascii="Times New Roman" w:eastAsia="Times New Roman" w:hAnsi="Times New Roman" w:cs="Times New Roman"/>
                <w:sz w:val="24"/>
                <w:szCs w:val="24"/>
              </w:rPr>
              <w:t xml:space="preserve"> Артикул Воинский</w:t>
            </w:r>
          </w:p>
          <w:p w14:paraId="4DFF6EBA" w14:textId="77777777" w:rsidR="00624FA3"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 </w:t>
            </w:r>
            <w:r>
              <w:rPr>
                <w:rFonts w:ascii="Times New Roman" w:eastAsia="Times New Roman" w:hAnsi="Times New Roman" w:cs="Times New Roman"/>
                <w:sz w:val="24"/>
                <w:szCs w:val="24"/>
              </w:rPr>
              <w:t>Судебная реформа</w:t>
            </w:r>
          </w:p>
          <w:p w14:paraId="5B47B64D" w14:textId="77777777" w:rsidR="00624FA3"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 </w:t>
            </w:r>
            <w:r>
              <w:rPr>
                <w:rFonts w:ascii="Times New Roman" w:eastAsia="Times New Roman" w:hAnsi="Times New Roman" w:cs="Times New Roman"/>
                <w:sz w:val="24"/>
                <w:szCs w:val="24"/>
              </w:rPr>
              <w:t>Русская Правда</w:t>
            </w:r>
          </w:p>
          <w:p w14:paraId="692994EB" w14:textId="77777777" w:rsidR="00624FA3"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 </w:t>
            </w:r>
            <w:r>
              <w:rPr>
                <w:rFonts w:ascii="Times New Roman" w:eastAsia="Times New Roman" w:hAnsi="Times New Roman" w:cs="Times New Roman"/>
                <w:sz w:val="24"/>
                <w:szCs w:val="24"/>
              </w:rPr>
              <w:t>Крестьянская реформа</w:t>
            </w:r>
          </w:p>
          <w:p w14:paraId="7B42D941" w14:textId="77777777" w:rsidR="00624FA3" w:rsidRDefault="00000000">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_____ </w:t>
            </w:r>
            <w:r>
              <w:rPr>
                <w:rFonts w:ascii="Times New Roman" w:eastAsia="Times New Roman" w:hAnsi="Times New Roman" w:cs="Times New Roman"/>
                <w:sz w:val="24"/>
                <w:szCs w:val="24"/>
              </w:rPr>
              <w:t>Декрет о земле</w:t>
            </w:r>
          </w:p>
        </w:tc>
        <w:tc>
          <w:tcPr>
            <w:tcW w:w="4365" w:type="dxa"/>
          </w:tcPr>
          <w:p w14:paraId="4E95834E" w14:textId="77777777" w:rsidR="00624FA3" w:rsidRDefault="00000000">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2436157</w:t>
            </w:r>
          </w:p>
          <w:p w14:paraId="58DB285E" w14:textId="77777777" w:rsidR="00624FA3" w:rsidRDefault="00624FA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p>
          <w:p w14:paraId="6AA8809A" w14:textId="46C54D8C" w:rsidR="00624FA3" w:rsidRDefault="00000000">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1467</w:t>
            </w:r>
            <w:r w:rsidR="00E0255B">
              <w:rPr>
                <w:rFonts w:ascii="Times New Roman" w:eastAsia="Times New Roman" w:hAnsi="Times New Roman" w:cs="Times New Roman"/>
                <w:b/>
                <w:sz w:val="24"/>
                <w:szCs w:val="24"/>
              </w:rPr>
              <w:t xml:space="preserve"> г.</w:t>
            </w:r>
            <w:r>
              <w:rPr>
                <w:rFonts w:ascii="Times New Roman" w:eastAsia="Times New Roman" w:hAnsi="Times New Roman" w:cs="Times New Roman"/>
                <w:b/>
                <w:sz w:val="24"/>
                <w:szCs w:val="24"/>
              </w:rPr>
              <w:t xml:space="preserve">  Псковская Судная Грамота</w:t>
            </w:r>
          </w:p>
          <w:p w14:paraId="5D5A87B5" w14:textId="1426C93E" w:rsidR="00624FA3" w:rsidRDefault="00000000">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1845</w:t>
            </w:r>
            <w:r w:rsidR="00E0255B">
              <w:rPr>
                <w:rFonts w:ascii="Times New Roman" w:eastAsia="Times New Roman" w:hAnsi="Times New Roman" w:cs="Times New Roman"/>
                <w:b/>
                <w:sz w:val="24"/>
                <w:szCs w:val="24"/>
              </w:rPr>
              <w:t xml:space="preserve"> г.</w:t>
            </w:r>
            <w:r>
              <w:rPr>
                <w:rFonts w:ascii="Times New Roman" w:eastAsia="Times New Roman" w:hAnsi="Times New Roman" w:cs="Times New Roman"/>
                <w:b/>
                <w:sz w:val="24"/>
                <w:szCs w:val="24"/>
              </w:rPr>
              <w:t xml:space="preserve"> Уложение о наказаниях уголовных и исправительных </w:t>
            </w:r>
          </w:p>
          <w:p w14:paraId="75151CF1" w14:textId="78433DF7" w:rsidR="00624FA3" w:rsidRDefault="00000000">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1715</w:t>
            </w:r>
            <w:r w:rsidR="00E0255B">
              <w:rPr>
                <w:rFonts w:ascii="Times New Roman" w:eastAsia="Times New Roman" w:hAnsi="Times New Roman" w:cs="Times New Roman"/>
                <w:b/>
                <w:sz w:val="24"/>
                <w:szCs w:val="24"/>
              </w:rPr>
              <w:t xml:space="preserve"> г.</w:t>
            </w:r>
            <w:r>
              <w:rPr>
                <w:rFonts w:ascii="Times New Roman" w:eastAsia="Times New Roman" w:hAnsi="Times New Roman" w:cs="Times New Roman"/>
                <w:b/>
                <w:sz w:val="24"/>
                <w:szCs w:val="24"/>
              </w:rPr>
              <w:t xml:space="preserve"> Артикул Воинский</w:t>
            </w:r>
          </w:p>
          <w:p w14:paraId="460442DC" w14:textId="68F198B1" w:rsidR="00624FA3" w:rsidRDefault="00000000">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1864</w:t>
            </w:r>
            <w:r w:rsidR="00E0255B">
              <w:rPr>
                <w:rFonts w:ascii="Times New Roman" w:eastAsia="Times New Roman" w:hAnsi="Times New Roman" w:cs="Times New Roman"/>
                <w:b/>
                <w:sz w:val="24"/>
                <w:szCs w:val="24"/>
              </w:rPr>
              <w:t xml:space="preserve"> г.</w:t>
            </w:r>
            <w:r>
              <w:rPr>
                <w:rFonts w:ascii="Times New Roman" w:eastAsia="Times New Roman" w:hAnsi="Times New Roman" w:cs="Times New Roman"/>
                <w:b/>
                <w:sz w:val="24"/>
                <w:szCs w:val="24"/>
              </w:rPr>
              <w:t xml:space="preserve"> Судебная реформа</w:t>
            </w:r>
          </w:p>
          <w:p w14:paraId="2C85CEC2" w14:textId="77777777" w:rsidR="00624FA3" w:rsidRDefault="00000000">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w:t>
            </w:r>
            <w:proofErr w:type="gramStart"/>
            <w:r>
              <w:rPr>
                <w:rFonts w:ascii="Times New Roman" w:eastAsia="Times New Roman" w:hAnsi="Times New Roman" w:cs="Times New Roman"/>
                <w:b/>
                <w:sz w:val="24"/>
                <w:szCs w:val="24"/>
              </w:rPr>
              <w:t>век  Русская</w:t>
            </w:r>
            <w:proofErr w:type="gramEnd"/>
            <w:r>
              <w:rPr>
                <w:rFonts w:ascii="Times New Roman" w:eastAsia="Times New Roman" w:hAnsi="Times New Roman" w:cs="Times New Roman"/>
                <w:b/>
                <w:sz w:val="24"/>
                <w:szCs w:val="24"/>
              </w:rPr>
              <w:t xml:space="preserve"> Правда</w:t>
            </w:r>
          </w:p>
          <w:p w14:paraId="2459C457" w14:textId="21DEA307" w:rsidR="00624FA3" w:rsidRDefault="00000000">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1861</w:t>
            </w:r>
            <w:r w:rsidR="00E0255B">
              <w:rPr>
                <w:rFonts w:ascii="Times New Roman" w:eastAsia="Times New Roman" w:hAnsi="Times New Roman" w:cs="Times New Roman"/>
                <w:b/>
                <w:sz w:val="24"/>
                <w:szCs w:val="24"/>
              </w:rPr>
              <w:t xml:space="preserve"> г.</w:t>
            </w:r>
            <w:r>
              <w:rPr>
                <w:rFonts w:ascii="Times New Roman" w:eastAsia="Times New Roman" w:hAnsi="Times New Roman" w:cs="Times New Roman"/>
                <w:b/>
                <w:sz w:val="24"/>
                <w:szCs w:val="24"/>
              </w:rPr>
              <w:t xml:space="preserve">  Крестьянская реформа</w:t>
            </w:r>
          </w:p>
          <w:p w14:paraId="22CE0B9C" w14:textId="15E23309" w:rsidR="00624FA3" w:rsidRDefault="00000000">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1917</w:t>
            </w:r>
            <w:r w:rsidR="00E0255B">
              <w:rPr>
                <w:rFonts w:ascii="Times New Roman" w:eastAsia="Times New Roman" w:hAnsi="Times New Roman" w:cs="Times New Roman"/>
                <w:b/>
                <w:sz w:val="24"/>
                <w:szCs w:val="24"/>
              </w:rPr>
              <w:t xml:space="preserve"> г.</w:t>
            </w:r>
            <w:r>
              <w:rPr>
                <w:rFonts w:ascii="Times New Roman" w:eastAsia="Times New Roman" w:hAnsi="Times New Roman" w:cs="Times New Roman"/>
                <w:b/>
                <w:sz w:val="24"/>
                <w:szCs w:val="24"/>
              </w:rPr>
              <w:t xml:space="preserve">  Декрет о земле</w:t>
            </w:r>
          </w:p>
        </w:tc>
        <w:tc>
          <w:tcPr>
            <w:tcW w:w="3735" w:type="dxa"/>
          </w:tcPr>
          <w:p w14:paraId="55A01685" w14:textId="77777777" w:rsidR="00624FA3" w:rsidRDefault="0014414C">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БАЛЛА</w:t>
            </w:r>
          </w:p>
          <w:p w14:paraId="798CC4A7"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286140CB"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35FF649E"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21C3D612" w14:textId="77777777" w:rsidR="00624FA3"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ЛЮБАЯ ОШИБКА - 0 БАЛЛОВ</w:t>
            </w:r>
          </w:p>
        </w:tc>
      </w:tr>
      <w:tr w:rsidR="00624FA3" w14:paraId="71978FCD" w14:textId="77777777">
        <w:trPr>
          <w:trHeight w:val="416"/>
        </w:trPr>
        <w:tc>
          <w:tcPr>
            <w:tcW w:w="7665" w:type="dxa"/>
          </w:tcPr>
          <w:p w14:paraId="7C002E4F" w14:textId="77777777" w:rsidR="00624FA3" w:rsidRDefault="00000000">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Вставьте пропуски в тексте</w:t>
            </w:r>
          </w:p>
        </w:tc>
        <w:tc>
          <w:tcPr>
            <w:tcW w:w="4365" w:type="dxa"/>
          </w:tcPr>
          <w:p w14:paraId="2DFD8DCD" w14:textId="77777777" w:rsidR="00624FA3" w:rsidRDefault="00624FA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22272F"/>
                <w:sz w:val="24"/>
                <w:szCs w:val="24"/>
                <w:highlight w:val="white"/>
              </w:rPr>
            </w:pPr>
          </w:p>
        </w:tc>
        <w:tc>
          <w:tcPr>
            <w:tcW w:w="3735" w:type="dxa"/>
          </w:tcPr>
          <w:p w14:paraId="7335CA1C" w14:textId="77777777" w:rsidR="00624FA3" w:rsidRDefault="00624FA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22272F"/>
                <w:sz w:val="24"/>
                <w:szCs w:val="24"/>
                <w:highlight w:val="white"/>
              </w:rPr>
            </w:pPr>
          </w:p>
        </w:tc>
      </w:tr>
      <w:tr w:rsidR="00624FA3" w14:paraId="2F11976A" w14:textId="77777777">
        <w:trPr>
          <w:trHeight w:val="416"/>
        </w:trPr>
        <w:tc>
          <w:tcPr>
            <w:tcW w:w="7665" w:type="dxa"/>
          </w:tcPr>
          <w:p w14:paraId="5E74A096" w14:textId="73B93914" w:rsidR="00624FA3" w:rsidRDefault="00000000" w:rsidP="00B873B7">
            <w:pPr>
              <w:spacing w:after="0" w:line="36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9.  Прочитайте текст и вставьте пропущенные слова (или словосочетания)</w:t>
            </w:r>
          </w:p>
          <w:p w14:paraId="3B4170BC" w14:textId="77777777" w:rsidR="00624FA3" w:rsidRDefault="00624FA3" w:rsidP="00B873B7">
            <w:pPr>
              <w:spacing w:after="0" w:line="360" w:lineRule="auto"/>
              <w:rPr>
                <w:rFonts w:ascii="Times New Roman" w:eastAsia="Times New Roman" w:hAnsi="Times New Roman" w:cs="Times New Roman"/>
                <w:b/>
                <w:color w:val="22272F"/>
                <w:sz w:val="24"/>
                <w:szCs w:val="24"/>
                <w:highlight w:val="white"/>
              </w:rPr>
            </w:pPr>
          </w:p>
          <w:p w14:paraId="588EB8C2" w14:textId="56C4C8B3" w:rsidR="00624FA3" w:rsidRDefault="00000000" w:rsidP="00B873B7">
            <w:pPr>
              <w:spacing w:after="0" w:line="360" w:lineRule="auto"/>
              <w:ind w:firstLine="483"/>
              <w:jc w:val="both"/>
              <w:rPr>
                <w:rFonts w:ascii="Times New Roman" w:eastAsia="Times New Roman" w:hAnsi="Times New Roman" w:cs="Times New Roman"/>
                <w:i/>
                <w:color w:val="22272F"/>
                <w:sz w:val="24"/>
                <w:szCs w:val="24"/>
                <w:highlight w:val="white"/>
              </w:rPr>
            </w:pPr>
            <w:r>
              <w:rPr>
                <w:rFonts w:ascii="Times New Roman" w:eastAsia="Times New Roman" w:hAnsi="Times New Roman" w:cs="Times New Roman"/>
                <w:i/>
                <w:color w:val="22272F"/>
                <w:sz w:val="24"/>
                <w:szCs w:val="24"/>
                <w:highlight w:val="white"/>
              </w:rPr>
              <w:t>“</w:t>
            </w:r>
            <w:proofErr w:type="spellStart"/>
            <w:r>
              <w:rPr>
                <w:rFonts w:ascii="Times New Roman" w:eastAsia="Times New Roman" w:hAnsi="Times New Roman" w:cs="Times New Roman"/>
                <w:i/>
                <w:color w:val="22272F"/>
                <w:sz w:val="24"/>
                <w:szCs w:val="24"/>
                <w:highlight w:val="white"/>
              </w:rPr>
              <w:t>Oт</w:t>
            </w:r>
            <w:proofErr w:type="spellEnd"/>
            <w:r>
              <w:rPr>
                <w:rFonts w:ascii="Times New Roman" w:eastAsia="Times New Roman" w:hAnsi="Times New Roman" w:cs="Times New Roman"/>
                <w:i/>
                <w:color w:val="22272F"/>
                <w:sz w:val="24"/>
                <w:szCs w:val="24"/>
                <w:highlight w:val="white"/>
              </w:rPr>
              <w:t xml:space="preserve"> понятия государственной власти нам нужно перейти к государственной организации, посредством которой эта власть осуществляется. Мы знаем, что государство не имеет естественной воли в психологическом смысле этого слова, что его воля создается из </w:t>
            </w:r>
            <w:r>
              <w:rPr>
                <w:rFonts w:ascii="Times New Roman" w:eastAsia="Times New Roman" w:hAnsi="Times New Roman" w:cs="Times New Roman"/>
                <w:i/>
                <w:color w:val="22272F"/>
                <w:sz w:val="24"/>
                <w:szCs w:val="24"/>
                <w:highlight w:val="white"/>
              </w:rPr>
              <w:lastRenderedPageBreak/>
              <w:t xml:space="preserve">индивидуальных воль отдельных физических лиц путем их взаимодействий. Те члены государства, которые участвуют в образовании его воли, называются </w:t>
            </w:r>
            <w:proofErr w:type="gramStart"/>
            <w:r>
              <w:rPr>
                <w:rFonts w:ascii="Times New Roman" w:eastAsia="Times New Roman" w:hAnsi="Times New Roman" w:cs="Times New Roman"/>
                <w:i/>
                <w:color w:val="22272F"/>
                <w:sz w:val="24"/>
                <w:szCs w:val="24"/>
                <w:highlight w:val="white"/>
              </w:rPr>
              <w:t>1)_</w:t>
            </w:r>
            <w:proofErr w:type="gramEnd"/>
            <w:r>
              <w:rPr>
                <w:rFonts w:ascii="Times New Roman" w:eastAsia="Times New Roman" w:hAnsi="Times New Roman" w:cs="Times New Roman"/>
                <w:i/>
                <w:color w:val="22272F"/>
                <w:sz w:val="24"/>
                <w:szCs w:val="24"/>
                <w:highlight w:val="white"/>
              </w:rPr>
              <w:t>______________ государства.</w:t>
            </w:r>
            <w:r w:rsidR="00913FD1">
              <w:rPr>
                <w:rFonts w:ascii="Times New Roman" w:eastAsia="Times New Roman" w:hAnsi="Times New Roman" w:cs="Times New Roman"/>
                <w:i/>
                <w:color w:val="22272F"/>
                <w:sz w:val="24"/>
                <w:szCs w:val="24"/>
                <w:highlight w:val="white"/>
              </w:rPr>
              <w:t xml:space="preserve"> </w:t>
            </w:r>
            <w:r>
              <w:rPr>
                <w:rFonts w:ascii="Times New Roman" w:eastAsia="Times New Roman" w:hAnsi="Times New Roman" w:cs="Times New Roman"/>
                <w:i/>
                <w:color w:val="22272F"/>
                <w:sz w:val="24"/>
                <w:szCs w:val="24"/>
                <w:highlight w:val="white"/>
              </w:rPr>
              <w:t xml:space="preserve">Некоторые писатели определяют понятие (1) так: (1) государства суть лица, которые служат государственным целям или государственным </w:t>
            </w:r>
            <w:proofErr w:type="gramStart"/>
            <w:r>
              <w:rPr>
                <w:rFonts w:ascii="Times New Roman" w:eastAsia="Times New Roman" w:hAnsi="Times New Roman" w:cs="Times New Roman"/>
                <w:i/>
                <w:color w:val="22272F"/>
                <w:sz w:val="24"/>
                <w:szCs w:val="24"/>
                <w:highlight w:val="white"/>
              </w:rPr>
              <w:t>2)_</w:t>
            </w:r>
            <w:proofErr w:type="gramEnd"/>
            <w:r>
              <w:rPr>
                <w:rFonts w:ascii="Times New Roman" w:eastAsia="Times New Roman" w:hAnsi="Times New Roman" w:cs="Times New Roman"/>
                <w:i/>
                <w:color w:val="22272F"/>
                <w:sz w:val="24"/>
                <w:szCs w:val="24"/>
                <w:highlight w:val="white"/>
              </w:rPr>
              <w:t xml:space="preserve">_______________. Такое определение совершенно неверно — оно слишком широко. В сущности, все члены государства служат в известном отношении государственным целям, но еще не являются в силу этого его (1), а только играют роль субъектов </w:t>
            </w:r>
            <w:proofErr w:type="gramStart"/>
            <w:r>
              <w:rPr>
                <w:rFonts w:ascii="Times New Roman" w:eastAsia="Times New Roman" w:hAnsi="Times New Roman" w:cs="Times New Roman"/>
                <w:i/>
                <w:color w:val="22272F"/>
                <w:sz w:val="24"/>
                <w:szCs w:val="24"/>
                <w:highlight w:val="white"/>
              </w:rPr>
              <w:t>3)_</w:t>
            </w:r>
            <w:proofErr w:type="gramEnd"/>
            <w:r>
              <w:rPr>
                <w:rFonts w:ascii="Times New Roman" w:eastAsia="Times New Roman" w:hAnsi="Times New Roman" w:cs="Times New Roman"/>
                <w:i/>
                <w:color w:val="22272F"/>
                <w:sz w:val="24"/>
                <w:szCs w:val="24"/>
                <w:highlight w:val="white"/>
              </w:rPr>
              <w:t xml:space="preserve">________________ по отношению к нему. Плательщики </w:t>
            </w:r>
            <w:proofErr w:type="gramStart"/>
            <w:r>
              <w:rPr>
                <w:rFonts w:ascii="Times New Roman" w:eastAsia="Times New Roman" w:hAnsi="Times New Roman" w:cs="Times New Roman"/>
                <w:i/>
                <w:color w:val="22272F"/>
                <w:sz w:val="24"/>
                <w:szCs w:val="24"/>
                <w:highlight w:val="white"/>
              </w:rPr>
              <w:t>4)_</w:t>
            </w:r>
            <w:proofErr w:type="gramEnd"/>
            <w:r>
              <w:rPr>
                <w:rFonts w:ascii="Times New Roman" w:eastAsia="Times New Roman" w:hAnsi="Times New Roman" w:cs="Times New Roman"/>
                <w:i/>
                <w:color w:val="22272F"/>
                <w:sz w:val="24"/>
                <w:szCs w:val="24"/>
                <w:highlight w:val="white"/>
              </w:rPr>
              <w:t>________________________, например, служат государственным целям, но они — не (1) государства; Существенный признак (1) государства в том, что они н</w:t>
            </w:r>
            <w:r w:rsidR="00B873B7">
              <w:rPr>
                <w:rFonts w:ascii="Times New Roman" w:eastAsia="Times New Roman" w:hAnsi="Times New Roman" w:cs="Times New Roman"/>
                <w:i/>
                <w:color w:val="22272F"/>
                <w:sz w:val="24"/>
                <w:szCs w:val="24"/>
                <w:highlight w:val="white"/>
              </w:rPr>
              <w:t>е</w:t>
            </w:r>
            <w:r>
              <w:rPr>
                <w:rFonts w:ascii="Times New Roman" w:eastAsia="Times New Roman" w:hAnsi="Times New Roman" w:cs="Times New Roman"/>
                <w:i/>
                <w:color w:val="22272F"/>
                <w:sz w:val="24"/>
                <w:szCs w:val="24"/>
                <w:highlight w:val="white"/>
              </w:rPr>
              <w:t xml:space="preserve"> только ему служат, но и участвуют в образовании государственной воли.</w:t>
            </w:r>
          </w:p>
          <w:p w14:paraId="7652C9DB" w14:textId="77777777" w:rsidR="00624FA3" w:rsidRDefault="00000000" w:rsidP="00B873B7">
            <w:pPr>
              <w:spacing w:after="0" w:line="360" w:lineRule="auto"/>
              <w:ind w:firstLine="483"/>
              <w:jc w:val="both"/>
              <w:rPr>
                <w:rFonts w:ascii="Times New Roman" w:eastAsia="Times New Roman" w:hAnsi="Times New Roman" w:cs="Times New Roman"/>
                <w:i/>
                <w:color w:val="22272F"/>
                <w:sz w:val="24"/>
                <w:szCs w:val="24"/>
                <w:highlight w:val="white"/>
              </w:rPr>
            </w:pPr>
            <w:r>
              <w:rPr>
                <w:rFonts w:ascii="Times New Roman" w:eastAsia="Times New Roman" w:hAnsi="Times New Roman" w:cs="Times New Roman"/>
                <w:i/>
                <w:color w:val="22272F"/>
                <w:sz w:val="24"/>
                <w:szCs w:val="24"/>
                <w:highlight w:val="white"/>
              </w:rPr>
              <w:t xml:space="preserve">(1) государства может называться только тот, кто совершает известные юридические </w:t>
            </w:r>
            <w:proofErr w:type="gramStart"/>
            <w:r>
              <w:rPr>
                <w:rFonts w:ascii="Times New Roman" w:eastAsia="Times New Roman" w:hAnsi="Times New Roman" w:cs="Times New Roman"/>
                <w:i/>
                <w:color w:val="22272F"/>
                <w:sz w:val="24"/>
                <w:szCs w:val="24"/>
                <w:highlight w:val="white"/>
              </w:rPr>
              <w:t>5)_</w:t>
            </w:r>
            <w:proofErr w:type="gramEnd"/>
            <w:r>
              <w:rPr>
                <w:rFonts w:ascii="Times New Roman" w:eastAsia="Times New Roman" w:hAnsi="Times New Roman" w:cs="Times New Roman"/>
                <w:i/>
                <w:color w:val="22272F"/>
                <w:sz w:val="24"/>
                <w:szCs w:val="24"/>
                <w:highlight w:val="white"/>
              </w:rPr>
              <w:t xml:space="preserve">___________________ , которые считаются проявлением воли государства в праве, или, по крайней мере, кто участвует в совершении таких (5). Даже лица, состоящие на государственной службе, во многих случаях не являются (1) государства. Профессор университета, например, когда преподает, хотя и состоит на государственной службе, не совершает никаких (5) от имени государства и потому не выступает в качестве (1) государства. Но если тот же профессор занимает известное </w:t>
            </w:r>
            <w:r>
              <w:rPr>
                <w:rFonts w:ascii="Times New Roman" w:eastAsia="Times New Roman" w:hAnsi="Times New Roman" w:cs="Times New Roman"/>
                <w:i/>
                <w:color w:val="22272F"/>
                <w:sz w:val="24"/>
                <w:szCs w:val="24"/>
                <w:highlight w:val="white"/>
              </w:rPr>
              <w:lastRenderedPageBreak/>
              <w:t xml:space="preserve">положение, дающее возможность совершать (5) от лица государства, например, состоит ректором университета, то он </w:t>
            </w:r>
            <w:proofErr w:type="gramStart"/>
            <w:r>
              <w:rPr>
                <w:rFonts w:ascii="Times New Roman" w:eastAsia="Times New Roman" w:hAnsi="Times New Roman" w:cs="Times New Roman"/>
                <w:i/>
                <w:color w:val="22272F"/>
                <w:sz w:val="24"/>
                <w:szCs w:val="24"/>
                <w:highlight w:val="white"/>
              </w:rPr>
              <w:t>есть  (</w:t>
            </w:r>
            <w:proofErr w:type="gramEnd"/>
            <w:r>
              <w:rPr>
                <w:rFonts w:ascii="Times New Roman" w:eastAsia="Times New Roman" w:hAnsi="Times New Roman" w:cs="Times New Roman"/>
                <w:i/>
                <w:color w:val="22272F"/>
                <w:sz w:val="24"/>
                <w:szCs w:val="24"/>
                <w:highlight w:val="white"/>
              </w:rPr>
              <w:t xml:space="preserve">1) государства. Напротив, </w:t>
            </w:r>
            <w:proofErr w:type="gramStart"/>
            <w:r>
              <w:rPr>
                <w:rFonts w:ascii="Times New Roman" w:eastAsia="Times New Roman" w:hAnsi="Times New Roman" w:cs="Times New Roman"/>
                <w:i/>
                <w:color w:val="22272F"/>
                <w:sz w:val="24"/>
                <w:szCs w:val="24"/>
                <w:highlight w:val="white"/>
              </w:rPr>
              <w:t>6)_</w:t>
            </w:r>
            <w:proofErr w:type="gramEnd"/>
            <w:r>
              <w:rPr>
                <w:rFonts w:ascii="Times New Roman" w:eastAsia="Times New Roman" w:hAnsi="Times New Roman" w:cs="Times New Roman"/>
                <w:i/>
                <w:color w:val="22272F"/>
                <w:sz w:val="24"/>
                <w:szCs w:val="24"/>
                <w:highlight w:val="white"/>
              </w:rPr>
              <w:t>________________ есть (1) государства, ибо, постановляя приговор, он совершает от имени государства (5) воли, имеющий юридические последствия.</w:t>
            </w:r>
          </w:p>
          <w:p w14:paraId="6116DF87" w14:textId="77777777" w:rsidR="00624FA3" w:rsidRDefault="00000000" w:rsidP="00B873B7">
            <w:pPr>
              <w:spacing w:after="0" w:line="360" w:lineRule="auto"/>
              <w:ind w:firstLine="380"/>
              <w:jc w:val="both"/>
              <w:rPr>
                <w:rFonts w:ascii="Times New Roman" w:eastAsia="Times New Roman" w:hAnsi="Times New Roman" w:cs="Times New Roman"/>
                <w:i/>
                <w:color w:val="22272F"/>
                <w:sz w:val="24"/>
                <w:szCs w:val="24"/>
                <w:highlight w:val="white"/>
              </w:rPr>
            </w:pPr>
            <w:r>
              <w:rPr>
                <w:rFonts w:ascii="Times New Roman" w:eastAsia="Times New Roman" w:hAnsi="Times New Roman" w:cs="Times New Roman"/>
                <w:i/>
                <w:color w:val="22272F"/>
                <w:sz w:val="24"/>
                <w:szCs w:val="24"/>
                <w:highlight w:val="white"/>
              </w:rPr>
              <w:t xml:space="preserve">В приведенных примерах одно физическое лицо, взятое в отдельности, может совершать (5), признаваемые в праве проявлениями воли государства. Но еще чаше в образовании (5) государственной воли принимает одновременно участие целая группа физических лиц. На этом основании государственные (1) можно делить на </w:t>
            </w:r>
            <w:proofErr w:type="gramStart"/>
            <w:r>
              <w:rPr>
                <w:rFonts w:ascii="Times New Roman" w:eastAsia="Times New Roman" w:hAnsi="Times New Roman" w:cs="Times New Roman"/>
                <w:i/>
                <w:color w:val="22272F"/>
                <w:sz w:val="24"/>
                <w:szCs w:val="24"/>
                <w:highlight w:val="white"/>
              </w:rPr>
              <w:t>7)_</w:t>
            </w:r>
            <w:proofErr w:type="gramEnd"/>
            <w:r>
              <w:rPr>
                <w:rFonts w:ascii="Times New Roman" w:eastAsia="Times New Roman" w:hAnsi="Times New Roman" w:cs="Times New Roman"/>
                <w:i/>
                <w:color w:val="22272F"/>
                <w:sz w:val="24"/>
                <w:szCs w:val="24"/>
                <w:highlight w:val="white"/>
              </w:rPr>
              <w:t>____________________ и 8)________________________.</w:t>
            </w:r>
          </w:p>
          <w:p w14:paraId="458A1961" w14:textId="77777777" w:rsidR="00624FA3" w:rsidRDefault="00000000" w:rsidP="00B873B7">
            <w:pPr>
              <w:spacing w:after="0" w:line="360" w:lineRule="auto"/>
              <w:ind w:firstLine="380"/>
              <w:jc w:val="both"/>
              <w:rPr>
                <w:rFonts w:ascii="Times New Roman" w:eastAsia="Times New Roman" w:hAnsi="Times New Roman" w:cs="Times New Roman"/>
                <w:i/>
                <w:color w:val="22272F"/>
                <w:sz w:val="24"/>
                <w:szCs w:val="24"/>
                <w:highlight w:val="white"/>
              </w:rPr>
            </w:pPr>
            <w:r>
              <w:rPr>
                <w:rFonts w:ascii="Times New Roman" w:eastAsia="Times New Roman" w:hAnsi="Times New Roman" w:cs="Times New Roman"/>
                <w:i/>
                <w:color w:val="22272F"/>
                <w:sz w:val="24"/>
                <w:szCs w:val="24"/>
                <w:highlight w:val="white"/>
              </w:rPr>
              <w:t>&lt;…&gt;</w:t>
            </w:r>
          </w:p>
          <w:p w14:paraId="5DFC882F" w14:textId="77777777" w:rsidR="00624FA3" w:rsidRDefault="00000000" w:rsidP="00B873B7">
            <w:pPr>
              <w:spacing w:after="0" w:line="360" w:lineRule="auto"/>
              <w:ind w:firstLine="380"/>
              <w:jc w:val="both"/>
              <w:rPr>
                <w:rFonts w:ascii="Times New Roman" w:eastAsia="Times New Roman" w:hAnsi="Times New Roman" w:cs="Times New Roman"/>
                <w:i/>
                <w:color w:val="22272F"/>
                <w:sz w:val="24"/>
                <w:szCs w:val="24"/>
                <w:highlight w:val="white"/>
              </w:rPr>
            </w:pPr>
            <w:r>
              <w:rPr>
                <w:rFonts w:ascii="Times New Roman" w:eastAsia="Times New Roman" w:hAnsi="Times New Roman" w:cs="Times New Roman"/>
                <w:i/>
                <w:color w:val="22272F"/>
                <w:sz w:val="24"/>
                <w:szCs w:val="24"/>
                <w:highlight w:val="white"/>
              </w:rPr>
              <w:t>В научном изложении государственного права каждой отдельной страны учение об (1) государства составляет наиболее обширный отдел. В курсе общего государственного права следует отметить, что при изучении каждого отдельного государственного (1) его приходится рассматривать со следующих различных сторон. Прежде всего нужно выяснить, какие физические лица входят в состав данного (1</w:t>
            </w:r>
            <w:proofErr w:type="gramStart"/>
            <w:r>
              <w:rPr>
                <w:rFonts w:ascii="Times New Roman" w:eastAsia="Times New Roman" w:hAnsi="Times New Roman" w:cs="Times New Roman"/>
                <w:i/>
                <w:color w:val="22272F"/>
                <w:sz w:val="24"/>
                <w:szCs w:val="24"/>
                <w:highlight w:val="white"/>
              </w:rPr>
              <w:t>)  на</w:t>
            </w:r>
            <w:proofErr w:type="gramEnd"/>
            <w:r>
              <w:rPr>
                <w:rFonts w:ascii="Times New Roman" w:eastAsia="Times New Roman" w:hAnsi="Times New Roman" w:cs="Times New Roman"/>
                <w:i/>
                <w:color w:val="22272F"/>
                <w:sz w:val="24"/>
                <w:szCs w:val="24"/>
                <w:highlight w:val="white"/>
              </w:rPr>
              <w:t xml:space="preserve"> каких основаниях и каким порядком они призываются к участию в образовании государства и какие юридические отношения устанавливаются по этому поводу между ними и государством. Это — учение о составе (1) или учреждения. Далее, если (1) не (7), а (8), то нужно рассмотреть, в каких взаимных отношениях находятся образующие его лица, какая </w:t>
            </w:r>
            <w:r>
              <w:rPr>
                <w:rFonts w:ascii="Times New Roman" w:eastAsia="Times New Roman" w:hAnsi="Times New Roman" w:cs="Times New Roman"/>
                <w:i/>
                <w:color w:val="22272F"/>
                <w:sz w:val="24"/>
                <w:szCs w:val="24"/>
                <w:highlight w:val="white"/>
              </w:rPr>
              <w:lastRenderedPageBreak/>
              <w:t xml:space="preserve">организация объединяет их в одно целое. Это — учение об устройстве (1). Затем, так как каждый (1) выражает волю государства лишь в известной сфере отношений, в известном круге дел, то необходимо определить этот круг, иначе говоря, </w:t>
            </w:r>
            <w:proofErr w:type="gramStart"/>
            <w:r>
              <w:rPr>
                <w:rFonts w:ascii="Times New Roman" w:eastAsia="Times New Roman" w:hAnsi="Times New Roman" w:cs="Times New Roman"/>
                <w:i/>
                <w:color w:val="22272F"/>
                <w:sz w:val="24"/>
                <w:szCs w:val="24"/>
                <w:highlight w:val="white"/>
              </w:rPr>
              <w:t>9)_</w:t>
            </w:r>
            <w:proofErr w:type="gramEnd"/>
            <w:r>
              <w:rPr>
                <w:rFonts w:ascii="Times New Roman" w:eastAsia="Times New Roman" w:hAnsi="Times New Roman" w:cs="Times New Roman"/>
                <w:i/>
                <w:color w:val="22272F"/>
                <w:sz w:val="24"/>
                <w:szCs w:val="24"/>
                <w:highlight w:val="white"/>
              </w:rPr>
              <w:t xml:space="preserve">____________________________, или предметы ведомства, (1). Наконец, воля физических лиц, составляющих государственный (1), признается в праве волей государства только тогда, когда она выражена в известных формах. Поэтому при изучении каждого учреждения к рассмотрению его состава, устройства и (9) присоединяется еще рассмотрение его </w:t>
            </w:r>
            <w:proofErr w:type="gramStart"/>
            <w:r>
              <w:rPr>
                <w:rFonts w:ascii="Times New Roman" w:eastAsia="Times New Roman" w:hAnsi="Times New Roman" w:cs="Times New Roman"/>
                <w:i/>
                <w:color w:val="22272F"/>
                <w:sz w:val="24"/>
                <w:szCs w:val="24"/>
                <w:highlight w:val="white"/>
              </w:rPr>
              <w:t>10)_</w:t>
            </w:r>
            <w:proofErr w:type="gramEnd"/>
            <w:r>
              <w:rPr>
                <w:rFonts w:ascii="Times New Roman" w:eastAsia="Times New Roman" w:hAnsi="Times New Roman" w:cs="Times New Roman"/>
                <w:i/>
                <w:color w:val="22272F"/>
                <w:sz w:val="24"/>
                <w:szCs w:val="24"/>
                <w:highlight w:val="white"/>
              </w:rPr>
              <w:t>__________________________.”</w:t>
            </w:r>
          </w:p>
          <w:p w14:paraId="1DC48712" w14:textId="5E5C1337" w:rsidR="00624FA3" w:rsidRDefault="00000000" w:rsidP="00B873B7">
            <w:pPr>
              <w:spacing w:after="0" w:line="360" w:lineRule="auto"/>
              <w:ind w:firstLine="380"/>
              <w:jc w:val="right"/>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i/>
                <w:color w:val="22272F"/>
                <w:sz w:val="24"/>
                <w:szCs w:val="24"/>
                <w:highlight w:val="white"/>
              </w:rPr>
              <w:t>Кокошкин Ф. Ф. Лекции по общему государственному праву</w:t>
            </w:r>
          </w:p>
        </w:tc>
        <w:tc>
          <w:tcPr>
            <w:tcW w:w="4365" w:type="dxa"/>
          </w:tcPr>
          <w:p w14:paraId="177E8F97" w14:textId="77777777" w:rsidR="00624FA3" w:rsidRDefault="00000000">
            <w:pPr>
              <w:numPr>
                <w:ilvl w:val="0"/>
                <w:numId w:val="7"/>
              </w:num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lastRenderedPageBreak/>
              <w:t>органы</w:t>
            </w:r>
          </w:p>
          <w:p w14:paraId="6D57435C" w14:textId="77777777" w:rsidR="00624FA3" w:rsidRDefault="00000000">
            <w:pPr>
              <w:numPr>
                <w:ilvl w:val="0"/>
                <w:numId w:val="7"/>
              </w:num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интересам</w:t>
            </w:r>
          </w:p>
          <w:p w14:paraId="47C00068" w14:textId="77777777" w:rsidR="00624FA3" w:rsidRDefault="00000000">
            <w:pPr>
              <w:numPr>
                <w:ilvl w:val="0"/>
                <w:numId w:val="7"/>
              </w:num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обязанностей</w:t>
            </w:r>
          </w:p>
          <w:p w14:paraId="2BDC637C" w14:textId="77777777" w:rsidR="00624FA3" w:rsidRDefault="00000000">
            <w:pPr>
              <w:numPr>
                <w:ilvl w:val="0"/>
                <w:numId w:val="7"/>
              </w:num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налогов</w:t>
            </w:r>
          </w:p>
          <w:p w14:paraId="40E14D62" w14:textId="77777777" w:rsidR="00624FA3" w:rsidRDefault="00000000">
            <w:pPr>
              <w:numPr>
                <w:ilvl w:val="0"/>
                <w:numId w:val="7"/>
              </w:num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акты</w:t>
            </w:r>
          </w:p>
          <w:p w14:paraId="1E62916E" w14:textId="77777777" w:rsidR="00624FA3" w:rsidRDefault="00000000">
            <w:pPr>
              <w:numPr>
                <w:ilvl w:val="0"/>
                <w:numId w:val="7"/>
              </w:num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судья (допускается - суд, в источнике также - мировой судья)</w:t>
            </w:r>
          </w:p>
          <w:p w14:paraId="4671E0DB" w14:textId="77777777" w:rsidR="00624FA3" w:rsidRDefault="00000000">
            <w:pPr>
              <w:numPr>
                <w:ilvl w:val="0"/>
                <w:numId w:val="7"/>
              </w:num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единоличные</w:t>
            </w:r>
          </w:p>
          <w:p w14:paraId="19CC1EBB" w14:textId="77777777" w:rsidR="00624FA3" w:rsidRDefault="00000000">
            <w:pPr>
              <w:numPr>
                <w:ilvl w:val="0"/>
                <w:numId w:val="7"/>
              </w:num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proofErr w:type="spellStart"/>
            <w:r>
              <w:rPr>
                <w:rFonts w:ascii="Times New Roman" w:eastAsia="Times New Roman" w:hAnsi="Times New Roman" w:cs="Times New Roman"/>
                <w:b/>
                <w:color w:val="22272F"/>
                <w:sz w:val="24"/>
                <w:szCs w:val="24"/>
                <w:highlight w:val="white"/>
              </w:rPr>
              <w:lastRenderedPageBreak/>
              <w:t>многоличные</w:t>
            </w:r>
            <w:proofErr w:type="spellEnd"/>
            <w:r>
              <w:rPr>
                <w:rFonts w:ascii="Times New Roman" w:eastAsia="Times New Roman" w:hAnsi="Times New Roman" w:cs="Times New Roman"/>
                <w:b/>
                <w:color w:val="22272F"/>
                <w:sz w:val="24"/>
                <w:szCs w:val="24"/>
                <w:highlight w:val="white"/>
              </w:rPr>
              <w:t xml:space="preserve"> (допускается - коллегиальные)</w:t>
            </w:r>
          </w:p>
          <w:p w14:paraId="46C3B85C" w14:textId="77777777" w:rsidR="00624FA3" w:rsidRDefault="00000000">
            <w:pPr>
              <w:numPr>
                <w:ilvl w:val="0"/>
                <w:numId w:val="7"/>
              </w:num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компетенцию (допускается - функции, предметы ведения)</w:t>
            </w:r>
          </w:p>
          <w:p w14:paraId="5D8485C0" w14:textId="77777777" w:rsidR="00624FA3" w:rsidRDefault="00000000">
            <w:pPr>
              <w:numPr>
                <w:ilvl w:val="0"/>
                <w:numId w:val="7"/>
              </w:num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формы деятельности (допускается - полномочия)</w:t>
            </w:r>
          </w:p>
          <w:p w14:paraId="400BF8E8" w14:textId="77777777" w:rsidR="00624FA3" w:rsidRDefault="00624FA3">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p>
          <w:p w14:paraId="2658B42D" w14:textId="77777777" w:rsidR="00624FA3" w:rsidRDefault="00000000">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(Кокошкин Ф. Ф. Лекции по общему государственному праву // под редакцией и с предисловием д. ю. н. В. А. </w:t>
            </w:r>
            <w:proofErr w:type="spellStart"/>
            <w:r>
              <w:rPr>
                <w:rFonts w:ascii="Times New Roman" w:eastAsia="Times New Roman" w:hAnsi="Times New Roman" w:cs="Times New Roman"/>
                <w:b/>
                <w:color w:val="22272F"/>
                <w:sz w:val="24"/>
                <w:szCs w:val="24"/>
                <w:highlight w:val="white"/>
              </w:rPr>
              <w:t>Томсинова</w:t>
            </w:r>
            <w:proofErr w:type="spellEnd"/>
            <w:r>
              <w:rPr>
                <w:rFonts w:ascii="Times New Roman" w:eastAsia="Times New Roman" w:hAnsi="Times New Roman" w:cs="Times New Roman"/>
                <w:b/>
                <w:color w:val="22272F"/>
                <w:sz w:val="24"/>
                <w:szCs w:val="24"/>
                <w:highlight w:val="white"/>
              </w:rPr>
              <w:t>, М., 2015 С. 177-184)</w:t>
            </w:r>
          </w:p>
        </w:tc>
        <w:tc>
          <w:tcPr>
            <w:tcW w:w="3735" w:type="dxa"/>
          </w:tcPr>
          <w:p w14:paraId="3404D84C" w14:textId="20982B58" w:rsidR="00624FA3" w:rsidRDefault="00000000">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lastRenderedPageBreak/>
              <w:t xml:space="preserve">По 1 </w:t>
            </w:r>
            <w:r w:rsidR="007C427D">
              <w:rPr>
                <w:rFonts w:ascii="Times New Roman" w:eastAsia="Times New Roman" w:hAnsi="Times New Roman" w:cs="Times New Roman"/>
                <w:b/>
                <w:color w:val="22272F"/>
                <w:sz w:val="24"/>
                <w:szCs w:val="24"/>
                <w:highlight w:val="white"/>
              </w:rPr>
              <w:t>баллу</w:t>
            </w:r>
            <w:r>
              <w:rPr>
                <w:rFonts w:ascii="Times New Roman" w:eastAsia="Times New Roman" w:hAnsi="Times New Roman" w:cs="Times New Roman"/>
                <w:b/>
                <w:color w:val="22272F"/>
                <w:sz w:val="24"/>
                <w:szCs w:val="24"/>
                <w:highlight w:val="white"/>
              </w:rPr>
              <w:t xml:space="preserve"> за </w:t>
            </w:r>
            <w:proofErr w:type="gramStart"/>
            <w:r>
              <w:rPr>
                <w:rFonts w:ascii="Times New Roman" w:eastAsia="Times New Roman" w:hAnsi="Times New Roman" w:cs="Times New Roman"/>
                <w:b/>
                <w:color w:val="22272F"/>
                <w:sz w:val="24"/>
                <w:szCs w:val="24"/>
                <w:highlight w:val="white"/>
              </w:rPr>
              <w:t>каждый верно</w:t>
            </w:r>
            <w:proofErr w:type="gramEnd"/>
            <w:r>
              <w:rPr>
                <w:rFonts w:ascii="Times New Roman" w:eastAsia="Times New Roman" w:hAnsi="Times New Roman" w:cs="Times New Roman"/>
                <w:b/>
                <w:color w:val="22272F"/>
                <w:sz w:val="24"/>
                <w:szCs w:val="24"/>
                <w:highlight w:val="white"/>
              </w:rPr>
              <w:t xml:space="preserve"> заполненный пропуск</w:t>
            </w:r>
          </w:p>
          <w:p w14:paraId="38EAAD0F" w14:textId="77777777" w:rsidR="00624FA3" w:rsidRDefault="00624FA3">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p>
          <w:p w14:paraId="06CB8B42" w14:textId="77777777" w:rsidR="00913FD1" w:rsidRDefault="00000000">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ИТОГО ЗА ЗАДАНИЕ: </w:t>
            </w:r>
          </w:p>
          <w:p w14:paraId="1DFDDCF0" w14:textId="7C132DA8" w:rsidR="00624FA3" w:rsidRDefault="00000000">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10 БАЛЛОВ</w:t>
            </w:r>
          </w:p>
        </w:tc>
      </w:tr>
      <w:tr w:rsidR="00624FA3" w14:paraId="7DD71F2C" w14:textId="77777777">
        <w:trPr>
          <w:trHeight w:val="416"/>
        </w:trPr>
        <w:tc>
          <w:tcPr>
            <w:tcW w:w="7665" w:type="dxa"/>
          </w:tcPr>
          <w:p w14:paraId="50EA8823" w14:textId="77777777" w:rsidR="00624FA3" w:rsidRDefault="00000000">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lastRenderedPageBreak/>
              <w:t>Дайте ответ на вопрос</w:t>
            </w:r>
          </w:p>
        </w:tc>
        <w:tc>
          <w:tcPr>
            <w:tcW w:w="4365" w:type="dxa"/>
          </w:tcPr>
          <w:p w14:paraId="50757D42" w14:textId="77777777" w:rsidR="00624FA3" w:rsidRDefault="00624FA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22272F"/>
                <w:sz w:val="24"/>
                <w:szCs w:val="24"/>
                <w:highlight w:val="white"/>
              </w:rPr>
            </w:pPr>
          </w:p>
        </w:tc>
        <w:tc>
          <w:tcPr>
            <w:tcW w:w="3735" w:type="dxa"/>
          </w:tcPr>
          <w:p w14:paraId="46531EF3" w14:textId="77777777" w:rsidR="00624FA3" w:rsidRDefault="00624FA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22272F"/>
                <w:sz w:val="24"/>
                <w:szCs w:val="24"/>
                <w:highlight w:val="white"/>
              </w:rPr>
            </w:pPr>
          </w:p>
        </w:tc>
      </w:tr>
      <w:tr w:rsidR="00624FA3" w14:paraId="7F5882CE" w14:textId="77777777">
        <w:trPr>
          <w:trHeight w:val="416"/>
        </w:trPr>
        <w:tc>
          <w:tcPr>
            <w:tcW w:w="7665" w:type="dxa"/>
          </w:tcPr>
          <w:p w14:paraId="40D3E574" w14:textId="5C86FE2D" w:rsidR="00624FA3" w:rsidRDefault="00000000">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10. В истории человечества традиционно противопоставляются хаос и порядок, добро и справедливость. Древнеегипетская мифология не была исключением, ответственными за хаос и порядок были отдельные божества. Назовите 2 божеств</w:t>
            </w:r>
            <w:r w:rsidR="00913FD1">
              <w:rPr>
                <w:rFonts w:ascii="Times New Roman" w:eastAsia="Times New Roman" w:hAnsi="Times New Roman" w:cs="Times New Roman"/>
                <w:b/>
                <w:color w:val="22272F"/>
                <w:sz w:val="24"/>
                <w:szCs w:val="24"/>
                <w:highlight w:val="white"/>
              </w:rPr>
              <w:t>а</w:t>
            </w:r>
            <w:r>
              <w:rPr>
                <w:rFonts w:ascii="Times New Roman" w:eastAsia="Times New Roman" w:hAnsi="Times New Roman" w:cs="Times New Roman"/>
                <w:b/>
                <w:color w:val="22272F"/>
                <w:sz w:val="24"/>
                <w:szCs w:val="24"/>
                <w:highlight w:val="white"/>
              </w:rPr>
              <w:t xml:space="preserve">, которые олицетворяли хаос и порядок. </w:t>
            </w:r>
            <w:r w:rsidRPr="00913FD1">
              <w:rPr>
                <w:rFonts w:ascii="Times New Roman" w:eastAsia="Times New Roman" w:hAnsi="Times New Roman" w:cs="Times New Roman"/>
                <w:b/>
                <w:i/>
                <w:iCs/>
                <w:color w:val="22272F"/>
                <w:sz w:val="24"/>
                <w:szCs w:val="24"/>
                <w:highlight w:val="white"/>
              </w:rPr>
              <w:t>Подсказка: оба божества – женщины.</w:t>
            </w:r>
            <w:r>
              <w:rPr>
                <w:rFonts w:ascii="Times New Roman" w:eastAsia="Times New Roman" w:hAnsi="Times New Roman" w:cs="Times New Roman"/>
                <w:b/>
                <w:color w:val="22272F"/>
                <w:sz w:val="24"/>
                <w:szCs w:val="24"/>
                <w:highlight w:val="white"/>
              </w:rPr>
              <w:t xml:space="preserve"> </w:t>
            </w:r>
          </w:p>
        </w:tc>
        <w:tc>
          <w:tcPr>
            <w:tcW w:w="4365" w:type="dxa"/>
          </w:tcPr>
          <w:p w14:paraId="1C166065" w14:textId="77777777" w:rsidR="00624FA3" w:rsidRDefault="00000000">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proofErr w:type="spellStart"/>
            <w:r>
              <w:rPr>
                <w:rFonts w:ascii="Times New Roman" w:eastAsia="Times New Roman" w:hAnsi="Times New Roman" w:cs="Times New Roman"/>
                <w:b/>
                <w:color w:val="22272F"/>
                <w:sz w:val="24"/>
                <w:szCs w:val="24"/>
                <w:highlight w:val="white"/>
              </w:rPr>
              <w:t>Маат</w:t>
            </w:r>
            <w:proofErr w:type="spellEnd"/>
            <w:r>
              <w:rPr>
                <w:rFonts w:ascii="Times New Roman" w:eastAsia="Times New Roman" w:hAnsi="Times New Roman" w:cs="Times New Roman"/>
                <w:b/>
                <w:color w:val="22272F"/>
                <w:sz w:val="24"/>
                <w:szCs w:val="24"/>
                <w:highlight w:val="white"/>
              </w:rPr>
              <w:t xml:space="preserve"> и </w:t>
            </w:r>
            <w:proofErr w:type="spellStart"/>
            <w:r>
              <w:rPr>
                <w:rFonts w:ascii="Times New Roman" w:eastAsia="Times New Roman" w:hAnsi="Times New Roman" w:cs="Times New Roman"/>
                <w:b/>
                <w:color w:val="22272F"/>
                <w:sz w:val="24"/>
                <w:szCs w:val="24"/>
                <w:highlight w:val="white"/>
              </w:rPr>
              <w:t>Исфет</w:t>
            </w:r>
            <w:proofErr w:type="spellEnd"/>
            <w:r>
              <w:rPr>
                <w:rFonts w:ascii="Times New Roman" w:eastAsia="Times New Roman" w:hAnsi="Times New Roman" w:cs="Times New Roman"/>
                <w:b/>
                <w:color w:val="22272F"/>
                <w:sz w:val="24"/>
                <w:szCs w:val="24"/>
                <w:highlight w:val="white"/>
              </w:rPr>
              <w:t xml:space="preserve"> (допускается - </w:t>
            </w:r>
            <w:proofErr w:type="spellStart"/>
            <w:r>
              <w:rPr>
                <w:rFonts w:ascii="Times New Roman" w:eastAsia="Times New Roman" w:hAnsi="Times New Roman" w:cs="Times New Roman"/>
                <w:b/>
                <w:color w:val="22272F"/>
                <w:sz w:val="24"/>
                <w:szCs w:val="24"/>
                <w:highlight w:val="white"/>
              </w:rPr>
              <w:t>Асфет</w:t>
            </w:r>
            <w:proofErr w:type="spellEnd"/>
            <w:r>
              <w:rPr>
                <w:rFonts w:ascii="Times New Roman" w:eastAsia="Times New Roman" w:hAnsi="Times New Roman" w:cs="Times New Roman"/>
                <w:b/>
                <w:color w:val="22272F"/>
                <w:sz w:val="24"/>
                <w:szCs w:val="24"/>
                <w:highlight w:val="white"/>
              </w:rPr>
              <w:t xml:space="preserve">) </w:t>
            </w:r>
          </w:p>
          <w:p w14:paraId="217CC096" w14:textId="77777777" w:rsidR="00624FA3" w:rsidRDefault="00624FA3">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p>
          <w:p w14:paraId="49F4EF51" w14:textId="77777777" w:rsidR="00624FA3" w:rsidRDefault="00000000">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(В. С. </w:t>
            </w:r>
            <w:proofErr w:type="spellStart"/>
            <w:r>
              <w:rPr>
                <w:rFonts w:ascii="Times New Roman" w:eastAsia="Times New Roman" w:hAnsi="Times New Roman" w:cs="Times New Roman"/>
                <w:b/>
                <w:color w:val="22272F"/>
                <w:sz w:val="24"/>
                <w:szCs w:val="24"/>
                <w:highlight w:val="white"/>
              </w:rPr>
              <w:t>Нерсесянц</w:t>
            </w:r>
            <w:proofErr w:type="spellEnd"/>
            <w:r>
              <w:rPr>
                <w:rFonts w:ascii="Times New Roman" w:eastAsia="Times New Roman" w:hAnsi="Times New Roman" w:cs="Times New Roman"/>
                <w:b/>
                <w:color w:val="22272F"/>
                <w:sz w:val="24"/>
                <w:szCs w:val="24"/>
                <w:highlight w:val="white"/>
              </w:rPr>
              <w:t>. История политических и правовых учений. )</w:t>
            </w:r>
          </w:p>
        </w:tc>
        <w:tc>
          <w:tcPr>
            <w:tcW w:w="3735" w:type="dxa"/>
          </w:tcPr>
          <w:p w14:paraId="548DD270" w14:textId="77777777" w:rsidR="00624FA3" w:rsidRDefault="00624FA3">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p>
          <w:p w14:paraId="5FCEEE9F" w14:textId="4B74AF0A" w:rsidR="00624FA3" w:rsidRPr="00913FD1" w:rsidRDefault="00000000">
            <w:pPr>
              <w:pBdr>
                <w:top w:val="nil"/>
                <w:left w:val="nil"/>
                <w:bottom w:val="nil"/>
                <w:right w:val="nil"/>
                <w:between w:val="nil"/>
              </w:pBdr>
              <w:spacing w:after="0" w:line="240" w:lineRule="auto"/>
              <w:rPr>
                <w:rFonts w:ascii="Times New Roman" w:eastAsia="Times New Roman" w:hAnsi="Times New Roman" w:cs="Times New Roman"/>
                <w:bCs/>
                <w:color w:val="22272F"/>
                <w:sz w:val="24"/>
                <w:szCs w:val="24"/>
                <w:highlight w:val="white"/>
              </w:rPr>
            </w:pPr>
            <w:r>
              <w:rPr>
                <w:rFonts w:ascii="Times New Roman" w:eastAsia="Times New Roman" w:hAnsi="Times New Roman" w:cs="Times New Roman"/>
                <w:b/>
                <w:color w:val="22272F"/>
                <w:sz w:val="24"/>
                <w:szCs w:val="24"/>
                <w:highlight w:val="white"/>
              </w:rPr>
              <w:t xml:space="preserve">По 2 </w:t>
            </w:r>
            <w:r w:rsidR="007C427D">
              <w:rPr>
                <w:rFonts w:ascii="Times New Roman" w:eastAsia="Times New Roman" w:hAnsi="Times New Roman" w:cs="Times New Roman"/>
                <w:b/>
                <w:color w:val="22272F"/>
                <w:sz w:val="24"/>
                <w:szCs w:val="24"/>
                <w:highlight w:val="white"/>
              </w:rPr>
              <w:t xml:space="preserve">балла </w:t>
            </w:r>
            <w:r w:rsidRPr="00913FD1">
              <w:rPr>
                <w:rFonts w:ascii="Times New Roman" w:eastAsia="Times New Roman" w:hAnsi="Times New Roman" w:cs="Times New Roman"/>
                <w:bCs/>
                <w:color w:val="22272F"/>
                <w:sz w:val="24"/>
                <w:szCs w:val="24"/>
                <w:highlight w:val="white"/>
              </w:rPr>
              <w:t xml:space="preserve">за каждую богиню. </w:t>
            </w:r>
          </w:p>
          <w:p w14:paraId="0AFE4E2F" w14:textId="77777777" w:rsidR="00913FD1" w:rsidRDefault="00913FD1">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p>
          <w:p w14:paraId="25CE16DD" w14:textId="6E4FEB2F" w:rsidR="00913FD1" w:rsidRDefault="00000000">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ИТОГО ЗА ЗАДАНИЕ: </w:t>
            </w:r>
          </w:p>
          <w:p w14:paraId="20A54519" w14:textId="78A9D144" w:rsidR="00624FA3" w:rsidRDefault="00000000">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4 БАЛЛА</w:t>
            </w:r>
          </w:p>
        </w:tc>
      </w:tr>
      <w:tr w:rsidR="00624FA3" w14:paraId="4DAAFDFE" w14:textId="77777777">
        <w:trPr>
          <w:trHeight w:val="416"/>
        </w:trPr>
        <w:tc>
          <w:tcPr>
            <w:tcW w:w="7665" w:type="dxa"/>
          </w:tcPr>
          <w:p w14:paraId="019F17EB" w14:textId="77777777" w:rsidR="00624FA3" w:rsidRDefault="00000000">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11. Прочитайте фрагмент нормативно-правового акта и ответьте на вопросы:</w:t>
            </w:r>
          </w:p>
          <w:p w14:paraId="4F65483E" w14:textId="03B9E3C9" w:rsidR="00624FA3" w:rsidRDefault="00000000">
            <w:pPr>
              <w:spacing w:after="0" w:line="240" w:lineRule="auto"/>
              <w:jc w:val="both"/>
              <w:rPr>
                <w:rFonts w:ascii="Times New Roman" w:eastAsia="Times New Roman" w:hAnsi="Times New Roman" w:cs="Times New Roman"/>
                <w:i/>
                <w:color w:val="333333"/>
                <w:sz w:val="24"/>
                <w:szCs w:val="24"/>
                <w:highlight w:val="white"/>
              </w:rPr>
            </w:pPr>
            <w:r>
              <w:rPr>
                <w:rFonts w:ascii="Times New Roman" w:eastAsia="Times New Roman" w:hAnsi="Times New Roman" w:cs="Times New Roman"/>
                <w:i/>
                <w:color w:val="22272F"/>
                <w:sz w:val="24"/>
                <w:szCs w:val="24"/>
                <w:highlight w:val="white"/>
              </w:rPr>
              <w:t>“</w:t>
            </w:r>
            <w:r w:rsidR="00F80997">
              <w:rPr>
                <w:rFonts w:ascii="Times New Roman" w:eastAsia="Times New Roman" w:hAnsi="Times New Roman" w:cs="Times New Roman"/>
                <w:i/>
                <w:color w:val="22272F"/>
                <w:sz w:val="24"/>
                <w:szCs w:val="24"/>
                <w:highlight w:val="white"/>
              </w:rPr>
              <w:t>1) _______</w:t>
            </w:r>
            <w:r>
              <w:rPr>
                <w:rFonts w:ascii="Times New Roman" w:eastAsia="Times New Roman" w:hAnsi="Times New Roman" w:cs="Times New Roman"/>
                <w:i/>
                <w:color w:val="333333"/>
                <w:sz w:val="24"/>
                <w:szCs w:val="24"/>
                <w:highlight w:val="white"/>
              </w:rPr>
              <w:t xml:space="preserve"> содержит свод документированной информации о состоянии, распространении, категориях статуса редкости и статуса угрозы исчезновения и мер охраны, с целью обеспечения сохранения и восстановления редких и находящихся под угрозой исчезновения видов (подвидов, популяций) диких животных и дикорастущих растений и грибов, обитающих (произрастающих) на территории (акватории) </w:t>
            </w:r>
            <w:r>
              <w:rPr>
                <w:rFonts w:ascii="Times New Roman" w:eastAsia="Times New Roman" w:hAnsi="Times New Roman" w:cs="Times New Roman"/>
                <w:i/>
                <w:color w:val="333333"/>
                <w:sz w:val="24"/>
                <w:szCs w:val="24"/>
                <w:highlight w:val="white"/>
              </w:rPr>
              <w:lastRenderedPageBreak/>
              <w:t>Российской Федерации, континентальном шельфе и в исключительной экономической зоне Российской Федерации”</w:t>
            </w:r>
          </w:p>
          <w:p w14:paraId="7B91635D" w14:textId="77777777" w:rsidR="00624FA3" w:rsidRDefault="00624FA3">
            <w:pPr>
              <w:spacing w:after="0" w:line="240" w:lineRule="auto"/>
              <w:jc w:val="both"/>
              <w:rPr>
                <w:rFonts w:ascii="Times New Roman" w:eastAsia="Times New Roman" w:hAnsi="Times New Roman" w:cs="Times New Roman"/>
                <w:i/>
                <w:color w:val="333333"/>
                <w:sz w:val="24"/>
                <w:szCs w:val="24"/>
                <w:highlight w:val="white"/>
              </w:rPr>
            </w:pPr>
          </w:p>
          <w:p w14:paraId="139DE139" w14:textId="0B4972A7" w:rsidR="00624FA3" w:rsidRDefault="00000000">
            <w:pPr>
              <w:numPr>
                <w:ilvl w:val="0"/>
                <w:numId w:val="1"/>
              </w:numPr>
              <w:spacing w:after="0" w:line="24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 xml:space="preserve">О каком документе идет речь в данном фрагменте на месте </w:t>
            </w:r>
            <w:r w:rsidR="00F80997">
              <w:rPr>
                <w:rFonts w:ascii="Times New Roman" w:eastAsia="Times New Roman" w:hAnsi="Times New Roman" w:cs="Times New Roman"/>
                <w:b/>
                <w:color w:val="333333"/>
                <w:sz w:val="24"/>
                <w:szCs w:val="24"/>
                <w:highlight w:val="white"/>
              </w:rPr>
              <w:t xml:space="preserve">пропущенного </w:t>
            </w:r>
            <w:proofErr w:type="gramStart"/>
            <w:r w:rsidR="00F80997">
              <w:rPr>
                <w:rFonts w:ascii="Times New Roman" w:eastAsia="Times New Roman" w:hAnsi="Times New Roman" w:cs="Times New Roman"/>
                <w:b/>
                <w:color w:val="333333"/>
                <w:sz w:val="24"/>
                <w:szCs w:val="24"/>
                <w:highlight w:val="white"/>
              </w:rPr>
              <w:t>1)_</w:t>
            </w:r>
            <w:proofErr w:type="gramEnd"/>
            <w:r w:rsidR="00F80997">
              <w:rPr>
                <w:rFonts w:ascii="Times New Roman" w:eastAsia="Times New Roman" w:hAnsi="Times New Roman" w:cs="Times New Roman"/>
                <w:b/>
                <w:color w:val="333333"/>
                <w:sz w:val="24"/>
                <w:szCs w:val="24"/>
                <w:highlight w:val="white"/>
              </w:rPr>
              <w:t>________?</w:t>
            </w:r>
          </w:p>
          <w:p w14:paraId="2AD5F3B1" w14:textId="77777777" w:rsidR="00624FA3" w:rsidRDefault="00000000">
            <w:pPr>
              <w:numPr>
                <w:ilvl w:val="0"/>
                <w:numId w:val="1"/>
              </w:numPr>
              <w:spacing w:after="0" w:line="24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Укажите федеральный орган государственный власти, ответственный за ведение данного документа на федеральном уровне.</w:t>
            </w:r>
          </w:p>
          <w:p w14:paraId="6CF298AD" w14:textId="77777777" w:rsidR="00624FA3" w:rsidRDefault="00624FA3">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p>
        </w:tc>
        <w:tc>
          <w:tcPr>
            <w:tcW w:w="4365" w:type="dxa"/>
          </w:tcPr>
          <w:p w14:paraId="31D81AB6" w14:textId="77777777" w:rsidR="00624FA3"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lastRenderedPageBreak/>
              <w:t>Красная книга Российской Федерации (допускается - Красная книга)</w:t>
            </w:r>
          </w:p>
          <w:p w14:paraId="4A858751" w14:textId="150D53BD" w:rsidR="00624FA3"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Министерство природных ресурсов и экологии Российской Федерации (допускается - </w:t>
            </w:r>
            <w:r w:rsidR="007C427D">
              <w:rPr>
                <w:rFonts w:ascii="Times New Roman" w:eastAsia="Times New Roman" w:hAnsi="Times New Roman" w:cs="Times New Roman"/>
                <w:b/>
                <w:color w:val="22272F"/>
                <w:sz w:val="24"/>
                <w:szCs w:val="24"/>
                <w:highlight w:val="white"/>
              </w:rPr>
              <w:t>М</w:t>
            </w:r>
            <w:r>
              <w:rPr>
                <w:rFonts w:ascii="Times New Roman" w:eastAsia="Times New Roman" w:hAnsi="Times New Roman" w:cs="Times New Roman"/>
                <w:b/>
                <w:color w:val="22272F"/>
                <w:sz w:val="24"/>
                <w:szCs w:val="24"/>
                <w:highlight w:val="white"/>
              </w:rPr>
              <w:t>инприроды России)</w:t>
            </w:r>
          </w:p>
          <w:p w14:paraId="7FA50809" w14:textId="77777777" w:rsidR="00624FA3" w:rsidRDefault="00624FA3">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p>
          <w:p w14:paraId="79324AC3" w14:textId="77777777" w:rsidR="00624FA3" w:rsidRDefault="00000000">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lastRenderedPageBreak/>
              <w:t>(Порядок ведения Красной книги Российской Федерации - Приказ Министерства природных ресурсов и экологии от 23.05.2016 № 306)</w:t>
            </w:r>
          </w:p>
        </w:tc>
        <w:tc>
          <w:tcPr>
            <w:tcW w:w="3735" w:type="dxa"/>
          </w:tcPr>
          <w:p w14:paraId="196B00AC" w14:textId="77777777" w:rsidR="00624FA3" w:rsidRDefault="00000000">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lastRenderedPageBreak/>
              <w:t>За ответ на 1 вопрос - 2 балла</w:t>
            </w:r>
          </w:p>
          <w:p w14:paraId="39057444" w14:textId="77777777" w:rsidR="00624FA3" w:rsidRDefault="00000000">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За ответ на 2 вопрос - 1 балл</w:t>
            </w:r>
          </w:p>
          <w:p w14:paraId="214A2DDF" w14:textId="77777777" w:rsidR="00624FA3" w:rsidRDefault="00624FA3">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p>
          <w:p w14:paraId="50FCCF3D" w14:textId="77777777" w:rsidR="007C427D" w:rsidRDefault="00000000">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ИТОГО ЗА ЗАДАНИЕ: </w:t>
            </w:r>
          </w:p>
          <w:p w14:paraId="35CE7D55" w14:textId="08C38CCA" w:rsidR="00624FA3" w:rsidRDefault="00000000">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3 БАЛЛА</w:t>
            </w:r>
          </w:p>
        </w:tc>
      </w:tr>
      <w:tr w:rsidR="00624FA3" w14:paraId="2B0B1124" w14:textId="77777777">
        <w:trPr>
          <w:trHeight w:val="416"/>
        </w:trPr>
        <w:tc>
          <w:tcPr>
            <w:tcW w:w="7665" w:type="dxa"/>
          </w:tcPr>
          <w:p w14:paraId="33DEEA7E" w14:textId="77777777" w:rsidR="00624FA3" w:rsidRDefault="00000000">
            <w:pP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12. Прочитайте текст и ответьте на вопросы</w:t>
            </w:r>
          </w:p>
          <w:p w14:paraId="09D6A8DC" w14:textId="77777777" w:rsidR="00624FA3" w:rsidRDefault="00624FA3">
            <w:pPr>
              <w:spacing w:after="0" w:line="240" w:lineRule="auto"/>
              <w:ind w:left="425" w:right="175" w:hanging="285"/>
              <w:rPr>
                <w:rFonts w:ascii="Times New Roman" w:eastAsia="Times New Roman" w:hAnsi="Times New Roman" w:cs="Times New Roman"/>
                <w:b/>
                <w:color w:val="22272F"/>
                <w:sz w:val="24"/>
                <w:szCs w:val="24"/>
                <w:highlight w:val="white"/>
              </w:rPr>
            </w:pPr>
          </w:p>
          <w:p w14:paraId="0B18C589"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“О! дар небес благословенный,</w:t>
            </w:r>
          </w:p>
          <w:p w14:paraId="505EC26E"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Источник всех великих дел,</w:t>
            </w:r>
          </w:p>
          <w:p w14:paraId="5E55CF80"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О, вольность, вольность, дар бесценный,</w:t>
            </w:r>
          </w:p>
          <w:p w14:paraId="1D063DAA"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Позволь, чтоб раб тебя воспел.</w:t>
            </w:r>
          </w:p>
          <w:p w14:paraId="13786645"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Исполни сердце твоим жаром…</w:t>
            </w:r>
          </w:p>
          <w:p w14:paraId="0CF831CC"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 xml:space="preserve">Я в свет </w:t>
            </w:r>
            <w:proofErr w:type="spellStart"/>
            <w:r>
              <w:rPr>
                <w:rFonts w:ascii="Times New Roman" w:eastAsia="Times New Roman" w:hAnsi="Times New Roman" w:cs="Times New Roman"/>
                <w:i/>
                <w:color w:val="22272F"/>
                <w:sz w:val="26"/>
                <w:szCs w:val="26"/>
                <w:highlight w:val="white"/>
              </w:rPr>
              <w:t>изшел</w:t>
            </w:r>
            <w:proofErr w:type="spellEnd"/>
            <w:r>
              <w:rPr>
                <w:rFonts w:ascii="Times New Roman" w:eastAsia="Times New Roman" w:hAnsi="Times New Roman" w:cs="Times New Roman"/>
                <w:i/>
                <w:color w:val="22272F"/>
                <w:sz w:val="26"/>
                <w:szCs w:val="26"/>
                <w:highlight w:val="white"/>
              </w:rPr>
              <w:t xml:space="preserve"> и ты со мною;</w:t>
            </w:r>
          </w:p>
          <w:p w14:paraId="289B1296"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 xml:space="preserve">На мышцах нет моих </w:t>
            </w:r>
            <w:proofErr w:type="spellStart"/>
            <w:r>
              <w:rPr>
                <w:rFonts w:ascii="Times New Roman" w:eastAsia="Times New Roman" w:hAnsi="Times New Roman" w:cs="Times New Roman"/>
                <w:i/>
                <w:color w:val="22272F"/>
                <w:sz w:val="26"/>
                <w:szCs w:val="26"/>
                <w:highlight w:val="white"/>
              </w:rPr>
              <w:t>заклеп</w:t>
            </w:r>
            <w:proofErr w:type="spellEnd"/>
            <w:r>
              <w:rPr>
                <w:rFonts w:ascii="Times New Roman" w:eastAsia="Times New Roman" w:hAnsi="Times New Roman" w:cs="Times New Roman"/>
                <w:i/>
                <w:color w:val="22272F"/>
                <w:sz w:val="26"/>
                <w:szCs w:val="26"/>
                <w:highlight w:val="white"/>
              </w:rPr>
              <w:t>;</w:t>
            </w:r>
          </w:p>
          <w:p w14:paraId="6024D62A"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Свободною могу рукою</w:t>
            </w:r>
          </w:p>
          <w:p w14:paraId="0038E2A7"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proofErr w:type="spellStart"/>
            <w:r>
              <w:rPr>
                <w:rFonts w:ascii="Times New Roman" w:eastAsia="Times New Roman" w:hAnsi="Times New Roman" w:cs="Times New Roman"/>
                <w:i/>
                <w:color w:val="22272F"/>
                <w:sz w:val="26"/>
                <w:szCs w:val="26"/>
                <w:highlight w:val="white"/>
              </w:rPr>
              <w:t>Прияти</w:t>
            </w:r>
            <w:proofErr w:type="spellEnd"/>
            <w:r>
              <w:rPr>
                <w:rFonts w:ascii="Times New Roman" w:eastAsia="Times New Roman" w:hAnsi="Times New Roman" w:cs="Times New Roman"/>
                <w:i/>
                <w:color w:val="22272F"/>
                <w:sz w:val="26"/>
                <w:szCs w:val="26"/>
                <w:highlight w:val="white"/>
              </w:rPr>
              <w:t xml:space="preserve"> данный в пищу хлеб.</w:t>
            </w:r>
          </w:p>
          <w:p w14:paraId="215BC888"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Стопы несу, где мне приятно;</w:t>
            </w:r>
          </w:p>
          <w:p w14:paraId="5928D529"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Тому внимаю, что понятно;</w:t>
            </w:r>
          </w:p>
          <w:p w14:paraId="0E866043"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Вещаю то, что мыслю я;</w:t>
            </w:r>
          </w:p>
          <w:p w14:paraId="5427A010"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Любить могу и быть любимым;</w:t>
            </w:r>
          </w:p>
          <w:p w14:paraId="0F3468B9"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Творю добро, могу быть чтимым;</w:t>
            </w:r>
          </w:p>
          <w:p w14:paraId="68A22BB0"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Закон мой – воля есть моя.</w:t>
            </w:r>
          </w:p>
          <w:p w14:paraId="3072FEC4"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Но что ж претит моей свободе?</w:t>
            </w:r>
          </w:p>
          <w:p w14:paraId="46A47A66"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Желаньям зрю везде предел;</w:t>
            </w:r>
          </w:p>
          <w:p w14:paraId="2EF862B0"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Возникла обща власть в народе,</w:t>
            </w:r>
          </w:p>
          <w:p w14:paraId="09EEC64B"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Соборной всех властей удел.</w:t>
            </w:r>
          </w:p>
          <w:p w14:paraId="2839E23F"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lastRenderedPageBreak/>
              <w:t>Ей общество во всем послушно,</w:t>
            </w:r>
          </w:p>
          <w:p w14:paraId="4FA94ACD"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Повсюду с ней единодушно;</w:t>
            </w:r>
          </w:p>
          <w:p w14:paraId="2CA771FE"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Для пользы общей нет препон;</w:t>
            </w:r>
          </w:p>
          <w:p w14:paraId="2ECCD6BF"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Во власти всех своей зрю долю,</w:t>
            </w:r>
          </w:p>
          <w:p w14:paraId="03571D14"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Свою творю, творя всех волю;</w:t>
            </w:r>
          </w:p>
          <w:p w14:paraId="40034AE1"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Родился в обществе закон.</w:t>
            </w:r>
          </w:p>
          <w:p w14:paraId="595C5F92"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 xml:space="preserve"> </w:t>
            </w:r>
          </w:p>
          <w:p w14:paraId="47CB48F8"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 xml:space="preserve">Внезапу вихри </w:t>
            </w:r>
            <w:proofErr w:type="spellStart"/>
            <w:r>
              <w:rPr>
                <w:rFonts w:ascii="Times New Roman" w:eastAsia="Times New Roman" w:hAnsi="Times New Roman" w:cs="Times New Roman"/>
                <w:i/>
                <w:color w:val="22272F"/>
                <w:sz w:val="26"/>
                <w:szCs w:val="26"/>
                <w:highlight w:val="white"/>
              </w:rPr>
              <w:t>восшумели</w:t>
            </w:r>
            <w:proofErr w:type="spellEnd"/>
            <w:r>
              <w:rPr>
                <w:rFonts w:ascii="Times New Roman" w:eastAsia="Times New Roman" w:hAnsi="Times New Roman" w:cs="Times New Roman"/>
                <w:i/>
                <w:color w:val="22272F"/>
                <w:sz w:val="26"/>
                <w:szCs w:val="26"/>
                <w:highlight w:val="white"/>
              </w:rPr>
              <w:t>,</w:t>
            </w:r>
          </w:p>
          <w:p w14:paraId="5CBB1F45"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Прервав спокойство тихих вод,</w:t>
            </w:r>
          </w:p>
          <w:p w14:paraId="11AB775B"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Свободы гласы так взгремели,</w:t>
            </w:r>
          </w:p>
          <w:p w14:paraId="7A0E9700"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На вече весь течет народ,</w:t>
            </w:r>
          </w:p>
          <w:p w14:paraId="1CC3DD01"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Престол чугунный разрушает,</w:t>
            </w:r>
          </w:p>
          <w:p w14:paraId="21022889"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Самсон как древле сотрясает</w:t>
            </w:r>
          </w:p>
          <w:p w14:paraId="6AD9D9F2"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Исполненный коварств чертог;</w:t>
            </w:r>
          </w:p>
          <w:p w14:paraId="428B125F"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Законом строит твердь природы;</w:t>
            </w:r>
          </w:p>
          <w:p w14:paraId="6C4CB148"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Велик, велик ты дух свободы,</w:t>
            </w:r>
          </w:p>
          <w:p w14:paraId="553A1123"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proofErr w:type="spellStart"/>
            <w:r>
              <w:rPr>
                <w:rFonts w:ascii="Times New Roman" w:eastAsia="Times New Roman" w:hAnsi="Times New Roman" w:cs="Times New Roman"/>
                <w:i/>
                <w:color w:val="22272F"/>
                <w:sz w:val="26"/>
                <w:szCs w:val="26"/>
                <w:highlight w:val="white"/>
              </w:rPr>
              <w:t>Зиждителен</w:t>
            </w:r>
            <w:proofErr w:type="spellEnd"/>
            <w:r>
              <w:rPr>
                <w:rFonts w:ascii="Times New Roman" w:eastAsia="Times New Roman" w:hAnsi="Times New Roman" w:cs="Times New Roman"/>
                <w:i/>
                <w:color w:val="22272F"/>
                <w:sz w:val="26"/>
                <w:szCs w:val="26"/>
                <w:highlight w:val="white"/>
              </w:rPr>
              <w:t>, как сам есть бог”</w:t>
            </w:r>
          </w:p>
          <w:p w14:paraId="2FB060D4" w14:textId="77777777" w:rsidR="00624FA3" w:rsidRDefault="00000000">
            <w:pPr>
              <w:spacing w:after="0"/>
              <w:ind w:firstLine="425"/>
              <w:jc w:val="both"/>
              <w:rPr>
                <w:rFonts w:ascii="Times New Roman" w:eastAsia="Times New Roman" w:hAnsi="Times New Roman" w:cs="Times New Roman"/>
                <w:i/>
                <w:color w:val="22272F"/>
                <w:sz w:val="26"/>
                <w:szCs w:val="26"/>
                <w:highlight w:val="white"/>
              </w:rPr>
            </w:pPr>
            <w:r>
              <w:rPr>
                <w:rFonts w:ascii="Times New Roman" w:eastAsia="Times New Roman" w:hAnsi="Times New Roman" w:cs="Times New Roman"/>
                <w:i/>
                <w:color w:val="22272F"/>
                <w:sz w:val="26"/>
                <w:szCs w:val="26"/>
                <w:highlight w:val="white"/>
              </w:rPr>
              <w:t xml:space="preserve"> </w:t>
            </w:r>
          </w:p>
          <w:p w14:paraId="1C7F7B30" w14:textId="77777777" w:rsidR="00624FA3" w:rsidRDefault="00000000">
            <w:pPr>
              <w:spacing w:after="0"/>
              <w:ind w:left="566"/>
              <w:jc w:val="both"/>
              <w:rPr>
                <w:rFonts w:ascii="Times New Roman" w:eastAsia="Times New Roman" w:hAnsi="Times New Roman" w:cs="Times New Roman"/>
                <w:b/>
                <w:color w:val="22272F"/>
                <w:sz w:val="26"/>
                <w:szCs w:val="26"/>
                <w:highlight w:val="white"/>
              </w:rPr>
            </w:pPr>
            <w:r>
              <w:rPr>
                <w:rFonts w:ascii="Times New Roman" w:eastAsia="Times New Roman" w:hAnsi="Times New Roman" w:cs="Times New Roman"/>
                <w:b/>
                <w:color w:val="22272F"/>
                <w:sz w:val="26"/>
                <w:szCs w:val="26"/>
                <w:highlight w:val="white"/>
              </w:rPr>
              <w:t>1.</w:t>
            </w:r>
            <w:r>
              <w:rPr>
                <w:rFonts w:ascii="Times New Roman" w:eastAsia="Times New Roman" w:hAnsi="Times New Roman" w:cs="Times New Roman"/>
                <w:b/>
                <w:color w:val="22272F"/>
                <w:sz w:val="12"/>
                <w:szCs w:val="12"/>
                <w:highlight w:val="white"/>
              </w:rPr>
              <w:t xml:space="preserve">    </w:t>
            </w:r>
            <w:r>
              <w:rPr>
                <w:rFonts w:ascii="Times New Roman" w:eastAsia="Times New Roman" w:hAnsi="Times New Roman" w:cs="Times New Roman"/>
                <w:b/>
                <w:color w:val="22272F"/>
                <w:sz w:val="26"/>
                <w:szCs w:val="26"/>
                <w:highlight w:val="white"/>
              </w:rPr>
              <w:t>Определите какой теории происхождения государства придерживается автор стихотворения.</w:t>
            </w:r>
          </w:p>
          <w:p w14:paraId="61A58F91" w14:textId="77777777" w:rsidR="00624FA3" w:rsidRDefault="00000000">
            <w:pPr>
              <w:spacing w:after="0"/>
              <w:ind w:left="566"/>
              <w:jc w:val="both"/>
              <w:rPr>
                <w:rFonts w:ascii="Times New Roman" w:eastAsia="Times New Roman" w:hAnsi="Times New Roman" w:cs="Times New Roman"/>
                <w:b/>
                <w:color w:val="22272F"/>
                <w:sz w:val="26"/>
                <w:szCs w:val="26"/>
                <w:highlight w:val="white"/>
              </w:rPr>
            </w:pPr>
            <w:r>
              <w:rPr>
                <w:rFonts w:ascii="Times New Roman" w:eastAsia="Times New Roman" w:hAnsi="Times New Roman" w:cs="Times New Roman"/>
                <w:b/>
                <w:color w:val="22272F"/>
                <w:sz w:val="26"/>
                <w:szCs w:val="26"/>
                <w:highlight w:val="white"/>
              </w:rPr>
              <w:t>2.</w:t>
            </w:r>
            <w:r>
              <w:rPr>
                <w:rFonts w:ascii="Times New Roman" w:eastAsia="Times New Roman" w:hAnsi="Times New Roman" w:cs="Times New Roman"/>
                <w:b/>
                <w:color w:val="22272F"/>
                <w:sz w:val="12"/>
                <w:szCs w:val="12"/>
                <w:highlight w:val="white"/>
              </w:rPr>
              <w:t xml:space="preserve">    </w:t>
            </w:r>
            <w:r>
              <w:rPr>
                <w:rFonts w:ascii="Times New Roman" w:eastAsia="Times New Roman" w:hAnsi="Times New Roman" w:cs="Times New Roman"/>
                <w:b/>
                <w:color w:val="22272F"/>
                <w:sz w:val="26"/>
                <w:szCs w:val="26"/>
                <w:highlight w:val="white"/>
              </w:rPr>
              <w:t>Какая форма правопонимания характерна для автора стихотворения?</w:t>
            </w:r>
          </w:p>
          <w:p w14:paraId="2781912F" w14:textId="77777777" w:rsidR="00624FA3" w:rsidRDefault="00624FA3">
            <w:pPr>
              <w:spacing w:after="0" w:line="240" w:lineRule="auto"/>
              <w:rPr>
                <w:rFonts w:ascii="Times New Roman" w:eastAsia="Times New Roman" w:hAnsi="Times New Roman" w:cs="Times New Roman"/>
                <w:b/>
                <w:color w:val="22272F"/>
                <w:sz w:val="24"/>
                <w:szCs w:val="24"/>
                <w:highlight w:val="white"/>
              </w:rPr>
            </w:pPr>
          </w:p>
        </w:tc>
        <w:tc>
          <w:tcPr>
            <w:tcW w:w="4365" w:type="dxa"/>
          </w:tcPr>
          <w:p w14:paraId="30AB73F1" w14:textId="77777777" w:rsidR="00624FA3" w:rsidRDefault="00000000">
            <w:pPr>
              <w:numPr>
                <w:ilvl w:val="0"/>
                <w:numId w:val="4"/>
              </w:numP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lastRenderedPageBreak/>
              <w:t xml:space="preserve"> Теория общественного договора</w:t>
            </w:r>
          </w:p>
          <w:p w14:paraId="2C7C4271" w14:textId="360DA12C" w:rsidR="00F80997" w:rsidRDefault="00F80997" w:rsidP="00F80997">
            <w:pPr>
              <w:spacing w:after="0" w:line="240" w:lineRule="auto"/>
              <w:ind w:left="720"/>
              <w:rPr>
                <w:rFonts w:ascii="Times New Roman" w:eastAsia="Times New Roman" w:hAnsi="Times New Roman" w:cs="Times New Roman"/>
                <w:b/>
                <w:color w:val="22272F"/>
                <w:sz w:val="24"/>
                <w:szCs w:val="24"/>
                <w:highlight w:val="white"/>
              </w:rPr>
            </w:pPr>
          </w:p>
          <w:p w14:paraId="3C8BC369" w14:textId="63681F0E" w:rsidR="00624FA3" w:rsidRDefault="00000000">
            <w:pPr>
              <w:numPr>
                <w:ilvl w:val="0"/>
                <w:numId w:val="4"/>
              </w:numP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Естественно- правовой подход/</w:t>
            </w:r>
            <w:proofErr w:type="spellStart"/>
            <w:r>
              <w:rPr>
                <w:rFonts w:ascii="Times New Roman" w:eastAsia="Times New Roman" w:hAnsi="Times New Roman" w:cs="Times New Roman"/>
                <w:b/>
                <w:color w:val="22272F"/>
                <w:sz w:val="24"/>
                <w:szCs w:val="24"/>
                <w:highlight w:val="white"/>
              </w:rPr>
              <w:t>юснатурализм</w:t>
            </w:r>
            <w:proofErr w:type="spellEnd"/>
          </w:p>
        </w:tc>
        <w:tc>
          <w:tcPr>
            <w:tcW w:w="3735" w:type="dxa"/>
          </w:tcPr>
          <w:p w14:paraId="58D46B55" w14:textId="77777777" w:rsidR="00624FA3" w:rsidRDefault="00000000">
            <w:pP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По 2 балла за каждый верный ответ</w:t>
            </w:r>
          </w:p>
          <w:p w14:paraId="0F3172EC" w14:textId="77777777" w:rsidR="00F80997" w:rsidRDefault="00F80997">
            <w:pPr>
              <w:spacing w:after="0" w:line="240" w:lineRule="auto"/>
              <w:rPr>
                <w:rFonts w:ascii="Times New Roman" w:eastAsia="Times New Roman" w:hAnsi="Times New Roman" w:cs="Times New Roman"/>
                <w:b/>
                <w:color w:val="22272F"/>
                <w:sz w:val="24"/>
                <w:szCs w:val="24"/>
                <w:highlight w:val="white"/>
              </w:rPr>
            </w:pPr>
          </w:p>
          <w:p w14:paraId="1DA87A4A" w14:textId="77777777" w:rsidR="00F80997" w:rsidRDefault="00000000">
            <w:pP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ИТОГО ЗА ЗАДАНИЕ: </w:t>
            </w:r>
          </w:p>
          <w:p w14:paraId="68269410" w14:textId="77128C97" w:rsidR="00624FA3" w:rsidRDefault="00000000">
            <w:pP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4 БАЛЛА</w:t>
            </w:r>
          </w:p>
        </w:tc>
      </w:tr>
      <w:tr w:rsidR="00624FA3" w14:paraId="7CF7360E" w14:textId="77777777">
        <w:trPr>
          <w:trHeight w:val="416"/>
        </w:trPr>
        <w:tc>
          <w:tcPr>
            <w:tcW w:w="7665" w:type="dxa"/>
          </w:tcPr>
          <w:p w14:paraId="629D580F" w14:textId="77777777" w:rsidR="00624FA3" w:rsidRDefault="00000000">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13. Прочитайте фрагмент из работы, посвященной определенному явлению в области цифровизации </w:t>
            </w:r>
            <w:proofErr w:type="gramStart"/>
            <w:r>
              <w:rPr>
                <w:rFonts w:ascii="Times New Roman" w:eastAsia="Times New Roman" w:hAnsi="Times New Roman" w:cs="Times New Roman"/>
                <w:b/>
                <w:color w:val="22272F"/>
                <w:sz w:val="24"/>
                <w:szCs w:val="24"/>
                <w:highlight w:val="white"/>
              </w:rPr>
              <w:t>юридической деятельности</w:t>
            </w:r>
            <w:proofErr w:type="gramEnd"/>
            <w:r>
              <w:rPr>
                <w:rFonts w:ascii="Times New Roman" w:eastAsia="Times New Roman" w:hAnsi="Times New Roman" w:cs="Times New Roman"/>
                <w:b/>
                <w:color w:val="22272F"/>
                <w:sz w:val="24"/>
                <w:szCs w:val="24"/>
                <w:highlight w:val="white"/>
              </w:rPr>
              <w:t xml:space="preserve"> и ответьте на вопросы.</w:t>
            </w:r>
          </w:p>
          <w:p w14:paraId="49482A50" w14:textId="77777777" w:rsidR="00624FA3" w:rsidRDefault="00000000">
            <w:pP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 </w:t>
            </w:r>
          </w:p>
          <w:p w14:paraId="708C2A5B" w14:textId="40C520D9" w:rsidR="00624FA3" w:rsidRDefault="00000000">
            <w:pPr>
              <w:spacing w:after="0" w:line="240" w:lineRule="auto"/>
              <w:jc w:val="both"/>
              <w:rPr>
                <w:rFonts w:ascii="Times New Roman" w:eastAsia="Times New Roman" w:hAnsi="Times New Roman" w:cs="Times New Roman"/>
                <w:i/>
                <w:color w:val="22272F"/>
                <w:sz w:val="24"/>
                <w:szCs w:val="24"/>
                <w:highlight w:val="white"/>
              </w:rPr>
            </w:pPr>
            <w:r>
              <w:rPr>
                <w:rFonts w:ascii="Times New Roman" w:eastAsia="Times New Roman" w:hAnsi="Times New Roman" w:cs="Times New Roman"/>
                <w:i/>
                <w:color w:val="22272F"/>
                <w:sz w:val="24"/>
                <w:szCs w:val="24"/>
                <w:highlight w:val="white"/>
              </w:rPr>
              <w:t>“</w:t>
            </w:r>
            <w:proofErr w:type="gramStart"/>
            <w:r>
              <w:rPr>
                <w:rFonts w:ascii="Times New Roman" w:eastAsia="Times New Roman" w:hAnsi="Times New Roman" w:cs="Times New Roman"/>
                <w:i/>
                <w:color w:val="22272F"/>
                <w:sz w:val="24"/>
                <w:szCs w:val="24"/>
                <w:highlight w:val="white"/>
              </w:rPr>
              <w:t>1</w:t>
            </w:r>
            <w:r w:rsidR="008B4CFD">
              <w:rPr>
                <w:rFonts w:ascii="Times New Roman" w:eastAsia="Times New Roman" w:hAnsi="Times New Roman" w:cs="Times New Roman"/>
                <w:i/>
                <w:color w:val="22272F"/>
                <w:sz w:val="24"/>
                <w:szCs w:val="24"/>
                <w:highlight w:val="white"/>
              </w:rPr>
              <w:t>._</w:t>
            </w:r>
            <w:proofErr w:type="gramEnd"/>
            <w:r w:rsidR="008B4CFD">
              <w:rPr>
                <w:rFonts w:ascii="Times New Roman" w:eastAsia="Times New Roman" w:hAnsi="Times New Roman" w:cs="Times New Roman"/>
                <w:i/>
                <w:color w:val="22272F"/>
                <w:sz w:val="24"/>
                <w:szCs w:val="24"/>
                <w:highlight w:val="white"/>
              </w:rPr>
              <w:t>_____</w:t>
            </w:r>
            <w:r>
              <w:rPr>
                <w:rFonts w:ascii="Times New Roman" w:eastAsia="Times New Roman" w:hAnsi="Times New Roman" w:cs="Times New Roman"/>
                <w:i/>
                <w:color w:val="22272F"/>
                <w:sz w:val="24"/>
                <w:szCs w:val="24"/>
                <w:highlight w:val="white"/>
              </w:rPr>
              <w:t xml:space="preserve"> относится к полнотекстовым информационным системам, в которых собирается и систематизируется официальная правовая </w:t>
            </w:r>
            <w:r>
              <w:rPr>
                <w:rFonts w:ascii="Times New Roman" w:eastAsia="Times New Roman" w:hAnsi="Times New Roman" w:cs="Times New Roman"/>
                <w:i/>
                <w:color w:val="22272F"/>
                <w:sz w:val="24"/>
                <w:szCs w:val="24"/>
                <w:highlight w:val="white"/>
              </w:rPr>
              <w:lastRenderedPageBreak/>
              <w:t>информация в виде нормативных актов, актов официального разъяснения и правоприменительных актов и огромный массив неофициальной правовой информации — юридических научных монографий, учебников, статей, обзоров, справочников и других материалов о законодательстве и практике его осуществления.</w:t>
            </w:r>
          </w:p>
          <w:p w14:paraId="4C41E975" w14:textId="77777777" w:rsidR="00624FA3" w:rsidRDefault="00000000">
            <w:pPr>
              <w:spacing w:before="240" w:after="240" w:line="240" w:lineRule="auto"/>
              <w:jc w:val="both"/>
              <w:rPr>
                <w:rFonts w:ascii="Times New Roman" w:eastAsia="Times New Roman" w:hAnsi="Times New Roman" w:cs="Times New Roman"/>
                <w:i/>
                <w:color w:val="22272F"/>
                <w:sz w:val="24"/>
                <w:szCs w:val="24"/>
                <w:highlight w:val="white"/>
              </w:rPr>
            </w:pPr>
            <w:r>
              <w:rPr>
                <w:rFonts w:ascii="Times New Roman" w:eastAsia="Times New Roman" w:hAnsi="Times New Roman" w:cs="Times New Roman"/>
                <w:i/>
                <w:color w:val="22272F"/>
                <w:sz w:val="24"/>
                <w:szCs w:val="24"/>
                <w:highlight w:val="white"/>
              </w:rPr>
              <w:t>&lt;…&gt;</w:t>
            </w:r>
          </w:p>
          <w:p w14:paraId="17A605D9" w14:textId="797AC0A4" w:rsidR="00624FA3" w:rsidRDefault="00000000">
            <w:pPr>
              <w:spacing w:before="240" w:after="240" w:line="240" w:lineRule="auto"/>
              <w:jc w:val="both"/>
              <w:rPr>
                <w:rFonts w:ascii="Times New Roman" w:eastAsia="Times New Roman" w:hAnsi="Times New Roman" w:cs="Times New Roman"/>
                <w:i/>
                <w:color w:val="22272F"/>
                <w:sz w:val="24"/>
                <w:szCs w:val="24"/>
                <w:highlight w:val="white"/>
              </w:rPr>
            </w:pPr>
            <w:r>
              <w:rPr>
                <w:rFonts w:ascii="Times New Roman" w:eastAsia="Times New Roman" w:hAnsi="Times New Roman" w:cs="Times New Roman"/>
                <w:i/>
                <w:color w:val="22272F"/>
                <w:sz w:val="24"/>
                <w:szCs w:val="24"/>
                <w:highlight w:val="white"/>
              </w:rPr>
              <w:t>2</w:t>
            </w:r>
            <w:r w:rsidR="008B4CFD">
              <w:rPr>
                <w:rFonts w:ascii="Times New Roman" w:eastAsia="Times New Roman" w:hAnsi="Times New Roman" w:cs="Times New Roman"/>
                <w:i/>
                <w:color w:val="22272F"/>
                <w:sz w:val="24"/>
                <w:szCs w:val="24"/>
                <w:highlight w:val="white"/>
              </w:rPr>
              <w:t>.________</w:t>
            </w:r>
            <w:proofErr w:type="gramStart"/>
            <w:r w:rsidR="008B4CFD">
              <w:rPr>
                <w:rFonts w:ascii="Times New Roman" w:eastAsia="Times New Roman" w:hAnsi="Times New Roman" w:cs="Times New Roman"/>
                <w:i/>
                <w:color w:val="22272F"/>
                <w:sz w:val="24"/>
                <w:szCs w:val="24"/>
                <w:highlight w:val="white"/>
              </w:rPr>
              <w:t>_</w:t>
            </w:r>
            <w:r>
              <w:rPr>
                <w:rFonts w:ascii="Times New Roman" w:eastAsia="Times New Roman" w:hAnsi="Times New Roman" w:cs="Times New Roman"/>
                <w:i/>
                <w:color w:val="22272F"/>
                <w:sz w:val="24"/>
                <w:szCs w:val="24"/>
                <w:highlight w:val="white"/>
              </w:rPr>
              <w:t xml:space="preserve">  —</w:t>
            </w:r>
            <w:proofErr w:type="gramEnd"/>
            <w:r>
              <w:rPr>
                <w:rFonts w:ascii="Times New Roman" w:eastAsia="Times New Roman" w:hAnsi="Times New Roman" w:cs="Times New Roman"/>
                <w:i/>
                <w:color w:val="22272F"/>
                <w:sz w:val="24"/>
                <w:szCs w:val="24"/>
                <w:highlight w:val="white"/>
              </w:rPr>
              <w:t xml:space="preserve"> это упорядочение нормативных актов, приведение их в определенную систему. Она необходима для обеспечения доступности законодательства, удобства пользования им, устранения устаревших и неэффективных норм права, разрешения юридических конфликтов, ликвидации пробелов.</w:t>
            </w:r>
          </w:p>
          <w:p w14:paraId="573B0F3A" w14:textId="7847F9C1" w:rsidR="00624FA3" w:rsidRDefault="00000000">
            <w:pPr>
              <w:spacing w:before="240" w:after="240" w:line="240" w:lineRule="auto"/>
              <w:jc w:val="both"/>
              <w:rPr>
                <w:rFonts w:ascii="Times New Roman" w:eastAsia="Times New Roman" w:hAnsi="Times New Roman" w:cs="Times New Roman"/>
                <w:i/>
                <w:color w:val="22272F"/>
                <w:sz w:val="24"/>
                <w:szCs w:val="24"/>
                <w:highlight w:val="white"/>
              </w:rPr>
            </w:pPr>
            <w:r>
              <w:rPr>
                <w:rFonts w:ascii="Times New Roman" w:eastAsia="Times New Roman" w:hAnsi="Times New Roman" w:cs="Times New Roman"/>
                <w:i/>
                <w:color w:val="22272F"/>
                <w:sz w:val="24"/>
                <w:szCs w:val="24"/>
                <w:highlight w:val="white"/>
              </w:rPr>
              <w:t xml:space="preserve">Велико значение </w:t>
            </w:r>
            <w:proofErr w:type="gramStart"/>
            <w:r>
              <w:rPr>
                <w:rFonts w:ascii="Times New Roman" w:eastAsia="Times New Roman" w:hAnsi="Times New Roman" w:cs="Times New Roman"/>
                <w:i/>
                <w:color w:val="22272F"/>
                <w:sz w:val="24"/>
                <w:szCs w:val="24"/>
                <w:highlight w:val="white"/>
              </w:rPr>
              <w:t>1</w:t>
            </w:r>
            <w:r w:rsidR="008B4CFD">
              <w:rPr>
                <w:rFonts w:ascii="Times New Roman" w:eastAsia="Times New Roman" w:hAnsi="Times New Roman" w:cs="Times New Roman"/>
                <w:i/>
                <w:color w:val="22272F"/>
                <w:sz w:val="24"/>
                <w:szCs w:val="24"/>
                <w:highlight w:val="white"/>
              </w:rPr>
              <w:t>._</w:t>
            </w:r>
            <w:proofErr w:type="gramEnd"/>
            <w:r w:rsidR="008B4CFD">
              <w:rPr>
                <w:rFonts w:ascii="Times New Roman" w:eastAsia="Times New Roman" w:hAnsi="Times New Roman" w:cs="Times New Roman"/>
                <w:i/>
                <w:color w:val="22272F"/>
                <w:sz w:val="24"/>
                <w:szCs w:val="24"/>
                <w:highlight w:val="white"/>
              </w:rPr>
              <w:t>_____</w:t>
            </w:r>
            <w:r>
              <w:rPr>
                <w:rFonts w:ascii="Times New Roman" w:eastAsia="Times New Roman" w:hAnsi="Times New Roman" w:cs="Times New Roman"/>
                <w:i/>
                <w:color w:val="22272F"/>
                <w:sz w:val="24"/>
                <w:szCs w:val="24"/>
                <w:highlight w:val="white"/>
              </w:rPr>
              <w:t xml:space="preserve"> при проведении основных видов 2</w:t>
            </w:r>
            <w:r w:rsidR="008B4CFD">
              <w:rPr>
                <w:rFonts w:ascii="Times New Roman" w:eastAsia="Times New Roman" w:hAnsi="Times New Roman" w:cs="Times New Roman"/>
                <w:i/>
                <w:color w:val="22272F"/>
                <w:sz w:val="24"/>
                <w:szCs w:val="24"/>
                <w:highlight w:val="white"/>
              </w:rPr>
              <w:t>.______</w:t>
            </w:r>
            <w:r>
              <w:rPr>
                <w:rFonts w:ascii="Times New Roman" w:eastAsia="Times New Roman" w:hAnsi="Times New Roman" w:cs="Times New Roman"/>
                <w:i/>
                <w:color w:val="22272F"/>
                <w:sz w:val="24"/>
                <w:szCs w:val="24"/>
                <w:highlight w:val="white"/>
              </w:rPr>
              <w:t xml:space="preserve"> правового материала: инкорпорации, кодификации и консолидации. Наличие специальных хронологических, предметных классификаторов и классификаторов принимающих органов существенно упрощает проведение хронологической или предметной инкорпорации. Облегчается работа по внесению официальных изменений в текст нормативных правовых актов и подготовке новых редакций документов. Кодификация законодательства может быть организована на более оптимальном уровне с использованием развитого инструмента гипертекстовых ссылок между документами информационного массива.”</w:t>
            </w:r>
          </w:p>
          <w:p w14:paraId="0FC40328" w14:textId="145B6D25" w:rsidR="00624FA3" w:rsidRDefault="00000000">
            <w:pPr>
              <w:numPr>
                <w:ilvl w:val="0"/>
                <w:numId w:val="8"/>
              </w:numPr>
              <w:spacing w:before="240"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Укажите как называются информационные системы, о которых идет речь </w:t>
            </w:r>
            <w:r w:rsidR="00DE7893">
              <w:rPr>
                <w:rFonts w:ascii="Times New Roman" w:eastAsia="Times New Roman" w:hAnsi="Times New Roman" w:cs="Times New Roman"/>
                <w:b/>
                <w:color w:val="22272F"/>
                <w:sz w:val="24"/>
                <w:szCs w:val="24"/>
                <w:highlight w:val="white"/>
              </w:rPr>
              <w:t xml:space="preserve">в </w:t>
            </w:r>
            <w:proofErr w:type="gramStart"/>
            <w:r>
              <w:rPr>
                <w:rFonts w:ascii="Times New Roman" w:eastAsia="Times New Roman" w:hAnsi="Times New Roman" w:cs="Times New Roman"/>
                <w:b/>
                <w:color w:val="22272F"/>
                <w:sz w:val="24"/>
                <w:szCs w:val="24"/>
                <w:highlight w:val="white"/>
              </w:rPr>
              <w:t>1.</w:t>
            </w:r>
            <w:r w:rsidR="008B4CFD">
              <w:rPr>
                <w:rFonts w:ascii="Times New Roman" w:eastAsia="Times New Roman" w:hAnsi="Times New Roman" w:cs="Times New Roman"/>
                <w:b/>
                <w:color w:val="22272F"/>
                <w:sz w:val="24"/>
                <w:szCs w:val="24"/>
                <w:highlight w:val="white"/>
              </w:rPr>
              <w:t>_</w:t>
            </w:r>
            <w:proofErr w:type="gramEnd"/>
            <w:r w:rsidR="008B4CFD">
              <w:rPr>
                <w:rFonts w:ascii="Times New Roman" w:eastAsia="Times New Roman" w:hAnsi="Times New Roman" w:cs="Times New Roman"/>
                <w:b/>
                <w:color w:val="22272F"/>
                <w:sz w:val="24"/>
                <w:szCs w:val="24"/>
                <w:highlight w:val="white"/>
              </w:rPr>
              <w:t>_________</w:t>
            </w:r>
          </w:p>
          <w:p w14:paraId="6DB9DC43" w14:textId="6CB26165" w:rsidR="00624FA3" w:rsidRDefault="00000000">
            <w:pPr>
              <w:numPr>
                <w:ilvl w:val="0"/>
                <w:numId w:val="8"/>
              </w:numP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Укажите о каком теоретико-правовом явлении идет речь </w:t>
            </w:r>
            <w:r w:rsidR="00DE7893">
              <w:rPr>
                <w:rFonts w:ascii="Times New Roman" w:eastAsia="Times New Roman" w:hAnsi="Times New Roman" w:cs="Times New Roman"/>
                <w:b/>
                <w:color w:val="22272F"/>
                <w:sz w:val="24"/>
                <w:szCs w:val="24"/>
                <w:highlight w:val="white"/>
              </w:rPr>
              <w:t xml:space="preserve">в </w:t>
            </w:r>
            <w:proofErr w:type="gramStart"/>
            <w:r>
              <w:rPr>
                <w:rFonts w:ascii="Times New Roman" w:eastAsia="Times New Roman" w:hAnsi="Times New Roman" w:cs="Times New Roman"/>
                <w:b/>
                <w:color w:val="22272F"/>
                <w:sz w:val="24"/>
                <w:szCs w:val="24"/>
                <w:highlight w:val="white"/>
              </w:rPr>
              <w:t>2</w:t>
            </w:r>
            <w:r w:rsidR="00DE7893">
              <w:rPr>
                <w:rFonts w:ascii="Times New Roman" w:eastAsia="Times New Roman" w:hAnsi="Times New Roman" w:cs="Times New Roman"/>
                <w:b/>
                <w:color w:val="22272F"/>
                <w:sz w:val="24"/>
                <w:szCs w:val="24"/>
                <w:highlight w:val="white"/>
              </w:rPr>
              <w:t>._</w:t>
            </w:r>
            <w:proofErr w:type="gramEnd"/>
            <w:r w:rsidR="00DE7893">
              <w:rPr>
                <w:rFonts w:ascii="Times New Roman" w:eastAsia="Times New Roman" w:hAnsi="Times New Roman" w:cs="Times New Roman"/>
                <w:b/>
                <w:color w:val="22272F"/>
                <w:sz w:val="24"/>
                <w:szCs w:val="24"/>
                <w:highlight w:val="white"/>
              </w:rPr>
              <w:t>_____</w:t>
            </w:r>
            <w:r>
              <w:rPr>
                <w:rFonts w:ascii="Times New Roman" w:eastAsia="Times New Roman" w:hAnsi="Times New Roman" w:cs="Times New Roman"/>
                <w:b/>
                <w:color w:val="22272F"/>
                <w:sz w:val="24"/>
                <w:szCs w:val="24"/>
                <w:highlight w:val="white"/>
              </w:rPr>
              <w:t xml:space="preserve">? </w:t>
            </w:r>
          </w:p>
          <w:p w14:paraId="0E43E22A" w14:textId="4135D83A" w:rsidR="00624FA3" w:rsidRDefault="00000000">
            <w:pPr>
              <w:numPr>
                <w:ilvl w:val="0"/>
                <w:numId w:val="8"/>
              </w:numPr>
              <w:spacing w:after="24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Можно ли считать опубликование федеральных законов и федеральных конституционных законов в информационных системах, указанных </w:t>
            </w:r>
            <w:r w:rsidR="00DE7893">
              <w:rPr>
                <w:rFonts w:ascii="Times New Roman" w:eastAsia="Times New Roman" w:hAnsi="Times New Roman" w:cs="Times New Roman"/>
                <w:b/>
                <w:color w:val="22272F"/>
                <w:sz w:val="24"/>
                <w:szCs w:val="24"/>
                <w:highlight w:val="white"/>
              </w:rPr>
              <w:t xml:space="preserve">в </w:t>
            </w:r>
            <w:proofErr w:type="gramStart"/>
            <w:r w:rsidR="00DE7893">
              <w:rPr>
                <w:rFonts w:ascii="Times New Roman" w:eastAsia="Times New Roman" w:hAnsi="Times New Roman" w:cs="Times New Roman"/>
                <w:b/>
                <w:color w:val="22272F"/>
                <w:sz w:val="24"/>
                <w:szCs w:val="24"/>
                <w:highlight w:val="white"/>
              </w:rPr>
              <w:t>1._</w:t>
            </w:r>
            <w:proofErr w:type="gramEnd"/>
            <w:r w:rsidR="00DE7893">
              <w:rPr>
                <w:rFonts w:ascii="Times New Roman" w:eastAsia="Times New Roman" w:hAnsi="Times New Roman" w:cs="Times New Roman"/>
                <w:b/>
                <w:color w:val="22272F"/>
                <w:sz w:val="24"/>
                <w:szCs w:val="24"/>
                <w:highlight w:val="white"/>
              </w:rPr>
              <w:t xml:space="preserve">_________ </w:t>
            </w:r>
            <w:r>
              <w:rPr>
                <w:rFonts w:ascii="Times New Roman" w:eastAsia="Times New Roman" w:hAnsi="Times New Roman" w:cs="Times New Roman"/>
                <w:b/>
                <w:color w:val="22272F"/>
                <w:sz w:val="24"/>
                <w:szCs w:val="24"/>
                <w:highlight w:val="white"/>
              </w:rPr>
              <w:t>официальным опубликованием? Ответ обоснуйте.</w:t>
            </w:r>
          </w:p>
          <w:p w14:paraId="5D48276B" w14:textId="77777777" w:rsidR="00624FA3" w:rsidRDefault="00624FA3">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p>
        </w:tc>
        <w:tc>
          <w:tcPr>
            <w:tcW w:w="4365" w:type="dxa"/>
          </w:tcPr>
          <w:p w14:paraId="341D1C9F" w14:textId="77777777" w:rsidR="00624FA3" w:rsidRDefault="00000000" w:rsidP="009C41B8">
            <w:pPr>
              <w:numPr>
                <w:ilvl w:val="0"/>
                <w:numId w:val="9"/>
              </w:numPr>
              <w:pBdr>
                <w:top w:val="nil"/>
                <w:left w:val="nil"/>
                <w:bottom w:val="nil"/>
                <w:right w:val="nil"/>
                <w:between w:val="nil"/>
              </w:pBdr>
              <w:spacing w:after="0" w:line="240" w:lineRule="auto"/>
              <w:ind w:left="0" w:firstLine="53"/>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lastRenderedPageBreak/>
              <w:t xml:space="preserve">Справочно-правовые системы </w:t>
            </w:r>
          </w:p>
          <w:p w14:paraId="5BDFD70D" w14:textId="124F58DB" w:rsidR="00624FA3" w:rsidRDefault="00000000" w:rsidP="009C41B8">
            <w:pPr>
              <w:pBdr>
                <w:top w:val="nil"/>
                <w:left w:val="nil"/>
                <w:bottom w:val="nil"/>
                <w:right w:val="nil"/>
                <w:between w:val="nil"/>
              </w:pBdr>
              <w:spacing w:after="0" w:line="240" w:lineRule="auto"/>
              <w:ind w:firstLine="53"/>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(Правовая информатика: учебник и практикум для вузов / под редакцией С. Г. </w:t>
            </w:r>
            <w:proofErr w:type="spellStart"/>
            <w:r>
              <w:rPr>
                <w:rFonts w:ascii="Times New Roman" w:eastAsia="Times New Roman" w:hAnsi="Times New Roman" w:cs="Times New Roman"/>
                <w:b/>
                <w:color w:val="22272F"/>
                <w:sz w:val="24"/>
                <w:szCs w:val="24"/>
                <w:highlight w:val="white"/>
              </w:rPr>
              <w:t>Чубуковой</w:t>
            </w:r>
            <w:proofErr w:type="spellEnd"/>
            <w:r>
              <w:rPr>
                <w:rFonts w:ascii="Times New Roman" w:eastAsia="Times New Roman" w:hAnsi="Times New Roman" w:cs="Times New Roman"/>
                <w:b/>
                <w:color w:val="22272F"/>
                <w:sz w:val="24"/>
                <w:szCs w:val="24"/>
                <w:highlight w:val="white"/>
              </w:rPr>
              <w:t xml:space="preserve"> - 3-е изд., </w:t>
            </w:r>
            <w:proofErr w:type="spellStart"/>
            <w:r>
              <w:rPr>
                <w:rFonts w:ascii="Times New Roman" w:eastAsia="Times New Roman" w:hAnsi="Times New Roman" w:cs="Times New Roman"/>
                <w:b/>
                <w:color w:val="22272F"/>
                <w:sz w:val="24"/>
                <w:szCs w:val="24"/>
                <w:highlight w:val="white"/>
              </w:rPr>
              <w:t>перераб</w:t>
            </w:r>
            <w:proofErr w:type="spellEnd"/>
            <w:proofErr w:type="gramStart"/>
            <w:r>
              <w:rPr>
                <w:rFonts w:ascii="Times New Roman" w:eastAsia="Times New Roman" w:hAnsi="Times New Roman" w:cs="Times New Roman"/>
                <w:b/>
                <w:color w:val="22272F"/>
                <w:sz w:val="24"/>
                <w:szCs w:val="24"/>
                <w:highlight w:val="white"/>
              </w:rPr>
              <w:t>.</w:t>
            </w:r>
            <w:proofErr w:type="gramEnd"/>
            <w:r>
              <w:rPr>
                <w:rFonts w:ascii="Times New Roman" w:eastAsia="Times New Roman" w:hAnsi="Times New Roman" w:cs="Times New Roman"/>
                <w:b/>
                <w:color w:val="22272F"/>
                <w:sz w:val="24"/>
                <w:szCs w:val="24"/>
                <w:highlight w:val="white"/>
              </w:rPr>
              <w:t xml:space="preserve"> и доп. - Москва: Издательство </w:t>
            </w:r>
            <w:proofErr w:type="spellStart"/>
            <w:r>
              <w:rPr>
                <w:rFonts w:ascii="Times New Roman" w:eastAsia="Times New Roman" w:hAnsi="Times New Roman" w:cs="Times New Roman"/>
                <w:b/>
                <w:color w:val="22272F"/>
                <w:sz w:val="24"/>
                <w:szCs w:val="24"/>
                <w:highlight w:val="white"/>
              </w:rPr>
              <w:t>Юрайт</w:t>
            </w:r>
            <w:proofErr w:type="spellEnd"/>
            <w:r>
              <w:rPr>
                <w:rFonts w:ascii="Times New Roman" w:eastAsia="Times New Roman" w:hAnsi="Times New Roman" w:cs="Times New Roman"/>
                <w:b/>
                <w:color w:val="22272F"/>
                <w:sz w:val="24"/>
                <w:szCs w:val="24"/>
                <w:highlight w:val="white"/>
              </w:rPr>
              <w:t>, 2022. С. 121)</w:t>
            </w:r>
          </w:p>
          <w:p w14:paraId="09107219" w14:textId="47927028" w:rsidR="009C41B8" w:rsidRDefault="009C41B8" w:rsidP="009C41B8">
            <w:pPr>
              <w:pBdr>
                <w:top w:val="nil"/>
                <w:left w:val="nil"/>
                <w:bottom w:val="nil"/>
                <w:right w:val="nil"/>
                <w:between w:val="nil"/>
              </w:pBdr>
              <w:spacing w:after="0" w:line="240" w:lineRule="auto"/>
              <w:ind w:firstLine="53"/>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lastRenderedPageBreak/>
              <w:t xml:space="preserve">(допускается – </w:t>
            </w:r>
            <w:r w:rsidRPr="009C41B8">
              <w:rPr>
                <w:rFonts w:ascii="Times New Roman" w:eastAsia="Times New Roman" w:hAnsi="Times New Roman" w:cs="Times New Roman"/>
                <w:b/>
                <w:i/>
                <w:iCs/>
                <w:color w:val="22272F"/>
                <w:sz w:val="24"/>
                <w:szCs w:val="24"/>
                <w:highlight w:val="white"/>
              </w:rPr>
              <w:t xml:space="preserve">КонсультантПлюс </w:t>
            </w:r>
            <w:r>
              <w:rPr>
                <w:rFonts w:ascii="Times New Roman" w:eastAsia="Times New Roman" w:hAnsi="Times New Roman" w:cs="Times New Roman"/>
                <w:b/>
                <w:color w:val="22272F"/>
                <w:sz w:val="24"/>
                <w:szCs w:val="24"/>
                <w:highlight w:val="white"/>
              </w:rPr>
              <w:t xml:space="preserve">или </w:t>
            </w:r>
            <w:r w:rsidRPr="009C41B8">
              <w:rPr>
                <w:rFonts w:ascii="Times New Roman" w:eastAsia="Times New Roman" w:hAnsi="Times New Roman" w:cs="Times New Roman"/>
                <w:b/>
                <w:i/>
                <w:iCs/>
                <w:color w:val="22272F"/>
                <w:sz w:val="24"/>
                <w:szCs w:val="24"/>
                <w:highlight w:val="white"/>
              </w:rPr>
              <w:t>Гарант)</w:t>
            </w:r>
          </w:p>
          <w:p w14:paraId="6B5B8B7D" w14:textId="77777777" w:rsidR="009C41B8" w:rsidRDefault="009C41B8" w:rsidP="009C41B8">
            <w:pPr>
              <w:pBdr>
                <w:top w:val="nil"/>
                <w:left w:val="nil"/>
                <w:bottom w:val="nil"/>
                <w:right w:val="nil"/>
                <w:between w:val="nil"/>
              </w:pBdr>
              <w:spacing w:after="0" w:line="240" w:lineRule="auto"/>
              <w:ind w:firstLine="53"/>
              <w:rPr>
                <w:rFonts w:ascii="Times New Roman" w:eastAsia="Times New Roman" w:hAnsi="Times New Roman" w:cs="Times New Roman"/>
                <w:b/>
                <w:color w:val="22272F"/>
                <w:sz w:val="24"/>
                <w:szCs w:val="24"/>
                <w:highlight w:val="white"/>
              </w:rPr>
            </w:pPr>
          </w:p>
          <w:p w14:paraId="3549FF04" w14:textId="3203252F" w:rsidR="00624FA3" w:rsidRDefault="00000000" w:rsidP="009C41B8">
            <w:pPr>
              <w:numPr>
                <w:ilvl w:val="0"/>
                <w:numId w:val="9"/>
              </w:numPr>
              <w:pBdr>
                <w:top w:val="nil"/>
                <w:left w:val="nil"/>
                <w:bottom w:val="nil"/>
                <w:right w:val="nil"/>
                <w:between w:val="nil"/>
              </w:pBdr>
              <w:spacing w:after="0" w:line="240" w:lineRule="auto"/>
              <w:ind w:left="0" w:firstLine="53"/>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Систематизация </w:t>
            </w:r>
          </w:p>
          <w:p w14:paraId="3DB64FC5" w14:textId="77777777" w:rsidR="009C41B8" w:rsidRDefault="009C41B8" w:rsidP="009C41B8">
            <w:pPr>
              <w:pBdr>
                <w:top w:val="nil"/>
                <w:left w:val="nil"/>
                <w:bottom w:val="nil"/>
                <w:right w:val="nil"/>
                <w:between w:val="nil"/>
              </w:pBdr>
              <w:spacing w:after="0" w:line="240" w:lineRule="auto"/>
              <w:ind w:firstLine="53"/>
              <w:rPr>
                <w:rFonts w:ascii="Times New Roman" w:eastAsia="Times New Roman" w:hAnsi="Times New Roman" w:cs="Times New Roman"/>
                <w:b/>
                <w:color w:val="22272F"/>
                <w:sz w:val="24"/>
                <w:szCs w:val="24"/>
                <w:highlight w:val="white"/>
              </w:rPr>
            </w:pPr>
          </w:p>
          <w:p w14:paraId="4774977E" w14:textId="77777777" w:rsidR="009C41B8" w:rsidRDefault="00000000" w:rsidP="009C41B8">
            <w:pPr>
              <w:numPr>
                <w:ilvl w:val="0"/>
                <w:numId w:val="9"/>
              </w:numPr>
              <w:pBdr>
                <w:top w:val="nil"/>
                <w:left w:val="nil"/>
                <w:bottom w:val="nil"/>
                <w:right w:val="nil"/>
                <w:between w:val="nil"/>
              </w:pBdr>
              <w:spacing w:after="0" w:line="240" w:lineRule="auto"/>
              <w:ind w:left="0" w:firstLine="53"/>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Нет, не</w:t>
            </w:r>
            <w:r w:rsidR="009C41B8">
              <w:rPr>
                <w:rFonts w:ascii="Times New Roman" w:eastAsia="Times New Roman" w:hAnsi="Times New Roman" w:cs="Times New Roman"/>
                <w:b/>
                <w:color w:val="22272F"/>
                <w:sz w:val="24"/>
                <w:szCs w:val="24"/>
                <w:highlight w:val="white"/>
              </w:rPr>
              <w:t>льзя</w:t>
            </w:r>
            <w:r>
              <w:rPr>
                <w:rFonts w:ascii="Times New Roman" w:eastAsia="Times New Roman" w:hAnsi="Times New Roman" w:cs="Times New Roman"/>
                <w:b/>
                <w:color w:val="22272F"/>
                <w:sz w:val="24"/>
                <w:szCs w:val="24"/>
                <w:highlight w:val="white"/>
              </w:rPr>
              <w:t xml:space="preserve">. </w:t>
            </w:r>
          </w:p>
          <w:p w14:paraId="72C90881" w14:textId="0CB99ACE" w:rsidR="00624FA3" w:rsidRDefault="00000000" w:rsidP="009C41B8">
            <w:pPr>
              <w:pBdr>
                <w:top w:val="nil"/>
                <w:left w:val="nil"/>
                <w:bottom w:val="nil"/>
                <w:right w:val="nil"/>
                <w:between w:val="nil"/>
              </w:pBd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В соответствии со ст. 4  ФЗ “О порядке опубликования и вступления в силу федеральных конституционных законов, федеральных законов, актов палат Федерального Собрания” официальным опубликованием ФКЗ, ФЗ считается первая публикация его полного текста в “Парламентской газете”, “Российской газете”, “Собрании законодательства Российской Федерации” или первое размещение (опубликование) на “Официальном интернет-портале правовой информации”</w:t>
            </w:r>
          </w:p>
          <w:p w14:paraId="255824B7" w14:textId="77777777" w:rsidR="00624FA3" w:rsidRDefault="00000000" w:rsidP="009C41B8">
            <w:pPr>
              <w:pBdr>
                <w:top w:val="nil"/>
                <w:left w:val="nil"/>
                <w:bottom w:val="nil"/>
                <w:right w:val="nil"/>
                <w:between w:val="nil"/>
              </w:pBdr>
              <w:spacing w:after="0" w:line="240" w:lineRule="auto"/>
              <w:ind w:firstLine="53"/>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(Допускается также следующая возможная аргументация: Официальным опубликованием считается опубликование в средствах массовой информации (государственных средствах массовой информации). Перечисление конкретных СМИ, официальное опубликование в которых считается обязательным не является необходимым)</w:t>
            </w:r>
          </w:p>
        </w:tc>
        <w:tc>
          <w:tcPr>
            <w:tcW w:w="3735" w:type="dxa"/>
          </w:tcPr>
          <w:p w14:paraId="41855107" w14:textId="77777777" w:rsidR="00624FA3" w:rsidRDefault="00000000">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lastRenderedPageBreak/>
              <w:t xml:space="preserve">За пункты 1 и 2 - по 1 баллу за </w:t>
            </w:r>
            <w:proofErr w:type="gramStart"/>
            <w:r>
              <w:rPr>
                <w:rFonts w:ascii="Times New Roman" w:eastAsia="Times New Roman" w:hAnsi="Times New Roman" w:cs="Times New Roman"/>
                <w:b/>
                <w:color w:val="22272F"/>
                <w:sz w:val="24"/>
                <w:szCs w:val="24"/>
                <w:highlight w:val="white"/>
              </w:rPr>
              <w:t>каждый верно</w:t>
            </w:r>
            <w:proofErr w:type="gramEnd"/>
            <w:r>
              <w:rPr>
                <w:rFonts w:ascii="Times New Roman" w:eastAsia="Times New Roman" w:hAnsi="Times New Roman" w:cs="Times New Roman"/>
                <w:b/>
                <w:color w:val="22272F"/>
                <w:sz w:val="24"/>
                <w:szCs w:val="24"/>
                <w:highlight w:val="white"/>
              </w:rPr>
              <w:t xml:space="preserve"> выполненный пункт</w:t>
            </w:r>
          </w:p>
          <w:p w14:paraId="19D60B65" w14:textId="77777777" w:rsidR="009C41B8" w:rsidRDefault="009C41B8">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p>
          <w:p w14:paraId="32825D80" w14:textId="57E57C15" w:rsidR="00624FA3" w:rsidRDefault="00000000">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За пункт 3 - 1 балл за краткий ответ. 1 балл за обоснование.</w:t>
            </w:r>
          </w:p>
          <w:p w14:paraId="1D9CBC34" w14:textId="77777777" w:rsidR="009C41B8" w:rsidRDefault="009C41B8">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p>
          <w:p w14:paraId="4E49B6D0" w14:textId="437FEC65" w:rsidR="00624FA3" w:rsidRDefault="00000000">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ИТОГО ЗА ЗАДАНИЕ: 4 балла</w:t>
            </w:r>
          </w:p>
        </w:tc>
      </w:tr>
      <w:tr w:rsidR="00624FA3" w14:paraId="3E6E8B8F" w14:textId="77777777">
        <w:trPr>
          <w:trHeight w:val="416"/>
        </w:trPr>
        <w:tc>
          <w:tcPr>
            <w:tcW w:w="7665" w:type="dxa"/>
          </w:tcPr>
          <w:p w14:paraId="32E1B7E4" w14:textId="304E30A8" w:rsidR="00624FA3"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lastRenderedPageBreak/>
              <w:t>Решите задачи, выбрав один правильный вариант ответа, содержащий в себе наиболее полное и подходящее из предложенных обоснование краткого варианта ответа</w:t>
            </w:r>
          </w:p>
        </w:tc>
        <w:tc>
          <w:tcPr>
            <w:tcW w:w="4365" w:type="dxa"/>
          </w:tcPr>
          <w:p w14:paraId="18586299" w14:textId="77777777" w:rsidR="00624FA3" w:rsidRDefault="00624FA3">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22272F"/>
                <w:sz w:val="24"/>
                <w:szCs w:val="24"/>
                <w:highlight w:val="white"/>
              </w:rPr>
            </w:pPr>
          </w:p>
        </w:tc>
        <w:tc>
          <w:tcPr>
            <w:tcW w:w="3735" w:type="dxa"/>
          </w:tcPr>
          <w:p w14:paraId="11CB46F9" w14:textId="77777777" w:rsidR="00624FA3" w:rsidRDefault="00624FA3">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22272F"/>
                <w:sz w:val="24"/>
                <w:szCs w:val="24"/>
                <w:highlight w:val="white"/>
              </w:rPr>
            </w:pPr>
          </w:p>
        </w:tc>
      </w:tr>
      <w:tr w:rsidR="00624FA3" w14:paraId="417BEBCA" w14:textId="77777777">
        <w:trPr>
          <w:trHeight w:val="416"/>
        </w:trPr>
        <w:tc>
          <w:tcPr>
            <w:tcW w:w="7665" w:type="dxa"/>
          </w:tcPr>
          <w:p w14:paraId="31ECC345" w14:textId="6C2DD940" w:rsidR="00624FA3"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15. Между гражданином </w:t>
            </w:r>
            <w:proofErr w:type="spellStart"/>
            <w:r>
              <w:rPr>
                <w:rFonts w:ascii="Times New Roman" w:eastAsia="Times New Roman" w:hAnsi="Times New Roman" w:cs="Times New Roman"/>
                <w:b/>
                <w:color w:val="22272F"/>
                <w:sz w:val="24"/>
                <w:szCs w:val="24"/>
                <w:highlight w:val="white"/>
              </w:rPr>
              <w:t>Аваньяном</w:t>
            </w:r>
            <w:proofErr w:type="spellEnd"/>
            <w:r>
              <w:rPr>
                <w:rFonts w:ascii="Times New Roman" w:eastAsia="Times New Roman" w:hAnsi="Times New Roman" w:cs="Times New Roman"/>
                <w:b/>
                <w:color w:val="22272F"/>
                <w:sz w:val="24"/>
                <w:szCs w:val="24"/>
                <w:highlight w:val="white"/>
              </w:rPr>
              <w:t xml:space="preserve"> и гражданином Егоровым был заключен договор хранения. В соответствии с договором </w:t>
            </w:r>
            <w:proofErr w:type="spellStart"/>
            <w:r>
              <w:rPr>
                <w:rFonts w:ascii="Times New Roman" w:eastAsia="Times New Roman" w:hAnsi="Times New Roman" w:cs="Times New Roman"/>
                <w:b/>
                <w:color w:val="22272F"/>
                <w:sz w:val="24"/>
                <w:szCs w:val="24"/>
                <w:highlight w:val="white"/>
              </w:rPr>
              <w:t>Аваньян</w:t>
            </w:r>
            <w:proofErr w:type="spellEnd"/>
            <w:r>
              <w:rPr>
                <w:rFonts w:ascii="Times New Roman" w:eastAsia="Times New Roman" w:hAnsi="Times New Roman" w:cs="Times New Roman"/>
                <w:b/>
                <w:color w:val="22272F"/>
                <w:sz w:val="24"/>
                <w:szCs w:val="24"/>
                <w:highlight w:val="white"/>
              </w:rPr>
              <w:t xml:space="preserve"> передал Егорову на хранение бронзовую статуэтку. Через некоторое время друзья предложили Егорову учредить юридическую фирму в организационно-правовой форме Общества с ограниченной ответственност</w:t>
            </w:r>
            <w:r w:rsidR="003C3F89">
              <w:rPr>
                <w:rFonts w:ascii="Times New Roman" w:eastAsia="Times New Roman" w:hAnsi="Times New Roman" w:cs="Times New Roman"/>
                <w:b/>
                <w:color w:val="22272F"/>
                <w:sz w:val="24"/>
                <w:szCs w:val="24"/>
                <w:highlight w:val="white"/>
              </w:rPr>
              <w:t>ью</w:t>
            </w:r>
            <w:r>
              <w:rPr>
                <w:rFonts w:ascii="Times New Roman" w:eastAsia="Times New Roman" w:hAnsi="Times New Roman" w:cs="Times New Roman"/>
                <w:b/>
                <w:color w:val="22272F"/>
                <w:sz w:val="24"/>
                <w:szCs w:val="24"/>
                <w:highlight w:val="white"/>
              </w:rPr>
              <w:t xml:space="preserve">. Так как у Егорова были определенные финансовые трудности </w:t>
            </w:r>
            <w:r w:rsidR="003C3F89">
              <w:rPr>
                <w:rFonts w:ascii="Times New Roman" w:eastAsia="Times New Roman" w:hAnsi="Times New Roman" w:cs="Times New Roman"/>
                <w:b/>
                <w:color w:val="22272F"/>
                <w:sz w:val="24"/>
                <w:szCs w:val="24"/>
                <w:highlight w:val="white"/>
              </w:rPr>
              <w:t xml:space="preserve">- </w:t>
            </w:r>
            <w:r>
              <w:rPr>
                <w:rFonts w:ascii="Times New Roman" w:eastAsia="Times New Roman" w:hAnsi="Times New Roman" w:cs="Times New Roman"/>
                <w:b/>
                <w:color w:val="22272F"/>
                <w:sz w:val="24"/>
                <w:szCs w:val="24"/>
                <w:highlight w:val="white"/>
              </w:rPr>
              <w:t>он внес в качестве вклада в Уставн</w:t>
            </w:r>
            <w:r w:rsidR="003C3F89">
              <w:rPr>
                <w:rFonts w:ascii="Times New Roman" w:eastAsia="Times New Roman" w:hAnsi="Times New Roman" w:cs="Times New Roman"/>
                <w:b/>
                <w:color w:val="22272F"/>
                <w:sz w:val="24"/>
                <w:szCs w:val="24"/>
                <w:highlight w:val="white"/>
              </w:rPr>
              <w:t>ый</w:t>
            </w:r>
            <w:r>
              <w:rPr>
                <w:rFonts w:ascii="Times New Roman" w:eastAsia="Times New Roman" w:hAnsi="Times New Roman" w:cs="Times New Roman"/>
                <w:b/>
                <w:color w:val="22272F"/>
                <w:sz w:val="24"/>
                <w:szCs w:val="24"/>
                <w:highlight w:val="white"/>
              </w:rPr>
              <w:t xml:space="preserve"> капитал бронзовую статуэтку.  </w:t>
            </w:r>
            <w:proofErr w:type="spellStart"/>
            <w:r>
              <w:rPr>
                <w:rFonts w:ascii="Times New Roman" w:eastAsia="Times New Roman" w:hAnsi="Times New Roman" w:cs="Times New Roman"/>
                <w:b/>
                <w:color w:val="22272F"/>
                <w:sz w:val="24"/>
                <w:szCs w:val="24"/>
                <w:highlight w:val="white"/>
              </w:rPr>
              <w:t>Аваньян</w:t>
            </w:r>
            <w:proofErr w:type="spellEnd"/>
            <w:r>
              <w:rPr>
                <w:rFonts w:ascii="Times New Roman" w:eastAsia="Times New Roman" w:hAnsi="Times New Roman" w:cs="Times New Roman"/>
                <w:b/>
                <w:color w:val="22272F"/>
                <w:sz w:val="24"/>
                <w:szCs w:val="24"/>
                <w:highlight w:val="white"/>
              </w:rPr>
              <w:t xml:space="preserve"> потребовал от Егорова возврата статуэтки после окончания срока хранения. Егоров сказал, что у него ее нет. </w:t>
            </w:r>
            <w:proofErr w:type="spellStart"/>
            <w:r>
              <w:rPr>
                <w:rFonts w:ascii="Times New Roman" w:eastAsia="Times New Roman" w:hAnsi="Times New Roman" w:cs="Times New Roman"/>
                <w:b/>
                <w:color w:val="22272F"/>
                <w:sz w:val="24"/>
                <w:szCs w:val="24"/>
                <w:highlight w:val="white"/>
              </w:rPr>
              <w:t>Аваньян</w:t>
            </w:r>
            <w:proofErr w:type="spellEnd"/>
            <w:r>
              <w:rPr>
                <w:rFonts w:ascii="Times New Roman" w:eastAsia="Times New Roman" w:hAnsi="Times New Roman" w:cs="Times New Roman"/>
                <w:b/>
                <w:color w:val="22272F"/>
                <w:sz w:val="24"/>
                <w:szCs w:val="24"/>
                <w:highlight w:val="white"/>
              </w:rPr>
              <w:t xml:space="preserve"> обратился с иском к Обществу об истребовании имущества из чужого незаконного владения. Общество возражало, поскольку считало, что является добросовестным приобретателем.</w:t>
            </w:r>
          </w:p>
          <w:p w14:paraId="630BEB22" w14:textId="77777777" w:rsidR="00624FA3" w:rsidRDefault="00000000">
            <w:pPr>
              <w:spacing w:after="0" w:line="240" w:lineRule="auto"/>
              <w:jc w:val="both"/>
              <w:rPr>
                <w:rFonts w:ascii="Times New Roman" w:eastAsia="Times New Roman" w:hAnsi="Times New Roman" w:cs="Times New Roman"/>
                <w:i/>
                <w:color w:val="22272F"/>
                <w:sz w:val="24"/>
                <w:szCs w:val="24"/>
                <w:highlight w:val="white"/>
              </w:rPr>
            </w:pPr>
            <w:r>
              <w:rPr>
                <w:rFonts w:ascii="Times New Roman" w:eastAsia="Times New Roman" w:hAnsi="Times New Roman" w:cs="Times New Roman"/>
                <w:i/>
                <w:color w:val="22272F"/>
                <w:sz w:val="24"/>
                <w:szCs w:val="24"/>
                <w:highlight w:val="white"/>
              </w:rPr>
              <w:t>Кто прав в данной ситуации?</w:t>
            </w:r>
          </w:p>
          <w:p w14:paraId="5B48529D" w14:textId="77777777" w:rsidR="00624FA3" w:rsidRDefault="00624FA3">
            <w:pPr>
              <w:spacing w:after="0" w:line="240" w:lineRule="auto"/>
              <w:jc w:val="both"/>
              <w:rPr>
                <w:rFonts w:ascii="Times New Roman" w:eastAsia="Times New Roman" w:hAnsi="Times New Roman" w:cs="Times New Roman"/>
                <w:b/>
                <w:color w:val="22272F"/>
                <w:sz w:val="24"/>
                <w:szCs w:val="24"/>
                <w:highlight w:val="white"/>
              </w:rPr>
            </w:pPr>
          </w:p>
          <w:p w14:paraId="00963405" w14:textId="77777777" w:rsidR="00624FA3" w:rsidRDefault="00000000">
            <w:pPr>
              <w:spacing w:after="0" w:line="240" w:lineRule="auto"/>
              <w:ind w:left="141"/>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 xml:space="preserve">А. Прав </w:t>
            </w:r>
            <w:proofErr w:type="spellStart"/>
            <w:r>
              <w:rPr>
                <w:rFonts w:ascii="Times New Roman" w:eastAsia="Times New Roman" w:hAnsi="Times New Roman" w:cs="Times New Roman"/>
                <w:color w:val="22272F"/>
                <w:sz w:val="24"/>
                <w:szCs w:val="24"/>
                <w:highlight w:val="white"/>
              </w:rPr>
              <w:t>Аваньян</w:t>
            </w:r>
            <w:proofErr w:type="spellEnd"/>
            <w:r>
              <w:rPr>
                <w:rFonts w:ascii="Times New Roman" w:eastAsia="Times New Roman" w:hAnsi="Times New Roman" w:cs="Times New Roman"/>
                <w:color w:val="22272F"/>
                <w:sz w:val="24"/>
                <w:szCs w:val="24"/>
                <w:highlight w:val="white"/>
              </w:rPr>
              <w:t>. Собственник имеет право на истребование имущества из чужого незаконного владения всегда, независимо от добросовестности приобретения.</w:t>
            </w:r>
          </w:p>
          <w:p w14:paraId="1D565546" w14:textId="139038CC" w:rsidR="00624FA3" w:rsidRDefault="00000000">
            <w:pPr>
              <w:spacing w:after="0" w:line="240" w:lineRule="auto"/>
              <w:ind w:left="141"/>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Б. Право Обществ</w:t>
            </w:r>
            <w:r w:rsidR="003C3F89">
              <w:rPr>
                <w:rFonts w:ascii="Times New Roman" w:eastAsia="Times New Roman" w:hAnsi="Times New Roman" w:cs="Times New Roman"/>
                <w:color w:val="22272F"/>
                <w:sz w:val="24"/>
                <w:szCs w:val="24"/>
                <w:highlight w:val="white"/>
              </w:rPr>
              <w:t>о</w:t>
            </w:r>
            <w:r>
              <w:rPr>
                <w:rFonts w:ascii="Times New Roman" w:eastAsia="Times New Roman" w:hAnsi="Times New Roman" w:cs="Times New Roman"/>
                <w:color w:val="22272F"/>
                <w:sz w:val="24"/>
                <w:szCs w:val="24"/>
                <w:highlight w:val="white"/>
              </w:rPr>
              <w:t xml:space="preserve">. Добросовестный приобретатель всегда подлежит защите, в случае, когда он не знал или не должен был знать о том, что приобретает от </w:t>
            </w:r>
            <w:proofErr w:type="spellStart"/>
            <w:r>
              <w:rPr>
                <w:rFonts w:ascii="Times New Roman" w:eastAsia="Times New Roman" w:hAnsi="Times New Roman" w:cs="Times New Roman"/>
                <w:color w:val="22272F"/>
                <w:sz w:val="24"/>
                <w:szCs w:val="24"/>
                <w:highlight w:val="white"/>
              </w:rPr>
              <w:t>неуправомоченного</w:t>
            </w:r>
            <w:proofErr w:type="spellEnd"/>
            <w:r>
              <w:rPr>
                <w:rFonts w:ascii="Times New Roman" w:eastAsia="Times New Roman" w:hAnsi="Times New Roman" w:cs="Times New Roman"/>
                <w:color w:val="22272F"/>
                <w:sz w:val="24"/>
                <w:szCs w:val="24"/>
                <w:highlight w:val="white"/>
              </w:rPr>
              <w:t xml:space="preserve"> </w:t>
            </w:r>
            <w:proofErr w:type="spellStart"/>
            <w:r>
              <w:rPr>
                <w:rFonts w:ascii="Times New Roman" w:eastAsia="Times New Roman" w:hAnsi="Times New Roman" w:cs="Times New Roman"/>
                <w:color w:val="22272F"/>
                <w:sz w:val="24"/>
                <w:szCs w:val="24"/>
                <w:highlight w:val="white"/>
              </w:rPr>
              <w:t>отчуждателя</w:t>
            </w:r>
            <w:proofErr w:type="spellEnd"/>
            <w:r>
              <w:rPr>
                <w:rFonts w:ascii="Times New Roman" w:eastAsia="Times New Roman" w:hAnsi="Times New Roman" w:cs="Times New Roman"/>
                <w:color w:val="22272F"/>
                <w:sz w:val="24"/>
                <w:szCs w:val="24"/>
                <w:highlight w:val="white"/>
              </w:rPr>
              <w:t>.</w:t>
            </w:r>
          </w:p>
          <w:p w14:paraId="14120D6A" w14:textId="77777777" w:rsidR="00624FA3" w:rsidRDefault="00000000">
            <w:pPr>
              <w:spacing w:after="0" w:line="240" w:lineRule="auto"/>
              <w:ind w:left="141"/>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 xml:space="preserve">В. Прав </w:t>
            </w:r>
            <w:proofErr w:type="spellStart"/>
            <w:r>
              <w:rPr>
                <w:rFonts w:ascii="Times New Roman" w:eastAsia="Times New Roman" w:hAnsi="Times New Roman" w:cs="Times New Roman"/>
                <w:color w:val="22272F"/>
                <w:sz w:val="24"/>
                <w:szCs w:val="24"/>
                <w:highlight w:val="white"/>
              </w:rPr>
              <w:t>Аваньян</w:t>
            </w:r>
            <w:proofErr w:type="spellEnd"/>
            <w:r>
              <w:rPr>
                <w:rFonts w:ascii="Times New Roman" w:eastAsia="Times New Roman" w:hAnsi="Times New Roman" w:cs="Times New Roman"/>
                <w:color w:val="22272F"/>
                <w:sz w:val="24"/>
                <w:szCs w:val="24"/>
                <w:highlight w:val="white"/>
              </w:rPr>
              <w:t xml:space="preserve">. Для невозможности истребования имущества помимо добросовестности приобретателя требуется возмездность приобретения. Так как в данном случае Егоров не получил никакого встречного предоставления, приобретение Общества считается безвозмездным, а значит собственник может истребовать имущество из чужого незаконного владения. </w:t>
            </w:r>
          </w:p>
          <w:p w14:paraId="13995638" w14:textId="09E475FF" w:rsidR="00624FA3" w:rsidRDefault="00000000">
            <w:pPr>
              <w:spacing w:after="0" w:line="240" w:lineRule="auto"/>
              <w:ind w:left="141"/>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 xml:space="preserve">Г. Право </w:t>
            </w:r>
            <w:r w:rsidR="00BD2761">
              <w:rPr>
                <w:rFonts w:ascii="Times New Roman" w:eastAsia="Times New Roman" w:hAnsi="Times New Roman" w:cs="Times New Roman"/>
                <w:color w:val="22272F"/>
                <w:sz w:val="24"/>
                <w:szCs w:val="24"/>
                <w:highlight w:val="white"/>
              </w:rPr>
              <w:t>О</w:t>
            </w:r>
            <w:r>
              <w:rPr>
                <w:rFonts w:ascii="Times New Roman" w:eastAsia="Times New Roman" w:hAnsi="Times New Roman" w:cs="Times New Roman"/>
                <w:color w:val="22272F"/>
                <w:sz w:val="24"/>
                <w:szCs w:val="24"/>
                <w:highlight w:val="white"/>
              </w:rPr>
              <w:t xml:space="preserve">бщество. Получение имущества в качестве вклада в уставный капитал является возмездным приобретением, так как в результате внесения вклада лицо приобретает права участника хозяйственного общества. </w:t>
            </w:r>
            <w:r w:rsidR="005B7E3B" w:rsidRPr="005B7E3B">
              <w:rPr>
                <w:rFonts w:ascii="Times New Roman" w:eastAsia="Times New Roman" w:hAnsi="Times New Roman" w:cs="Times New Roman"/>
                <w:color w:val="22272F"/>
                <w:sz w:val="24"/>
                <w:szCs w:val="24"/>
              </w:rPr>
              <w:t xml:space="preserve">Соответственно, в данном случае добросовестный приобретатель </w:t>
            </w:r>
            <w:proofErr w:type="spellStart"/>
            <w:r w:rsidR="005B7E3B" w:rsidRPr="005B7E3B">
              <w:rPr>
                <w:rFonts w:ascii="Times New Roman" w:eastAsia="Times New Roman" w:hAnsi="Times New Roman" w:cs="Times New Roman"/>
                <w:color w:val="22272F"/>
                <w:sz w:val="24"/>
                <w:szCs w:val="24"/>
              </w:rPr>
              <w:t>возмездно</w:t>
            </w:r>
            <w:proofErr w:type="spellEnd"/>
            <w:r w:rsidR="005B7E3B" w:rsidRPr="005B7E3B">
              <w:rPr>
                <w:rFonts w:ascii="Times New Roman" w:eastAsia="Times New Roman" w:hAnsi="Times New Roman" w:cs="Times New Roman"/>
                <w:color w:val="22272F"/>
                <w:sz w:val="24"/>
                <w:szCs w:val="24"/>
              </w:rPr>
              <w:t xml:space="preserve"> приобрёл имущество, </w:t>
            </w:r>
            <w:r w:rsidR="005B7E3B" w:rsidRPr="005B7E3B">
              <w:rPr>
                <w:rFonts w:ascii="Times New Roman" w:eastAsia="Times New Roman" w:hAnsi="Times New Roman" w:cs="Times New Roman"/>
                <w:color w:val="22272F"/>
                <w:sz w:val="24"/>
                <w:szCs w:val="24"/>
              </w:rPr>
              <w:lastRenderedPageBreak/>
              <w:t>которое выбыло у первоначального собственника по его воле. В связи с этим истребование имущества у общества невозможно.</w:t>
            </w:r>
          </w:p>
        </w:tc>
        <w:tc>
          <w:tcPr>
            <w:tcW w:w="4365" w:type="dxa"/>
          </w:tcPr>
          <w:p w14:paraId="7C8D4EBC" w14:textId="77777777" w:rsidR="00624FA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lastRenderedPageBreak/>
              <w:t>Г</w:t>
            </w:r>
          </w:p>
          <w:p w14:paraId="5412872E" w14:textId="77777777" w:rsidR="00624FA3" w:rsidRDefault="00624FA3">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highlight w:val="white"/>
              </w:rPr>
            </w:pPr>
          </w:p>
          <w:p w14:paraId="65D8E220" w14:textId="77777777" w:rsidR="00624FA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(ст. 302 ГК РФ, п. 37 </w:t>
            </w:r>
            <w:r>
              <w:rPr>
                <w:rFonts w:ascii="Times New Roman" w:eastAsia="Times New Roman" w:hAnsi="Times New Roman" w:cs="Times New Roman"/>
                <w:b/>
                <w:color w:val="22272F"/>
                <w:sz w:val="26"/>
                <w:szCs w:val="26"/>
                <w:highlight w:val="white"/>
              </w:rPr>
              <w:t>Постановления Пленума Верховного Суда РФ N 10, Пленума ВАС РФ N 22 от 29.04.2010)</w:t>
            </w:r>
          </w:p>
          <w:p w14:paraId="4C67CD7A" w14:textId="77777777" w:rsidR="00624FA3" w:rsidRDefault="00624FA3">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highlight w:val="white"/>
              </w:rPr>
            </w:pPr>
          </w:p>
          <w:p w14:paraId="454291B8" w14:textId="77777777" w:rsidR="00624FA3" w:rsidRDefault="00624FA3">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highlight w:val="white"/>
              </w:rPr>
            </w:pPr>
          </w:p>
        </w:tc>
        <w:tc>
          <w:tcPr>
            <w:tcW w:w="3735" w:type="dxa"/>
          </w:tcPr>
          <w:p w14:paraId="25DD15DD" w14:textId="77777777" w:rsidR="00624FA3" w:rsidRDefault="005A66F8">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БАЛЛА</w:t>
            </w:r>
          </w:p>
          <w:p w14:paraId="2D9C86D8"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68EDD1DA"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069879AE"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2280C7C1" w14:textId="77777777" w:rsidR="00624FA3" w:rsidRDefault="00000000">
            <w:pPr>
              <w:spacing w:after="0" w:line="240" w:lineRule="auto"/>
              <w:ind w:left="425" w:firstLine="58"/>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sz w:val="24"/>
                <w:szCs w:val="24"/>
              </w:rPr>
              <w:t>ЛЮБАЯ ОШИБКА - 0 БАЛЛОВ</w:t>
            </w:r>
          </w:p>
        </w:tc>
      </w:tr>
      <w:tr w:rsidR="00624FA3" w14:paraId="300F2EDD" w14:textId="77777777">
        <w:trPr>
          <w:trHeight w:val="416"/>
        </w:trPr>
        <w:tc>
          <w:tcPr>
            <w:tcW w:w="7665" w:type="dxa"/>
          </w:tcPr>
          <w:p w14:paraId="4A117275" w14:textId="241CE064" w:rsidR="00624FA3"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15. Гражданин </w:t>
            </w:r>
            <w:proofErr w:type="spellStart"/>
            <w:r>
              <w:rPr>
                <w:rFonts w:ascii="Times New Roman" w:eastAsia="Times New Roman" w:hAnsi="Times New Roman" w:cs="Times New Roman"/>
                <w:b/>
                <w:color w:val="22272F"/>
                <w:sz w:val="24"/>
                <w:szCs w:val="24"/>
                <w:highlight w:val="white"/>
              </w:rPr>
              <w:t>Кубякин</w:t>
            </w:r>
            <w:proofErr w:type="spellEnd"/>
            <w:r>
              <w:rPr>
                <w:rFonts w:ascii="Times New Roman" w:eastAsia="Times New Roman" w:hAnsi="Times New Roman" w:cs="Times New Roman"/>
                <w:b/>
                <w:color w:val="22272F"/>
                <w:sz w:val="24"/>
                <w:szCs w:val="24"/>
                <w:highlight w:val="white"/>
              </w:rPr>
              <w:t xml:space="preserve"> приобрел квартиру в многоквартирном жилом доме в жилом комплексе “Колос”. После въезда в квартиру, выяснилось, что в соответствии с решением товарищества собственников жилья бесплатное пользование парковкой и детской площадкой возможно только для жильцов, вступивших в товарищество собственников жилья. Остальные жильцы для пользования объектами инфраструктуры жилого дома должны вносить плату за пользование помесячно. Гражданин </w:t>
            </w:r>
            <w:proofErr w:type="spellStart"/>
            <w:r>
              <w:rPr>
                <w:rFonts w:ascii="Times New Roman" w:eastAsia="Times New Roman" w:hAnsi="Times New Roman" w:cs="Times New Roman"/>
                <w:b/>
                <w:color w:val="22272F"/>
                <w:sz w:val="24"/>
                <w:szCs w:val="24"/>
                <w:highlight w:val="white"/>
              </w:rPr>
              <w:t>Кубякин</w:t>
            </w:r>
            <w:proofErr w:type="spellEnd"/>
            <w:r>
              <w:rPr>
                <w:rFonts w:ascii="Times New Roman" w:eastAsia="Times New Roman" w:hAnsi="Times New Roman" w:cs="Times New Roman"/>
                <w:b/>
                <w:color w:val="22272F"/>
                <w:sz w:val="24"/>
                <w:szCs w:val="24"/>
                <w:highlight w:val="white"/>
              </w:rPr>
              <w:t xml:space="preserve"> не согласился с данными требованиями и объединившись с другими жильцами, не входящими в товарищество собственников </w:t>
            </w:r>
            <w:proofErr w:type="gramStart"/>
            <w:r>
              <w:rPr>
                <w:rFonts w:ascii="Times New Roman" w:eastAsia="Times New Roman" w:hAnsi="Times New Roman" w:cs="Times New Roman"/>
                <w:b/>
                <w:color w:val="22272F"/>
                <w:sz w:val="24"/>
                <w:szCs w:val="24"/>
                <w:highlight w:val="white"/>
              </w:rPr>
              <w:t>жилья</w:t>
            </w:r>
            <w:proofErr w:type="gramEnd"/>
            <w:r>
              <w:rPr>
                <w:rFonts w:ascii="Times New Roman" w:eastAsia="Times New Roman" w:hAnsi="Times New Roman" w:cs="Times New Roman"/>
                <w:b/>
                <w:color w:val="22272F"/>
                <w:sz w:val="24"/>
                <w:szCs w:val="24"/>
                <w:highlight w:val="white"/>
              </w:rPr>
              <w:t xml:space="preserve"> создал общественное движение, целью котор</w:t>
            </w:r>
            <w:r w:rsidR="00BD2761">
              <w:rPr>
                <w:rFonts w:ascii="Times New Roman" w:eastAsia="Times New Roman" w:hAnsi="Times New Roman" w:cs="Times New Roman"/>
                <w:b/>
                <w:color w:val="22272F"/>
                <w:sz w:val="24"/>
                <w:szCs w:val="24"/>
                <w:highlight w:val="white"/>
              </w:rPr>
              <w:t>ого</w:t>
            </w:r>
            <w:r>
              <w:rPr>
                <w:rFonts w:ascii="Times New Roman" w:eastAsia="Times New Roman" w:hAnsi="Times New Roman" w:cs="Times New Roman"/>
                <w:b/>
                <w:color w:val="22272F"/>
                <w:sz w:val="24"/>
                <w:szCs w:val="24"/>
                <w:highlight w:val="white"/>
              </w:rPr>
              <w:t xml:space="preserve"> была защита прав его участников на владение и пользование общим имуществом, в том числе представление интересов в суде. Представители товарищества собственников жилья считали, что создание такого общественного движения незаконно, поскольку жильцы могут входить только в одно объединение - товарищество собственников жилья.</w:t>
            </w:r>
          </w:p>
          <w:p w14:paraId="1A60D6B0" w14:textId="77777777" w:rsidR="00624FA3" w:rsidRDefault="00624FA3">
            <w:pPr>
              <w:spacing w:after="0" w:line="240" w:lineRule="auto"/>
              <w:jc w:val="both"/>
              <w:rPr>
                <w:rFonts w:ascii="Times New Roman" w:eastAsia="Times New Roman" w:hAnsi="Times New Roman" w:cs="Times New Roman"/>
                <w:b/>
                <w:color w:val="22272F"/>
                <w:sz w:val="24"/>
                <w:szCs w:val="24"/>
                <w:highlight w:val="white"/>
              </w:rPr>
            </w:pPr>
          </w:p>
          <w:p w14:paraId="1018CBCC" w14:textId="35A8D0ED" w:rsidR="00624FA3" w:rsidRDefault="00000000">
            <w:pPr>
              <w:spacing w:after="0" w:line="240" w:lineRule="auto"/>
              <w:jc w:val="both"/>
              <w:rPr>
                <w:rFonts w:ascii="Times New Roman" w:eastAsia="Times New Roman" w:hAnsi="Times New Roman" w:cs="Times New Roman"/>
                <w:i/>
                <w:color w:val="22272F"/>
                <w:sz w:val="24"/>
                <w:szCs w:val="24"/>
                <w:highlight w:val="white"/>
              </w:rPr>
            </w:pPr>
            <w:r>
              <w:rPr>
                <w:rFonts w:ascii="Times New Roman" w:eastAsia="Times New Roman" w:hAnsi="Times New Roman" w:cs="Times New Roman"/>
                <w:i/>
                <w:color w:val="22272F"/>
                <w:sz w:val="24"/>
                <w:szCs w:val="24"/>
                <w:highlight w:val="white"/>
              </w:rPr>
              <w:t>Правы ли представители товарищества собственников жилья? Возможн</w:t>
            </w:r>
            <w:r w:rsidR="00BD2761">
              <w:rPr>
                <w:rFonts w:ascii="Times New Roman" w:eastAsia="Times New Roman" w:hAnsi="Times New Roman" w:cs="Times New Roman"/>
                <w:i/>
                <w:color w:val="22272F"/>
                <w:sz w:val="24"/>
                <w:szCs w:val="24"/>
                <w:highlight w:val="white"/>
              </w:rPr>
              <w:t>о</w:t>
            </w:r>
            <w:r>
              <w:rPr>
                <w:rFonts w:ascii="Times New Roman" w:eastAsia="Times New Roman" w:hAnsi="Times New Roman" w:cs="Times New Roman"/>
                <w:i/>
                <w:color w:val="22272F"/>
                <w:sz w:val="24"/>
                <w:szCs w:val="24"/>
                <w:highlight w:val="white"/>
              </w:rPr>
              <w:t xml:space="preserve"> ли установлени</w:t>
            </w:r>
            <w:r w:rsidR="00BD2761">
              <w:rPr>
                <w:rFonts w:ascii="Times New Roman" w:eastAsia="Times New Roman" w:hAnsi="Times New Roman" w:cs="Times New Roman"/>
                <w:i/>
                <w:color w:val="22272F"/>
                <w:sz w:val="24"/>
                <w:szCs w:val="24"/>
                <w:highlight w:val="white"/>
              </w:rPr>
              <w:t>е</w:t>
            </w:r>
            <w:r>
              <w:rPr>
                <w:rFonts w:ascii="Times New Roman" w:eastAsia="Times New Roman" w:hAnsi="Times New Roman" w:cs="Times New Roman"/>
                <w:i/>
                <w:color w:val="22272F"/>
                <w:sz w:val="24"/>
                <w:szCs w:val="24"/>
                <w:highlight w:val="white"/>
              </w:rPr>
              <w:t xml:space="preserve"> подобных ограничений для жильцов, не входящих в товарищество собственников жилья?</w:t>
            </w:r>
          </w:p>
          <w:p w14:paraId="224F0AE2" w14:textId="77777777" w:rsidR="00624FA3" w:rsidRDefault="00624FA3">
            <w:pPr>
              <w:spacing w:after="0" w:line="240" w:lineRule="auto"/>
              <w:jc w:val="both"/>
              <w:rPr>
                <w:rFonts w:ascii="Times New Roman" w:eastAsia="Times New Roman" w:hAnsi="Times New Roman" w:cs="Times New Roman"/>
                <w:b/>
                <w:color w:val="22272F"/>
                <w:sz w:val="24"/>
                <w:szCs w:val="24"/>
                <w:highlight w:val="white"/>
              </w:rPr>
            </w:pPr>
          </w:p>
          <w:p w14:paraId="4D61354D" w14:textId="77777777" w:rsidR="00624FA3" w:rsidRDefault="00000000">
            <w:pPr>
              <w:spacing w:after="0" w:line="240" w:lineRule="auto"/>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А. Да, правы. Общедомовое имущество принадлежит на праве общей долевой собственности собственникам жилых помещений. Управление общедомовым имуществом осуществляет товарищество собственников жилья. Создание другого общественного объединения ущемляет права жильцов на общедомовое имущество. В соответствии с Конституцией Российской Федерации осуществление прав и свобод человека и гражданина не должно нарушать права и свободы других лиц. Таким образом, создание общественного объединения противоречит закону. В рамках своей деятельности товарищество собственников жилья уполномочено принимать любые решения, поэтому установление подобных ограничений возможно.</w:t>
            </w:r>
          </w:p>
          <w:p w14:paraId="2546A377" w14:textId="77777777" w:rsidR="00624FA3" w:rsidRDefault="00000000">
            <w:pPr>
              <w:spacing w:after="0" w:line="240" w:lineRule="auto"/>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lastRenderedPageBreak/>
              <w:t xml:space="preserve">Б. Представители товарищества собственников жилья правы в части незаконности создания общественного движения, однако установление подобных ограничений противоречит закону.  Общедомовое имущество принадлежит на праве общей долевой собственности собственникам жилых помещений. Управление общедомовым имуществом осуществляет товарищество собственников жилья. Создание другого общественного объединения ущемляет права жильцов на общедомовое имущество. В соответствии с Конституцией Российской Федерации осуществление прав и свобод человека и гражданина не должно нарушать права и свободы других лиц. Таким образом, создание общественного объединения противоречит закону. Однако, принятие решения об ограничении пользования объектами инфраструктуры для жильцов, не являющихся членами </w:t>
            </w:r>
            <w:proofErr w:type="gramStart"/>
            <w:r>
              <w:rPr>
                <w:rFonts w:ascii="Times New Roman" w:eastAsia="Times New Roman" w:hAnsi="Times New Roman" w:cs="Times New Roman"/>
                <w:color w:val="22272F"/>
                <w:sz w:val="24"/>
                <w:szCs w:val="24"/>
                <w:highlight w:val="white"/>
              </w:rPr>
              <w:t>товарищества</w:t>
            </w:r>
            <w:proofErr w:type="gramEnd"/>
            <w:r>
              <w:rPr>
                <w:rFonts w:ascii="Times New Roman" w:eastAsia="Times New Roman" w:hAnsi="Times New Roman" w:cs="Times New Roman"/>
                <w:color w:val="22272F"/>
                <w:sz w:val="24"/>
                <w:szCs w:val="24"/>
                <w:highlight w:val="white"/>
              </w:rPr>
              <w:t xml:space="preserve"> противоречит закрепленному в Конституции принципу равенства, вследствие чего является незаконным.</w:t>
            </w:r>
          </w:p>
          <w:p w14:paraId="21F9D390" w14:textId="77777777" w:rsidR="00624FA3" w:rsidRDefault="00000000">
            <w:pPr>
              <w:spacing w:after="0" w:line="240" w:lineRule="auto"/>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 xml:space="preserve">В. Представители товарищества собственников жилья не правы в части незаконности создания общественного движения, однако установление подобных ограничений возможно. В соответствии с Конституцией Российской Федерации каждый имеет право на объединение, </w:t>
            </w:r>
            <w:proofErr w:type="gramStart"/>
            <w:r>
              <w:rPr>
                <w:rFonts w:ascii="Times New Roman" w:eastAsia="Times New Roman" w:hAnsi="Times New Roman" w:cs="Times New Roman"/>
                <w:color w:val="22272F"/>
                <w:sz w:val="24"/>
                <w:szCs w:val="24"/>
                <w:highlight w:val="white"/>
              </w:rPr>
              <w:t>которое в частности</w:t>
            </w:r>
            <w:proofErr w:type="gramEnd"/>
            <w:r>
              <w:rPr>
                <w:rFonts w:ascii="Times New Roman" w:eastAsia="Times New Roman" w:hAnsi="Times New Roman" w:cs="Times New Roman"/>
                <w:color w:val="22272F"/>
                <w:sz w:val="24"/>
                <w:szCs w:val="24"/>
                <w:highlight w:val="white"/>
              </w:rPr>
              <w:t xml:space="preserve"> предполагает возможность создания любых общественных объединений, преследующих законные цели. Факт существования иного общественного объединения не ограничивает право на создание общественного объединения. Более того, созданное общественное движение не предполагает выполнение функций товарищества собственников жилья по управлению общим имуществом жилого дома, которыми товарищества наделяются в соответствии с законодательством. Однако, товарищество собственников жилья самостоятельно в определении порядка управления общим имуществом и может принимать любые решения, поэтому установление ограничений возможно.</w:t>
            </w:r>
          </w:p>
          <w:p w14:paraId="08361228" w14:textId="77777777" w:rsidR="00624FA3" w:rsidRDefault="00000000">
            <w:pPr>
              <w:spacing w:after="0" w:line="240" w:lineRule="auto"/>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 xml:space="preserve">Г. Представители товарищества собственников жилья не правы. В соответствии с Конституцией Российской Федерации каждый имеет право на объединение, </w:t>
            </w:r>
            <w:proofErr w:type="gramStart"/>
            <w:r>
              <w:rPr>
                <w:rFonts w:ascii="Times New Roman" w:eastAsia="Times New Roman" w:hAnsi="Times New Roman" w:cs="Times New Roman"/>
                <w:color w:val="22272F"/>
                <w:sz w:val="24"/>
                <w:szCs w:val="24"/>
                <w:highlight w:val="white"/>
              </w:rPr>
              <w:t>которое в частности</w:t>
            </w:r>
            <w:proofErr w:type="gramEnd"/>
            <w:r>
              <w:rPr>
                <w:rFonts w:ascii="Times New Roman" w:eastAsia="Times New Roman" w:hAnsi="Times New Roman" w:cs="Times New Roman"/>
                <w:color w:val="22272F"/>
                <w:sz w:val="24"/>
                <w:szCs w:val="24"/>
                <w:highlight w:val="white"/>
              </w:rPr>
              <w:t xml:space="preserve"> предполагает возможность создания любых общественных объединений, преследующих законные цели. Факт существования иного общественного объединения не </w:t>
            </w:r>
            <w:r>
              <w:rPr>
                <w:rFonts w:ascii="Times New Roman" w:eastAsia="Times New Roman" w:hAnsi="Times New Roman" w:cs="Times New Roman"/>
                <w:color w:val="22272F"/>
                <w:sz w:val="24"/>
                <w:szCs w:val="24"/>
                <w:highlight w:val="white"/>
              </w:rPr>
              <w:lastRenderedPageBreak/>
              <w:t xml:space="preserve">ограничивает право на создание общественного объединения. Право на объединение также предполагает то, что никто не может быть принужден к вступление в какое-либо объединение или пребывание в нем. Ограничение пользования имуществом жилого дома для жильцов, не состоящих </w:t>
            </w:r>
            <w:proofErr w:type="gramStart"/>
            <w:r>
              <w:rPr>
                <w:rFonts w:ascii="Times New Roman" w:eastAsia="Times New Roman" w:hAnsi="Times New Roman" w:cs="Times New Roman"/>
                <w:color w:val="22272F"/>
                <w:sz w:val="24"/>
                <w:szCs w:val="24"/>
                <w:highlight w:val="white"/>
              </w:rPr>
              <w:t>в объединении</w:t>
            </w:r>
            <w:proofErr w:type="gramEnd"/>
            <w:r>
              <w:rPr>
                <w:rFonts w:ascii="Times New Roman" w:eastAsia="Times New Roman" w:hAnsi="Times New Roman" w:cs="Times New Roman"/>
                <w:color w:val="22272F"/>
                <w:sz w:val="24"/>
                <w:szCs w:val="24"/>
                <w:highlight w:val="white"/>
              </w:rPr>
              <w:t xml:space="preserve"> фактически является способом принуждения вступления в объединение. В связи с этим, товарищество собственников жилья не вправе нарушать права домовладельцев, отказавшихся от членства в товариществе, устанавливая преимущества и льготы по владению и пользованию общей долевой собственностью только для членов товарищества.</w:t>
            </w:r>
          </w:p>
          <w:p w14:paraId="1D635004" w14:textId="77777777" w:rsidR="00624FA3" w:rsidRDefault="00624FA3">
            <w:pPr>
              <w:pBdr>
                <w:top w:val="nil"/>
                <w:left w:val="nil"/>
                <w:bottom w:val="nil"/>
                <w:right w:val="nil"/>
                <w:between w:val="nil"/>
              </w:pBdr>
              <w:spacing w:after="0" w:line="240" w:lineRule="auto"/>
              <w:jc w:val="both"/>
              <w:rPr>
                <w:rFonts w:ascii="Times New Roman" w:eastAsia="Times New Roman" w:hAnsi="Times New Roman" w:cs="Times New Roman"/>
                <w:b/>
                <w:color w:val="22272F"/>
                <w:sz w:val="24"/>
                <w:szCs w:val="24"/>
                <w:highlight w:val="white"/>
              </w:rPr>
            </w:pPr>
          </w:p>
        </w:tc>
        <w:tc>
          <w:tcPr>
            <w:tcW w:w="4365" w:type="dxa"/>
          </w:tcPr>
          <w:p w14:paraId="060167DF" w14:textId="77777777" w:rsidR="00624FA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lastRenderedPageBreak/>
              <w:t>Г</w:t>
            </w:r>
          </w:p>
          <w:p w14:paraId="7EFA953F" w14:textId="77777777" w:rsidR="00624FA3" w:rsidRDefault="00624FA3">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highlight w:val="white"/>
              </w:rPr>
            </w:pPr>
          </w:p>
          <w:p w14:paraId="6E3C9DC6" w14:textId="77777777" w:rsidR="00624FA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(ст. 30 Конституции Российской Федерации, п. 5 </w:t>
            </w:r>
            <w:r>
              <w:rPr>
                <w:rFonts w:ascii="Times New Roman" w:eastAsia="Times New Roman" w:hAnsi="Times New Roman" w:cs="Times New Roman"/>
                <w:b/>
                <w:color w:val="22272F"/>
                <w:sz w:val="26"/>
                <w:szCs w:val="26"/>
                <w:highlight w:val="white"/>
              </w:rPr>
              <w:t>Постановления Конституционного Суда РФ от 03.04.1998 N 10-П)</w:t>
            </w:r>
          </w:p>
        </w:tc>
        <w:tc>
          <w:tcPr>
            <w:tcW w:w="3735" w:type="dxa"/>
          </w:tcPr>
          <w:p w14:paraId="267DB9EE" w14:textId="77777777" w:rsidR="00624FA3" w:rsidRDefault="005A66F8">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БАЛЛА</w:t>
            </w:r>
          </w:p>
          <w:p w14:paraId="4052A2D2"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3D3D3771"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7084CC21"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31980546" w14:textId="77777777" w:rsidR="00624FA3" w:rsidRDefault="00000000">
            <w:pPr>
              <w:spacing w:after="0" w:line="240" w:lineRule="auto"/>
              <w:ind w:left="425" w:firstLine="58"/>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sz w:val="24"/>
                <w:szCs w:val="24"/>
              </w:rPr>
              <w:t>ЛЮБАЯ ОШИБКА - 0 БАЛЛОВ</w:t>
            </w:r>
          </w:p>
        </w:tc>
      </w:tr>
      <w:tr w:rsidR="00624FA3" w14:paraId="2CA71B8C" w14:textId="77777777">
        <w:trPr>
          <w:trHeight w:val="416"/>
        </w:trPr>
        <w:tc>
          <w:tcPr>
            <w:tcW w:w="7665" w:type="dxa"/>
          </w:tcPr>
          <w:p w14:paraId="5185A55B" w14:textId="77777777" w:rsidR="00624FA3"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lastRenderedPageBreak/>
              <w:t>16. Артем Непряхин был прирожденным актером и уже в возрасте 12 лет начал исполнять роли в театре. В связи с этим Артему был предложен трудовой договор, в котором в том числе содержались условия о возможности работы в ночное время, а также командировках. Мама Артема посчитала, что зарплата, предлагаемая театром, станет хорошим пополнением для семейного бюджета самостоятельно подписала трудовой договор от имени своего сына.</w:t>
            </w:r>
          </w:p>
          <w:p w14:paraId="0F25826E" w14:textId="77777777" w:rsidR="00624FA3" w:rsidRDefault="00000000">
            <w:pPr>
              <w:spacing w:after="0" w:line="392" w:lineRule="auto"/>
              <w:jc w:val="both"/>
              <w:rPr>
                <w:rFonts w:ascii="Times New Roman" w:eastAsia="Times New Roman" w:hAnsi="Times New Roman" w:cs="Times New Roman"/>
                <w:i/>
                <w:color w:val="22272F"/>
                <w:sz w:val="24"/>
                <w:szCs w:val="24"/>
                <w:highlight w:val="white"/>
              </w:rPr>
            </w:pPr>
            <w:r>
              <w:rPr>
                <w:rFonts w:ascii="Times New Roman" w:eastAsia="Times New Roman" w:hAnsi="Times New Roman" w:cs="Times New Roman"/>
                <w:i/>
                <w:color w:val="22272F"/>
                <w:sz w:val="24"/>
                <w:szCs w:val="24"/>
                <w:highlight w:val="white"/>
              </w:rPr>
              <w:t>Оцените правомерность поведения матери Артема</w:t>
            </w:r>
          </w:p>
          <w:p w14:paraId="2D097ECB" w14:textId="77777777" w:rsidR="00624FA3" w:rsidRDefault="00000000">
            <w:pPr>
              <w:spacing w:after="0"/>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А. Поведение матери правомерно, так как до достижения возраста 14 лет трудовой договор в любом случае подписывается законным представителем ребенка</w:t>
            </w:r>
          </w:p>
          <w:p w14:paraId="6051FA80" w14:textId="77777777" w:rsidR="00624FA3" w:rsidRDefault="00000000">
            <w:pPr>
              <w:spacing w:after="0"/>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Б. Поведение матери неправомерно, так как до достижения возраста 14 лет ребенок не может вступать в трудовые отношения</w:t>
            </w:r>
          </w:p>
          <w:p w14:paraId="4403E8A7" w14:textId="77777777" w:rsidR="00624FA3" w:rsidRDefault="00000000">
            <w:pPr>
              <w:spacing w:after="0"/>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В. Поведение матери неправомерно, так как лица, не достигшие возраста 18 лет не могут привлекаться к работам в ночное время и быть отправленными в командировки</w:t>
            </w:r>
          </w:p>
          <w:p w14:paraId="65011493" w14:textId="77777777" w:rsidR="00624FA3" w:rsidRDefault="00000000">
            <w:pPr>
              <w:spacing w:after="0"/>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Г. Поведение матери неправомерно, так как при заключении трудового договора от имени несовершеннолетнего, не достигшего возраста 14 лет требуется разрешение органа опеки и попечительства.</w:t>
            </w:r>
          </w:p>
          <w:p w14:paraId="757F374C" w14:textId="77777777" w:rsidR="00624FA3" w:rsidRDefault="00624FA3">
            <w:pPr>
              <w:spacing w:after="0" w:line="240" w:lineRule="auto"/>
              <w:jc w:val="both"/>
              <w:rPr>
                <w:rFonts w:ascii="Times New Roman" w:eastAsia="Times New Roman" w:hAnsi="Times New Roman" w:cs="Times New Roman"/>
                <w:color w:val="22272F"/>
                <w:sz w:val="24"/>
                <w:szCs w:val="24"/>
                <w:highlight w:val="white"/>
              </w:rPr>
            </w:pPr>
          </w:p>
          <w:p w14:paraId="2C794E07" w14:textId="77777777" w:rsidR="00624FA3" w:rsidRDefault="00000000">
            <w:pPr>
              <w:spacing w:after="0" w:line="240" w:lineRule="auto"/>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sz w:val="24"/>
                <w:szCs w:val="24"/>
              </w:rPr>
              <w:t>Ответ: _________________________</w:t>
            </w:r>
          </w:p>
          <w:p w14:paraId="44B34047" w14:textId="77777777" w:rsidR="00624FA3" w:rsidRDefault="00624FA3">
            <w:pPr>
              <w:pBdr>
                <w:top w:val="nil"/>
                <w:left w:val="nil"/>
                <w:bottom w:val="nil"/>
                <w:right w:val="nil"/>
                <w:between w:val="nil"/>
              </w:pBdr>
              <w:spacing w:after="0" w:line="240" w:lineRule="auto"/>
              <w:jc w:val="both"/>
              <w:rPr>
                <w:rFonts w:ascii="Times New Roman" w:eastAsia="Times New Roman" w:hAnsi="Times New Roman" w:cs="Times New Roman"/>
                <w:b/>
                <w:color w:val="22272F"/>
                <w:sz w:val="24"/>
                <w:szCs w:val="24"/>
                <w:highlight w:val="white"/>
              </w:rPr>
            </w:pPr>
          </w:p>
        </w:tc>
        <w:tc>
          <w:tcPr>
            <w:tcW w:w="4365" w:type="dxa"/>
          </w:tcPr>
          <w:p w14:paraId="2BB5C68D" w14:textId="77777777" w:rsidR="00624FA3" w:rsidRDefault="00000000">
            <w:pPr>
              <w:spacing w:after="0" w:line="392"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lastRenderedPageBreak/>
              <w:t xml:space="preserve">Г </w:t>
            </w:r>
          </w:p>
          <w:p w14:paraId="778ED221" w14:textId="3062B0D4" w:rsidR="00624FA3" w:rsidRPr="00685E18" w:rsidRDefault="00000000">
            <w:pPr>
              <w:pBdr>
                <w:top w:val="nil"/>
                <w:left w:val="nil"/>
                <w:bottom w:val="nil"/>
                <w:right w:val="nil"/>
                <w:between w:val="nil"/>
              </w:pBdr>
              <w:spacing w:after="0" w:line="240" w:lineRule="auto"/>
              <w:jc w:val="both"/>
              <w:rPr>
                <w:rFonts w:ascii="Times New Roman" w:eastAsia="Times New Roman" w:hAnsi="Times New Roman" w:cs="Times New Roman"/>
                <w:b/>
                <w:bCs/>
                <w:color w:val="22272F"/>
                <w:sz w:val="24"/>
                <w:szCs w:val="24"/>
                <w:highlight w:val="white"/>
              </w:rPr>
            </w:pPr>
            <w:r w:rsidRPr="00685E18">
              <w:rPr>
                <w:rFonts w:ascii="Times New Roman" w:eastAsia="Times New Roman" w:hAnsi="Times New Roman" w:cs="Times New Roman"/>
                <w:b/>
                <w:bCs/>
                <w:color w:val="22272F"/>
                <w:sz w:val="24"/>
                <w:szCs w:val="24"/>
                <w:highlight w:val="white"/>
              </w:rPr>
              <w:t xml:space="preserve">Ст. 63 ТК РФ, п. 14 Постановления Пленума Верховного Суда РФ от 28.01.2014 </w:t>
            </w:r>
            <w:r w:rsidR="00154056">
              <w:rPr>
                <w:rFonts w:ascii="Times New Roman" w:eastAsia="Times New Roman" w:hAnsi="Times New Roman" w:cs="Times New Roman"/>
                <w:b/>
                <w:bCs/>
                <w:color w:val="22272F"/>
                <w:sz w:val="24"/>
                <w:szCs w:val="24"/>
                <w:highlight w:val="white"/>
              </w:rPr>
              <w:t>№</w:t>
            </w:r>
            <w:r w:rsidRPr="00685E18">
              <w:rPr>
                <w:rFonts w:ascii="Times New Roman" w:eastAsia="Times New Roman" w:hAnsi="Times New Roman" w:cs="Times New Roman"/>
                <w:b/>
                <w:bCs/>
                <w:color w:val="22272F"/>
                <w:sz w:val="24"/>
                <w:szCs w:val="24"/>
                <w:highlight w:val="white"/>
              </w:rPr>
              <w:t xml:space="preserve"> 1 </w:t>
            </w:r>
            <w:r w:rsidR="00154056">
              <w:rPr>
                <w:rFonts w:ascii="Times New Roman" w:eastAsia="Times New Roman" w:hAnsi="Times New Roman" w:cs="Times New Roman"/>
                <w:b/>
                <w:bCs/>
                <w:color w:val="22272F"/>
                <w:sz w:val="24"/>
                <w:szCs w:val="24"/>
                <w:highlight w:val="white"/>
              </w:rPr>
              <w:t>«</w:t>
            </w:r>
            <w:r w:rsidRPr="00685E18">
              <w:rPr>
                <w:rFonts w:ascii="Times New Roman" w:eastAsia="Times New Roman" w:hAnsi="Times New Roman" w:cs="Times New Roman"/>
                <w:b/>
                <w:bCs/>
                <w:color w:val="22272F"/>
                <w:sz w:val="24"/>
                <w:szCs w:val="24"/>
                <w:highlight w:val="white"/>
              </w:rPr>
              <w:t>О применении законодательства, регулирующего труд женщин, лиц с семейными обязанностями и несовершеннолетних</w:t>
            </w:r>
            <w:r w:rsidR="00154056">
              <w:rPr>
                <w:rFonts w:ascii="Times New Roman" w:eastAsia="Times New Roman" w:hAnsi="Times New Roman" w:cs="Times New Roman"/>
                <w:b/>
                <w:bCs/>
                <w:color w:val="22272F"/>
                <w:sz w:val="24"/>
                <w:szCs w:val="24"/>
                <w:highlight w:val="white"/>
              </w:rPr>
              <w:t>»</w:t>
            </w:r>
          </w:p>
        </w:tc>
        <w:tc>
          <w:tcPr>
            <w:tcW w:w="3735" w:type="dxa"/>
          </w:tcPr>
          <w:p w14:paraId="3D20440F" w14:textId="77777777" w:rsidR="00624FA3" w:rsidRDefault="005A66F8">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БАЛЛА</w:t>
            </w:r>
          </w:p>
          <w:p w14:paraId="19DFC7E5"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39046ADE"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798495D8"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6E757F72" w14:textId="77777777" w:rsidR="00624FA3" w:rsidRDefault="00000000">
            <w:pPr>
              <w:spacing w:after="0" w:line="240" w:lineRule="auto"/>
              <w:ind w:left="425" w:firstLine="58"/>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sz w:val="24"/>
                <w:szCs w:val="24"/>
              </w:rPr>
              <w:t>ЛЮБАЯ ОШИБКА - 0 БАЛЛОВ</w:t>
            </w:r>
          </w:p>
        </w:tc>
      </w:tr>
      <w:tr w:rsidR="00624FA3" w14:paraId="33E24589" w14:textId="77777777">
        <w:trPr>
          <w:trHeight w:val="416"/>
        </w:trPr>
        <w:tc>
          <w:tcPr>
            <w:tcW w:w="7665" w:type="dxa"/>
          </w:tcPr>
          <w:p w14:paraId="21D88953" w14:textId="77777777" w:rsidR="00624FA3" w:rsidRDefault="00000000">
            <w:pP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17. Гражданин Плетнев и гражданка Шишкова прожили в браке 10 лет, у них был ребенок – Григорий. Григорий с 5 лет занимался в музыкальной школе. Дома в семье Плетнева-Шишковой было пианино. После развода ребенок остался с Плетневым, так как он больше времени уделял ребенку. Пианино осталось в квартире, где жил Плетнев и сын. Шишкова попросила раздела музыкального инструмента. Плетнев возразил, что не может продать пианино, так как на нем нужно играть сыну. Тогда Шишкова сказала, чтобы Плетнев просто выплатил ей компенсацию, так как пианино покупалось на совместные деньги супругов. Плетнев отказался и Шишкова пошла в суд с требованием о выплате компенсацию за половину инструмента, который остался у бывшего мужа. </w:t>
            </w:r>
          </w:p>
          <w:p w14:paraId="0B19093A" w14:textId="77777777" w:rsidR="00624FA3" w:rsidRDefault="00000000">
            <w:pPr>
              <w:spacing w:after="0" w:line="240" w:lineRule="auto"/>
              <w:jc w:val="both"/>
              <w:rPr>
                <w:rFonts w:ascii="Times New Roman" w:eastAsia="Times New Roman" w:hAnsi="Times New Roman" w:cs="Times New Roman"/>
                <w:i/>
                <w:color w:val="22272F"/>
                <w:sz w:val="24"/>
                <w:szCs w:val="24"/>
                <w:highlight w:val="white"/>
              </w:rPr>
            </w:pPr>
            <w:r>
              <w:rPr>
                <w:rFonts w:ascii="Times New Roman" w:eastAsia="Times New Roman" w:hAnsi="Times New Roman" w:cs="Times New Roman"/>
                <w:i/>
                <w:color w:val="22272F"/>
                <w:sz w:val="24"/>
                <w:szCs w:val="24"/>
                <w:highlight w:val="white"/>
              </w:rPr>
              <w:t>Удовлетворит ли суд данное требование?</w:t>
            </w:r>
          </w:p>
          <w:p w14:paraId="5A83A1E7" w14:textId="77777777" w:rsidR="00624FA3" w:rsidRDefault="00624FA3">
            <w:pPr>
              <w:spacing w:after="0" w:line="240" w:lineRule="auto"/>
              <w:jc w:val="both"/>
              <w:rPr>
                <w:rFonts w:ascii="Times New Roman" w:eastAsia="Times New Roman" w:hAnsi="Times New Roman" w:cs="Times New Roman"/>
                <w:b/>
                <w:color w:val="22272F"/>
                <w:sz w:val="24"/>
                <w:szCs w:val="24"/>
                <w:highlight w:val="white"/>
              </w:rPr>
            </w:pPr>
          </w:p>
          <w:p w14:paraId="06E6FEBA" w14:textId="77777777" w:rsidR="00624FA3" w:rsidRDefault="00000000">
            <w:pPr>
              <w:spacing w:after="0" w:line="240" w:lineRule="auto"/>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 xml:space="preserve">А. Да, удовлетворит. В соответствии с Семейным кодексом имущество, которое было приобретено супругами за общие деньги, является совместной собственностью, и после развода подлежит разделу. </w:t>
            </w:r>
          </w:p>
          <w:p w14:paraId="66C6D6F2" w14:textId="77777777" w:rsidR="00624FA3" w:rsidRDefault="00000000">
            <w:pPr>
              <w:spacing w:after="0" w:line="240" w:lineRule="auto"/>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 xml:space="preserve">Б. Да, удовлетворит. В соответствии с Семейным кодексом родителю, которому передается имущество для удовлетворения потребностей ребенка, необходимо выплатить компенсацию в размере половины стоимости этого имущества другому родителю. </w:t>
            </w:r>
          </w:p>
          <w:p w14:paraId="7530F6A6" w14:textId="77777777" w:rsidR="00624FA3" w:rsidRDefault="00000000">
            <w:pPr>
              <w:spacing w:after="0" w:line="240" w:lineRule="auto"/>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 xml:space="preserve">В. Нет, не удовлетворит. В соответствии с Семейным кодексом имущество, которое передается родителю для удовлетворения потребностей ребенка, разделу не подлежит и передается родителю, проживающему с ребенком, без компенсации. </w:t>
            </w:r>
          </w:p>
          <w:p w14:paraId="72733E5B" w14:textId="77777777" w:rsidR="00624FA3" w:rsidRDefault="00000000">
            <w:pP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color w:val="22272F"/>
                <w:sz w:val="24"/>
                <w:szCs w:val="24"/>
                <w:highlight w:val="white"/>
              </w:rPr>
              <w:t>Г. Нет, не удовлетворит. В соответствии с Семейным кодексом родителю, которому передается имущество для удовлетворения потребностей ребенка, необходимо возместить другому родителю ¼ стоимости этого имущества.</w:t>
            </w:r>
          </w:p>
        </w:tc>
        <w:tc>
          <w:tcPr>
            <w:tcW w:w="4365" w:type="dxa"/>
          </w:tcPr>
          <w:p w14:paraId="4A2C133B" w14:textId="77777777" w:rsidR="00624FA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В</w:t>
            </w:r>
          </w:p>
          <w:p w14:paraId="17EAA71C" w14:textId="4F5661BD" w:rsidR="00624FA3"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(Часть 5 статьи 38 Семейного </w:t>
            </w:r>
            <w:r w:rsidR="009D6DC6">
              <w:rPr>
                <w:rFonts w:ascii="Times New Roman" w:eastAsia="Times New Roman" w:hAnsi="Times New Roman" w:cs="Times New Roman"/>
                <w:b/>
                <w:color w:val="22272F"/>
                <w:sz w:val="24"/>
                <w:szCs w:val="24"/>
                <w:highlight w:val="white"/>
              </w:rPr>
              <w:t>к</w:t>
            </w:r>
            <w:r>
              <w:rPr>
                <w:rFonts w:ascii="Times New Roman" w:eastAsia="Times New Roman" w:hAnsi="Times New Roman" w:cs="Times New Roman"/>
                <w:b/>
                <w:color w:val="22272F"/>
                <w:sz w:val="24"/>
                <w:szCs w:val="24"/>
                <w:highlight w:val="white"/>
              </w:rPr>
              <w:t>одекса</w:t>
            </w:r>
            <w:r w:rsidR="009D6DC6">
              <w:rPr>
                <w:rFonts w:ascii="Times New Roman" w:eastAsia="Times New Roman" w:hAnsi="Times New Roman" w:cs="Times New Roman"/>
                <w:b/>
                <w:color w:val="22272F"/>
                <w:sz w:val="24"/>
                <w:szCs w:val="24"/>
                <w:highlight w:val="white"/>
              </w:rPr>
              <w:t xml:space="preserve"> РФ</w:t>
            </w:r>
            <w:r>
              <w:rPr>
                <w:rFonts w:ascii="Times New Roman" w:eastAsia="Times New Roman" w:hAnsi="Times New Roman" w:cs="Times New Roman"/>
                <w:b/>
                <w:color w:val="22272F"/>
                <w:sz w:val="24"/>
                <w:szCs w:val="24"/>
                <w:highlight w:val="white"/>
              </w:rPr>
              <w:t>)</w:t>
            </w:r>
          </w:p>
        </w:tc>
        <w:tc>
          <w:tcPr>
            <w:tcW w:w="3735" w:type="dxa"/>
          </w:tcPr>
          <w:p w14:paraId="2019AD7F" w14:textId="77777777" w:rsidR="00624FA3" w:rsidRDefault="005A66F8">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БАЛЛА</w:t>
            </w:r>
          </w:p>
          <w:p w14:paraId="1421B030"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6B70ED1D"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66455CE8"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0E0A155D" w14:textId="77777777" w:rsidR="00624FA3" w:rsidRDefault="00000000">
            <w:pPr>
              <w:spacing w:after="0" w:line="240" w:lineRule="auto"/>
              <w:ind w:left="425" w:firstLine="58"/>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sz w:val="24"/>
                <w:szCs w:val="24"/>
              </w:rPr>
              <w:t>ЛЮБАЯ ОШИБКА - 0 БАЛЛОВ</w:t>
            </w:r>
          </w:p>
        </w:tc>
      </w:tr>
      <w:tr w:rsidR="00624FA3" w14:paraId="1C5397A2" w14:textId="77777777">
        <w:trPr>
          <w:trHeight w:val="416"/>
        </w:trPr>
        <w:tc>
          <w:tcPr>
            <w:tcW w:w="7665" w:type="dxa"/>
          </w:tcPr>
          <w:p w14:paraId="0A926DD1" w14:textId="4275E8C2" w:rsidR="00624FA3" w:rsidRDefault="00000000">
            <w:pP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18. Сидоров работал в Московском университете. К сожалению, летняя сессия для него, как для преподавателя гражданского процесса, была ужасно стрессовой</w:t>
            </w:r>
            <w:r w:rsidR="00F5017A">
              <w:rPr>
                <w:rFonts w:ascii="Times New Roman" w:eastAsia="Times New Roman" w:hAnsi="Times New Roman" w:cs="Times New Roman"/>
                <w:b/>
                <w:color w:val="22272F"/>
                <w:sz w:val="24"/>
                <w:szCs w:val="24"/>
                <w:highlight w:val="white"/>
              </w:rPr>
              <w:t>, что губительно сказалось на состоянии здоровья</w:t>
            </w:r>
            <w:r>
              <w:rPr>
                <w:rFonts w:ascii="Times New Roman" w:eastAsia="Times New Roman" w:hAnsi="Times New Roman" w:cs="Times New Roman"/>
                <w:b/>
                <w:color w:val="22272F"/>
                <w:sz w:val="24"/>
                <w:szCs w:val="24"/>
                <w:highlight w:val="white"/>
              </w:rPr>
              <w:t xml:space="preserve">. Поэтому вскоре после сессии </w:t>
            </w:r>
            <w:r w:rsidR="004C737C">
              <w:rPr>
                <w:rFonts w:ascii="Times New Roman" w:eastAsia="Times New Roman" w:hAnsi="Times New Roman" w:cs="Times New Roman"/>
                <w:b/>
                <w:color w:val="22272F"/>
                <w:sz w:val="24"/>
                <w:szCs w:val="24"/>
                <w:highlight w:val="white"/>
              </w:rPr>
              <w:t xml:space="preserve">он </w:t>
            </w:r>
            <w:r>
              <w:rPr>
                <w:rFonts w:ascii="Times New Roman" w:eastAsia="Times New Roman" w:hAnsi="Times New Roman" w:cs="Times New Roman"/>
                <w:b/>
                <w:color w:val="22272F"/>
                <w:sz w:val="24"/>
                <w:szCs w:val="24"/>
                <w:highlight w:val="white"/>
              </w:rPr>
              <w:t xml:space="preserve">не выдержал и </w:t>
            </w:r>
            <w:r>
              <w:rPr>
                <w:rFonts w:ascii="Times New Roman" w:eastAsia="Times New Roman" w:hAnsi="Times New Roman" w:cs="Times New Roman"/>
                <w:b/>
                <w:color w:val="22272F"/>
                <w:sz w:val="24"/>
                <w:szCs w:val="24"/>
                <w:highlight w:val="white"/>
              </w:rPr>
              <w:lastRenderedPageBreak/>
              <w:t xml:space="preserve">умер. </w:t>
            </w:r>
            <w:r w:rsidR="004C737C">
              <w:rPr>
                <w:rFonts w:ascii="Times New Roman" w:eastAsia="Times New Roman" w:hAnsi="Times New Roman" w:cs="Times New Roman"/>
                <w:b/>
                <w:color w:val="22272F"/>
                <w:sz w:val="24"/>
                <w:szCs w:val="24"/>
                <w:highlight w:val="white"/>
              </w:rPr>
              <w:t xml:space="preserve">Сидоров </w:t>
            </w:r>
            <w:r>
              <w:rPr>
                <w:rFonts w:ascii="Times New Roman" w:eastAsia="Times New Roman" w:hAnsi="Times New Roman" w:cs="Times New Roman"/>
                <w:b/>
                <w:color w:val="22272F"/>
                <w:sz w:val="24"/>
                <w:szCs w:val="24"/>
                <w:highlight w:val="white"/>
              </w:rPr>
              <w:t>умер в конце июня, но начисленную за последний месяц заработную плату так и не успел получить. С Сидоровым проживал</w:t>
            </w:r>
            <w:r w:rsidR="004C737C">
              <w:rPr>
                <w:rFonts w:ascii="Times New Roman" w:eastAsia="Times New Roman" w:hAnsi="Times New Roman" w:cs="Times New Roman"/>
                <w:b/>
                <w:color w:val="22272F"/>
                <w:sz w:val="24"/>
                <w:szCs w:val="24"/>
                <w:highlight w:val="white"/>
              </w:rPr>
              <w:t>и</w:t>
            </w:r>
            <w:r>
              <w:rPr>
                <w:rFonts w:ascii="Times New Roman" w:eastAsia="Times New Roman" w:hAnsi="Times New Roman" w:cs="Times New Roman"/>
                <w:b/>
                <w:color w:val="22272F"/>
                <w:sz w:val="24"/>
                <w:szCs w:val="24"/>
                <w:highlight w:val="white"/>
              </w:rPr>
              <w:t xml:space="preserve"> его сестра и дочь. С женой они брак не расторгли, но вместе уже давно не </w:t>
            </w:r>
            <w:r w:rsidR="004C737C">
              <w:rPr>
                <w:rFonts w:ascii="Times New Roman" w:eastAsia="Times New Roman" w:hAnsi="Times New Roman" w:cs="Times New Roman"/>
                <w:b/>
                <w:color w:val="22272F"/>
                <w:sz w:val="24"/>
                <w:szCs w:val="24"/>
                <w:highlight w:val="white"/>
              </w:rPr>
              <w:t>ж</w:t>
            </w:r>
            <w:r>
              <w:rPr>
                <w:rFonts w:ascii="Times New Roman" w:eastAsia="Times New Roman" w:hAnsi="Times New Roman" w:cs="Times New Roman"/>
                <w:b/>
                <w:color w:val="22272F"/>
                <w:sz w:val="24"/>
                <w:szCs w:val="24"/>
                <w:highlight w:val="white"/>
              </w:rPr>
              <w:t xml:space="preserve">или. Сестра Сидорова попросила, </w:t>
            </w:r>
            <w:proofErr w:type="gramStart"/>
            <w:r>
              <w:rPr>
                <w:rFonts w:ascii="Times New Roman" w:eastAsia="Times New Roman" w:hAnsi="Times New Roman" w:cs="Times New Roman"/>
                <w:b/>
                <w:color w:val="22272F"/>
                <w:sz w:val="24"/>
                <w:szCs w:val="24"/>
                <w:highlight w:val="white"/>
              </w:rPr>
              <w:t>чтобы  заработную</w:t>
            </w:r>
            <w:proofErr w:type="gramEnd"/>
            <w:r>
              <w:rPr>
                <w:rFonts w:ascii="Times New Roman" w:eastAsia="Times New Roman" w:hAnsi="Times New Roman" w:cs="Times New Roman"/>
                <w:b/>
                <w:color w:val="22272F"/>
                <w:sz w:val="24"/>
                <w:szCs w:val="24"/>
                <w:highlight w:val="white"/>
              </w:rPr>
              <w:t xml:space="preserve"> плату ее брата дали ей, так как иначе ей совсем не на что будет жить, потому что она рассчитывала на помощь брата. Однако нотариус ей сказал, что в соответствии с Гражданским кодекс</w:t>
            </w:r>
            <w:r w:rsidR="004C737C">
              <w:rPr>
                <w:rFonts w:ascii="Times New Roman" w:eastAsia="Times New Roman" w:hAnsi="Times New Roman" w:cs="Times New Roman"/>
                <w:b/>
                <w:color w:val="22272F"/>
                <w:sz w:val="24"/>
                <w:szCs w:val="24"/>
                <w:highlight w:val="white"/>
              </w:rPr>
              <w:t>ом</w:t>
            </w:r>
            <w:r>
              <w:rPr>
                <w:rFonts w:ascii="Times New Roman" w:eastAsia="Times New Roman" w:hAnsi="Times New Roman" w:cs="Times New Roman"/>
                <w:b/>
                <w:color w:val="22272F"/>
                <w:sz w:val="24"/>
                <w:szCs w:val="24"/>
                <w:highlight w:val="white"/>
              </w:rPr>
              <w:t xml:space="preserve"> все имущество и имущественные права наследодателя входят в состав наследства. </w:t>
            </w:r>
            <w:r w:rsidR="004C737C">
              <w:rPr>
                <w:rFonts w:ascii="Times New Roman" w:eastAsia="Times New Roman" w:hAnsi="Times New Roman" w:cs="Times New Roman"/>
                <w:b/>
                <w:color w:val="22272F"/>
                <w:sz w:val="24"/>
                <w:szCs w:val="24"/>
                <w:highlight w:val="white"/>
              </w:rPr>
              <w:t xml:space="preserve">Сестра Сидорова обратилась </w:t>
            </w:r>
            <w:r>
              <w:rPr>
                <w:rFonts w:ascii="Times New Roman" w:eastAsia="Times New Roman" w:hAnsi="Times New Roman" w:cs="Times New Roman"/>
                <w:b/>
                <w:color w:val="22272F"/>
                <w:sz w:val="24"/>
                <w:szCs w:val="24"/>
                <w:highlight w:val="white"/>
              </w:rPr>
              <w:t>в суд с требованием о выплате ей заработной платы брата за последний месяц.</w:t>
            </w:r>
          </w:p>
          <w:p w14:paraId="2E8BA49F" w14:textId="77777777" w:rsidR="00624FA3" w:rsidRDefault="00624FA3">
            <w:pPr>
              <w:spacing w:after="0" w:line="240" w:lineRule="auto"/>
              <w:jc w:val="both"/>
              <w:rPr>
                <w:rFonts w:ascii="Times New Roman" w:eastAsia="Times New Roman" w:hAnsi="Times New Roman" w:cs="Times New Roman"/>
                <w:b/>
                <w:color w:val="22272F"/>
                <w:sz w:val="24"/>
                <w:szCs w:val="24"/>
                <w:highlight w:val="white"/>
              </w:rPr>
            </w:pPr>
          </w:p>
          <w:p w14:paraId="3E373C5B" w14:textId="77777777" w:rsidR="00624FA3" w:rsidRDefault="00000000">
            <w:pPr>
              <w:spacing w:after="0" w:line="240" w:lineRule="auto"/>
              <w:jc w:val="both"/>
              <w:rPr>
                <w:rFonts w:ascii="Times New Roman" w:eastAsia="Times New Roman" w:hAnsi="Times New Roman" w:cs="Times New Roman"/>
                <w:i/>
                <w:color w:val="22272F"/>
                <w:sz w:val="24"/>
                <w:szCs w:val="24"/>
                <w:highlight w:val="white"/>
              </w:rPr>
            </w:pPr>
            <w:r>
              <w:rPr>
                <w:rFonts w:ascii="Times New Roman" w:eastAsia="Times New Roman" w:hAnsi="Times New Roman" w:cs="Times New Roman"/>
                <w:i/>
                <w:color w:val="22272F"/>
                <w:sz w:val="24"/>
                <w:szCs w:val="24"/>
                <w:highlight w:val="white"/>
              </w:rPr>
              <w:t>Удовлетворит ли суд данное требование?</w:t>
            </w:r>
          </w:p>
          <w:p w14:paraId="68134BAB" w14:textId="77777777" w:rsidR="00624FA3" w:rsidRDefault="00624FA3">
            <w:pPr>
              <w:spacing w:after="0" w:line="240" w:lineRule="auto"/>
              <w:jc w:val="both"/>
              <w:rPr>
                <w:rFonts w:ascii="Times New Roman" w:eastAsia="Times New Roman" w:hAnsi="Times New Roman" w:cs="Times New Roman"/>
                <w:b/>
                <w:color w:val="22272F"/>
                <w:sz w:val="24"/>
                <w:szCs w:val="24"/>
                <w:highlight w:val="white"/>
              </w:rPr>
            </w:pPr>
          </w:p>
          <w:p w14:paraId="474ACC71" w14:textId="7DF024D9" w:rsidR="00624FA3" w:rsidRDefault="00000000">
            <w:pPr>
              <w:spacing w:after="0" w:line="240" w:lineRule="auto"/>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 xml:space="preserve">А. Да, удовлетворит. В соответствии с Гражданским кодексом, лица, проживающие на момент открытия наследства </w:t>
            </w:r>
            <w:r w:rsidR="004C737C">
              <w:rPr>
                <w:rFonts w:ascii="Times New Roman" w:eastAsia="Times New Roman" w:hAnsi="Times New Roman" w:cs="Times New Roman"/>
                <w:color w:val="22272F"/>
                <w:sz w:val="24"/>
                <w:szCs w:val="24"/>
                <w:highlight w:val="white"/>
              </w:rPr>
              <w:t>с</w:t>
            </w:r>
            <w:r>
              <w:rPr>
                <w:rFonts w:ascii="Times New Roman" w:eastAsia="Times New Roman" w:hAnsi="Times New Roman" w:cs="Times New Roman"/>
                <w:color w:val="22272F"/>
                <w:sz w:val="24"/>
                <w:szCs w:val="24"/>
                <w:highlight w:val="white"/>
              </w:rPr>
              <w:t xml:space="preserve"> наследодателем и не являющиеся наследниками очереди, которая призывается к наследованию, имеют право получить начисленные, но не выплаченные суммы, предоставленные наследодателю как средства к существованию. </w:t>
            </w:r>
          </w:p>
          <w:p w14:paraId="1B91E56B" w14:textId="77777777" w:rsidR="00624FA3" w:rsidRDefault="00000000">
            <w:pPr>
              <w:spacing w:after="0" w:line="240" w:lineRule="auto"/>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Б. Нет, не удовлетворит. В соответствии с Гражданским кодексом начисленные, но не выплаченные при жизни наследодателя суммы, предоставленные в качестве средств к существованию, являются имуществом наследодателя, а значит входят состав наследственной массы, и наследуются на общих основаниях.</w:t>
            </w:r>
          </w:p>
          <w:p w14:paraId="471AEF98" w14:textId="77777777" w:rsidR="00624FA3" w:rsidRDefault="00000000">
            <w:pPr>
              <w:spacing w:after="0" w:line="240" w:lineRule="auto"/>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В. Нет, не удовлетворит. В соответствии с Гражданским кодексом суммы, предоставленные в качестве средств к существованию, которые не были выплачены наследодателю при его жизни, являются выморочным имуществом, и передаются государству.</w:t>
            </w:r>
          </w:p>
          <w:p w14:paraId="49DB0579" w14:textId="168C884B" w:rsidR="00624FA3" w:rsidRDefault="00000000">
            <w:pPr>
              <w:spacing w:after="0" w:line="240" w:lineRule="auto"/>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Г. Нет, не удовлетворит. В соответствии с Гражданским кодексом начисленные, но не выплаченные при жизни наследодателя суммы, предоставленные в качестве средств к существованию, принадлеж</w:t>
            </w:r>
            <w:r w:rsidR="004C737C">
              <w:rPr>
                <w:rFonts w:ascii="Times New Roman" w:eastAsia="Times New Roman" w:hAnsi="Times New Roman" w:cs="Times New Roman"/>
                <w:color w:val="22272F"/>
                <w:sz w:val="24"/>
                <w:szCs w:val="24"/>
                <w:highlight w:val="white"/>
              </w:rPr>
              <w:t>а</w:t>
            </w:r>
            <w:r>
              <w:rPr>
                <w:rFonts w:ascii="Times New Roman" w:eastAsia="Times New Roman" w:hAnsi="Times New Roman" w:cs="Times New Roman"/>
                <w:color w:val="22272F"/>
                <w:sz w:val="24"/>
                <w:szCs w:val="24"/>
                <w:highlight w:val="white"/>
              </w:rPr>
              <w:t xml:space="preserve">т проживавшим совместно с умершим членам его семьи, а значит будут отданы как его сестре, так и </w:t>
            </w:r>
            <w:r w:rsidR="004C737C">
              <w:rPr>
                <w:rFonts w:ascii="Times New Roman" w:eastAsia="Times New Roman" w:hAnsi="Times New Roman" w:cs="Times New Roman"/>
                <w:color w:val="22272F"/>
                <w:sz w:val="24"/>
                <w:szCs w:val="24"/>
                <w:highlight w:val="white"/>
              </w:rPr>
              <w:t>дочери</w:t>
            </w:r>
            <w:r>
              <w:rPr>
                <w:rFonts w:ascii="Times New Roman" w:eastAsia="Times New Roman" w:hAnsi="Times New Roman" w:cs="Times New Roman"/>
                <w:color w:val="22272F"/>
                <w:sz w:val="24"/>
                <w:szCs w:val="24"/>
                <w:highlight w:val="white"/>
              </w:rPr>
              <w:t xml:space="preserve">. </w:t>
            </w:r>
          </w:p>
        </w:tc>
        <w:tc>
          <w:tcPr>
            <w:tcW w:w="4365" w:type="dxa"/>
          </w:tcPr>
          <w:p w14:paraId="726DCC7E" w14:textId="77777777" w:rsidR="00624FA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lastRenderedPageBreak/>
              <w:t>Г</w:t>
            </w:r>
          </w:p>
          <w:p w14:paraId="114896A4" w14:textId="77777777" w:rsidR="004C737C" w:rsidRDefault="004C737C">
            <w:pPr>
              <w:pBdr>
                <w:top w:val="nil"/>
                <w:left w:val="nil"/>
                <w:bottom w:val="nil"/>
                <w:right w:val="nil"/>
                <w:between w:val="nil"/>
              </w:pBd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         </w:t>
            </w:r>
          </w:p>
          <w:p w14:paraId="794B004C" w14:textId="187804F0" w:rsidR="00624FA3" w:rsidRDefault="004C737C">
            <w:pPr>
              <w:pBdr>
                <w:top w:val="nil"/>
                <w:left w:val="nil"/>
                <w:bottom w:val="nil"/>
                <w:right w:val="nil"/>
                <w:between w:val="nil"/>
              </w:pBd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               (статья 1183 ГК РФ)</w:t>
            </w:r>
          </w:p>
        </w:tc>
        <w:tc>
          <w:tcPr>
            <w:tcW w:w="3735" w:type="dxa"/>
          </w:tcPr>
          <w:p w14:paraId="4D574DA2" w14:textId="77777777" w:rsidR="00624FA3" w:rsidRDefault="005A66F8">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БАЛЛА</w:t>
            </w:r>
          </w:p>
          <w:p w14:paraId="294A1A97"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1AEAEB6C"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41565C89" w14:textId="77777777" w:rsidR="00624FA3" w:rsidRDefault="00624FA3">
            <w:pPr>
              <w:spacing w:after="0" w:line="240" w:lineRule="auto"/>
              <w:ind w:left="425" w:firstLine="58"/>
              <w:jc w:val="center"/>
              <w:rPr>
                <w:rFonts w:ascii="Times New Roman" w:eastAsia="Times New Roman" w:hAnsi="Times New Roman" w:cs="Times New Roman"/>
                <w:b/>
                <w:sz w:val="24"/>
                <w:szCs w:val="24"/>
              </w:rPr>
            </w:pPr>
          </w:p>
          <w:p w14:paraId="29F735BE" w14:textId="19B36CB0" w:rsidR="004C737C"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ЛЮБАЯ ОШИБКА </w:t>
            </w:r>
            <w:r w:rsidR="004C737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14:paraId="2928C67E" w14:textId="27FCD800" w:rsidR="00624FA3" w:rsidRDefault="00000000">
            <w:pPr>
              <w:spacing w:after="0" w:line="240" w:lineRule="auto"/>
              <w:ind w:left="425" w:firstLine="58"/>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sz w:val="24"/>
                <w:szCs w:val="24"/>
              </w:rPr>
              <w:t>0 БАЛЛОВ</w:t>
            </w:r>
          </w:p>
        </w:tc>
      </w:tr>
      <w:tr w:rsidR="00624FA3" w14:paraId="6D360A50" w14:textId="77777777">
        <w:trPr>
          <w:trHeight w:val="416"/>
        </w:trPr>
        <w:tc>
          <w:tcPr>
            <w:tcW w:w="7665" w:type="dxa"/>
          </w:tcPr>
          <w:p w14:paraId="4DECDCBF" w14:textId="77777777" w:rsidR="00624FA3" w:rsidRDefault="00000000">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Расшифруйте аббревиатуры </w:t>
            </w:r>
          </w:p>
        </w:tc>
        <w:tc>
          <w:tcPr>
            <w:tcW w:w="4365" w:type="dxa"/>
          </w:tcPr>
          <w:p w14:paraId="12DD5C63" w14:textId="77777777" w:rsidR="00624FA3" w:rsidRDefault="00624FA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c>
          <w:tcPr>
            <w:tcW w:w="3735" w:type="dxa"/>
          </w:tcPr>
          <w:p w14:paraId="512E0300" w14:textId="77777777" w:rsidR="00624FA3" w:rsidRDefault="00624FA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r>
      <w:tr w:rsidR="00624FA3" w14:paraId="224A207F" w14:textId="77777777">
        <w:trPr>
          <w:trHeight w:val="1070"/>
        </w:trPr>
        <w:tc>
          <w:tcPr>
            <w:tcW w:w="7665" w:type="dxa"/>
          </w:tcPr>
          <w:p w14:paraId="4D368DCE" w14:textId="77777777" w:rsidR="00624FA3"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19. ОДКБ</w:t>
            </w:r>
          </w:p>
        </w:tc>
        <w:tc>
          <w:tcPr>
            <w:tcW w:w="4365" w:type="dxa"/>
          </w:tcPr>
          <w:p w14:paraId="40EB03A8" w14:textId="77777777" w:rsidR="00624FA3"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Организация договора о коллективной безопасности (ДОПУСКАЕТСЯ - Организация договора коллективной безопасности)</w:t>
            </w:r>
          </w:p>
        </w:tc>
        <w:tc>
          <w:tcPr>
            <w:tcW w:w="3735" w:type="dxa"/>
          </w:tcPr>
          <w:p w14:paraId="12F82C7C" w14:textId="77777777" w:rsidR="00624FA3"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БАЛЛА</w:t>
            </w:r>
          </w:p>
          <w:p w14:paraId="55CF4C77" w14:textId="77777777" w:rsidR="00624FA3" w:rsidRDefault="00624FA3">
            <w:pPr>
              <w:spacing w:after="0" w:line="240" w:lineRule="auto"/>
              <w:rPr>
                <w:rFonts w:ascii="Times New Roman" w:eastAsia="Times New Roman" w:hAnsi="Times New Roman" w:cs="Times New Roman"/>
                <w:b/>
                <w:sz w:val="24"/>
                <w:szCs w:val="24"/>
              </w:rPr>
            </w:pPr>
          </w:p>
          <w:p w14:paraId="7C0AD46C" w14:textId="56745B81" w:rsidR="008D400C"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ЛЮБАЯ ОШИБКА </w:t>
            </w:r>
            <w:r w:rsidR="008D400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14:paraId="0CB54CA5" w14:textId="5127B9AC" w:rsidR="00624FA3"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 БАЛЛОВ</w:t>
            </w:r>
          </w:p>
        </w:tc>
      </w:tr>
      <w:tr w:rsidR="00624FA3" w14:paraId="2A470480" w14:textId="77777777">
        <w:trPr>
          <w:trHeight w:val="416"/>
        </w:trPr>
        <w:tc>
          <w:tcPr>
            <w:tcW w:w="7665" w:type="dxa"/>
          </w:tcPr>
          <w:p w14:paraId="10CD77B7" w14:textId="77777777" w:rsidR="00624FA3"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УКЭП</w:t>
            </w:r>
          </w:p>
        </w:tc>
        <w:tc>
          <w:tcPr>
            <w:tcW w:w="4365" w:type="dxa"/>
          </w:tcPr>
          <w:p w14:paraId="35765736" w14:textId="77777777" w:rsidR="00624FA3"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Усиленная квалифицированная электронная подпись</w:t>
            </w:r>
          </w:p>
        </w:tc>
        <w:tc>
          <w:tcPr>
            <w:tcW w:w="3735" w:type="dxa"/>
          </w:tcPr>
          <w:p w14:paraId="17FC8125" w14:textId="77777777" w:rsidR="00624FA3"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БАЛЛА</w:t>
            </w:r>
          </w:p>
          <w:p w14:paraId="4CF329B4" w14:textId="77777777" w:rsidR="00624FA3" w:rsidRDefault="00624FA3">
            <w:pPr>
              <w:spacing w:after="0" w:line="240" w:lineRule="auto"/>
              <w:rPr>
                <w:rFonts w:ascii="Times New Roman" w:eastAsia="Times New Roman" w:hAnsi="Times New Roman" w:cs="Times New Roman"/>
                <w:b/>
                <w:sz w:val="24"/>
                <w:szCs w:val="24"/>
              </w:rPr>
            </w:pPr>
          </w:p>
          <w:p w14:paraId="69E397D0" w14:textId="569CFA3C" w:rsidR="008D400C"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ЛЮБАЯ ОШИБКА </w:t>
            </w:r>
            <w:r w:rsidR="008D400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14:paraId="2793C040" w14:textId="48E73B87" w:rsidR="00624FA3"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 БАЛЛОВ</w:t>
            </w:r>
          </w:p>
          <w:p w14:paraId="6A431344" w14:textId="77777777" w:rsidR="00624FA3" w:rsidRDefault="00624FA3">
            <w:pPr>
              <w:spacing w:after="0" w:line="240" w:lineRule="auto"/>
              <w:jc w:val="both"/>
              <w:rPr>
                <w:rFonts w:ascii="Times New Roman" w:eastAsia="Times New Roman" w:hAnsi="Times New Roman" w:cs="Times New Roman"/>
                <w:b/>
                <w:sz w:val="24"/>
                <w:szCs w:val="24"/>
              </w:rPr>
            </w:pPr>
          </w:p>
        </w:tc>
      </w:tr>
      <w:tr w:rsidR="00624FA3" w14:paraId="3B435200" w14:textId="77777777">
        <w:trPr>
          <w:trHeight w:val="416"/>
        </w:trPr>
        <w:tc>
          <w:tcPr>
            <w:tcW w:w="7665" w:type="dxa"/>
          </w:tcPr>
          <w:p w14:paraId="01847274" w14:textId="77777777" w:rsidR="00624FA3" w:rsidRDefault="00000000">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Дайте верный перевод латинскому выражению</w:t>
            </w:r>
          </w:p>
        </w:tc>
        <w:tc>
          <w:tcPr>
            <w:tcW w:w="4365" w:type="dxa"/>
          </w:tcPr>
          <w:p w14:paraId="51277859" w14:textId="77777777" w:rsidR="00624FA3" w:rsidRDefault="00624FA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c>
          <w:tcPr>
            <w:tcW w:w="3735" w:type="dxa"/>
          </w:tcPr>
          <w:p w14:paraId="7240CE9D" w14:textId="77777777" w:rsidR="00624FA3" w:rsidRDefault="00624FA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r>
      <w:tr w:rsidR="00624FA3" w14:paraId="5BE9E709" w14:textId="77777777">
        <w:trPr>
          <w:trHeight w:val="416"/>
        </w:trPr>
        <w:tc>
          <w:tcPr>
            <w:tcW w:w="7665" w:type="dxa"/>
          </w:tcPr>
          <w:p w14:paraId="20AD924F" w14:textId="77777777" w:rsidR="00624FA3"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Res </w:t>
            </w:r>
            <w:proofErr w:type="spellStart"/>
            <w:r>
              <w:rPr>
                <w:rFonts w:ascii="Times New Roman" w:eastAsia="Times New Roman" w:hAnsi="Times New Roman" w:cs="Times New Roman"/>
                <w:b/>
                <w:sz w:val="24"/>
                <w:szCs w:val="24"/>
              </w:rPr>
              <w:t>corporales</w:t>
            </w:r>
            <w:proofErr w:type="spellEnd"/>
            <w:r>
              <w:rPr>
                <w:rFonts w:ascii="Times New Roman" w:eastAsia="Times New Roman" w:hAnsi="Times New Roman" w:cs="Times New Roman"/>
                <w:b/>
                <w:sz w:val="24"/>
                <w:szCs w:val="24"/>
              </w:rPr>
              <w:t xml:space="preserve"> </w:t>
            </w:r>
          </w:p>
          <w:p w14:paraId="3DD29F0A" w14:textId="77777777" w:rsidR="00624FA3" w:rsidRDefault="00624FA3">
            <w:pPr>
              <w:spacing w:after="0" w:line="240" w:lineRule="auto"/>
              <w:jc w:val="both"/>
              <w:rPr>
                <w:rFonts w:ascii="Times New Roman" w:eastAsia="Times New Roman" w:hAnsi="Times New Roman" w:cs="Times New Roman"/>
                <w:b/>
                <w:sz w:val="24"/>
                <w:szCs w:val="24"/>
              </w:rPr>
            </w:pPr>
          </w:p>
        </w:tc>
        <w:tc>
          <w:tcPr>
            <w:tcW w:w="4365" w:type="dxa"/>
          </w:tcPr>
          <w:p w14:paraId="542C2144" w14:textId="77777777" w:rsidR="00624FA3" w:rsidRDefault="00000000">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Телесные вещи</w:t>
            </w:r>
          </w:p>
        </w:tc>
        <w:tc>
          <w:tcPr>
            <w:tcW w:w="3735" w:type="dxa"/>
          </w:tcPr>
          <w:p w14:paraId="3C05175A" w14:textId="77777777" w:rsidR="00624FA3"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БАЛЛА</w:t>
            </w:r>
          </w:p>
          <w:p w14:paraId="2A5DB5E2" w14:textId="77777777" w:rsidR="00624FA3" w:rsidRDefault="00624FA3">
            <w:pPr>
              <w:spacing w:after="0" w:line="240" w:lineRule="auto"/>
              <w:rPr>
                <w:rFonts w:ascii="Times New Roman" w:eastAsia="Times New Roman" w:hAnsi="Times New Roman" w:cs="Times New Roman"/>
                <w:b/>
                <w:sz w:val="24"/>
                <w:szCs w:val="24"/>
              </w:rPr>
            </w:pPr>
          </w:p>
          <w:p w14:paraId="1D82B05C" w14:textId="5E2C3266" w:rsidR="008D400C"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ЛЮБАЯ ОШИБКА </w:t>
            </w:r>
            <w:r w:rsidR="008D400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14:paraId="68175EF0" w14:textId="5F38B4F3" w:rsidR="00624FA3"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 БАЛЛОВ</w:t>
            </w:r>
          </w:p>
          <w:p w14:paraId="63A21419" w14:textId="77777777" w:rsidR="00624FA3" w:rsidRDefault="00624FA3">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tc>
      </w:tr>
      <w:tr w:rsidR="00624FA3" w14:paraId="001AE230" w14:textId="77777777">
        <w:trPr>
          <w:trHeight w:val="416"/>
        </w:trPr>
        <w:tc>
          <w:tcPr>
            <w:tcW w:w="7665" w:type="dxa"/>
          </w:tcPr>
          <w:p w14:paraId="375129F3" w14:textId="77777777" w:rsidR="00624FA3" w:rsidRDefault="00000000">
            <w:pPr>
              <w:shd w:val="clear" w:color="auto" w:fill="FFFFFF"/>
              <w:spacing w:after="24"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w:t>
            </w:r>
            <w:proofErr w:type="spellStart"/>
            <w:r>
              <w:rPr>
                <w:rFonts w:ascii="Times New Roman" w:eastAsia="Times New Roman" w:hAnsi="Times New Roman" w:cs="Times New Roman"/>
                <w:b/>
                <w:sz w:val="24"/>
                <w:szCs w:val="24"/>
              </w:rPr>
              <w:t>Ignorantia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legis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neminem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excusat</w:t>
            </w:r>
            <w:proofErr w:type="spellEnd"/>
            <w:r>
              <w:rPr>
                <w:rFonts w:ascii="Times New Roman" w:eastAsia="Times New Roman" w:hAnsi="Times New Roman" w:cs="Times New Roman"/>
                <w:b/>
                <w:sz w:val="24"/>
                <w:szCs w:val="24"/>
              </w:rPr>
              <w:t xml:space="preserve"> </w:t>
            </w:r>
          </w:p>
          <w:p w14:paraId="3FC31569" w14:textId="77777777" w:rsidR="00624FA3" w:rsidRDefault="00624FA3">
            <w:pPr>
              <w:shd w:val="clear" w:color="auto" w:fill="FFFFFF"/>
              <w:spacing w:after="24" w:line="240" w:lineRule="auto"/>
              <w:jc w:val="both"/>
              <w:rPr>
                <w:rFonts w:ascii="Times New Roman" w:eastAsia="Times New Roman" w:hAnsi="Times New Roman" w:cs="Times New Roman"/>
                <w:b/>
                <w:sz w:val="24"/>
                <w:szCs w:val="24"/>
              </w:rPr>
            </w:pPr>
          </w:p>
        </w:tc>
        <w:tc>
          <w:tcPr>
            <w:tcW w:w="4365" w:type="dxa"/>
          </w:tcPr>
          <w:p w14:paraId="3A193795" w14:textId="77777777" w:rsidR="00624FA3" w:rsidRDefault="00000000">
            <w:pPr>
              <w:pBdr>
                <w:top w:val="nil"/>
                <w:left w:val="nil"/>
                <w:bottom w:val="nil"/>
                <w:right w:val="nil"/>
                <w:between w:val="nil"/>
              </w:pBdr>
              <w:shd w:val="clear" w:color="auto" w:fill="FFFFFF"/>
              <w:spacing w:after="24"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Незнание закона не освобождает от ответственности </w:t>
            </w:r>
          </w:p>
          <w:p w14:paraId="7476322E" w14:textId="77777777" w:rsidR="00624FA3" w:rsidRDefault="00000000">
            <w:pPr>
              <w:pBdr>
                <w:top w:val="nil"/>
                <w:left w:val="nil"/>
                <w:bottom w:val="nil"/>
                <w:right w:val="nil"/>
                <w:between w:val="nil"/>
              </w:pBdr>
              <w:shd w:val="clear" w:color="auto" w:fill="FFFFFF"/>
              <w:spacing w:after="24"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(Допускаются любые ответы, </w:t>
            </w:r>
            <w:proofErr w:type="gramStart"/>
            <w:r>
              <w:rPr>
                <w:rFonts w:ascii="Times New Roman" w:eastAsia="Times New Roman" w:hAnsi="Times New Roman" w:cs="Times New Roman"/>
                <w:b/>
                <w:sz w:val="24"/>
                <w:szCs w:val="24"/>
              </w:rPr>
              <w:t>верно</w:t>
            </w:r>
            <w:proofErr w:type="gramEnd"/>
            <w:r>
              <w:rPr>
                <w:rFonts w:ascii="Times New Roman" w:eastAsia="Times New Roman" w:hAnsi="Times New Roman" w:cs="Times New Roman"/>
                <w:b/>
                <w:sz w:val="24"/>
                <w:szCs w:val="24"/>
              </w:rPr>
              <w:t xml:space="preserve"> передающие значение выражения)</w:t>
            </w:r>
          </w:p>
        </w:tc>
        <w:tc>
          <w:tcPr>
            <w:tcW w:w="3735" w:type="dxa"/>
          </w:tcPr>
          <w:p w14:paraId="757013DB" w14:textId="77777777" w:rsidR="00624FA3"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БАЛЛА</w:t>
            </w:r>
          </w:p>
          <w:p w14:paraId="67B6B038" w14:textId="77777777" w:rsidR="00624FA3" w:rsidRDefault="00624FA3">
            <w:pPr>
              <w:spacing w:after="0" w:line="240" w:lineRule="auto"/>
              <w:rPr>
                <w:rFonts w:ascii="Times New Roman" w:eastAsia="Times New Roman" w:hAnsi="Times New Roman" w:cs="Times New Roman"/>
                <w:b/>
                <w:sz w:val="24"/>
                <w:szCs w:val="24"/>
              </w:rPr>
            </w:pPr>
          </w:p>
          <w:p w14:paraId="05802BC9" w14:textId="58AE642A" w:rsidR="008D400C"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ЛЮБАЯ ОШИБКА </w:t>
            </w:r>
            <w:r w:rsidR="008D400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14:paraId="66933154" w14:textId="60966A7D" w:rsidR="00624FA3" w:rsidRDefault="00000000">
            <w:pPr>
              <w:spacing w:after="0" w:line="240" w:lineRule="auto"/>
              <w:ind w:left="425" w:firstLine="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 БАЛЛОВ</w:t>
            </w:r>
          </w:p>
          <w:p w14:paraId="37D84D51" w14:textId="77777777" w:rsidR="00624FA3" w:rsidRDefault="00624FA3">
            <w:pPr>
              <w:pBdr>
                <w:top w:val="nil"/>
                <w:left w:val="nil"/>
                <w:bottom w:val="nil"/>
                <w:right w:val="nil"/>
                <w:between w:val="nil"/>
              </w:pBdr>
              <w:shd w:val="clear" w:color="auto" w:fill="FFFFFF"/>
              <w:spacing w:after="24" w:line="240" w:lineRule="auto"/>
              <w:jc w:val="both"/>
              <w:rPr>
                <w:rFonts w:ascii="Times New Roman" w:eastAsia="Times New Roman" w:hAnsi="Times New Roman" w:cs="Times New Roman"/>
                <w:b/>
                <w:sz w:val="24"/>
                <w:szCs w:val="24"/>
              </w:rPr>
            </w:pPr>
          </w:p>
        </w:tc>
      </w:tr>
    </w:tbl>
    <w:p w14:paraId="22640309" w14:textId="77777777" w:rsidR="00624FA3" w:rsidRDefault="00000000">
      <w:bookmarkStart w:id="0" w:name="_heading=h.hwmcjy5fny30" w:colFirst="0" w:colLast="0"/>
      <w:bookmarkEnd w:id="0"/>
      <w:r>
        <w:br w:type="page"/>
      </w:r>
    </w:p>
    <w:tbl>
      <w:tblPr>
        <w:tblStyle w:val="aff4"/>
        <w:tblW w:w="15765" w:type="dxa"/>
        <w:tblInd w:w="-1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5"/>
        <w:gridCol w:w="4365"/>
        <w:gridCol w:w="3735"/>
      </w:tblGrid>
      <w:tr w:rsidR="00624FA3" w14:paraId="5325420A" w14:textId="77777777">
        <w:trPr>
          <w:trHeight w:val="416"/>
        </w:trPr>
        <w:tc>
          <w:tcPr>
            <w:tcW w:w="7665" w:type="dxa"/>
          </w:tcPr>
          <w:p w14:paraId="71D54191" w14:textId="77777777" w:rsidR="00624FA3" w:rsidRDefault="00000000">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Правовой кроссворд</w:t>
            </w:r>
          </w:p>
        </w:tc>
        <w:tc>
          <w:tcPr>
            <w:tcW w:w="4365" w:type="dxa"/>
          </w:tcPr>
          <w:p w14:paraId="1D4142FA" w14:textId="77777777" w:rsidR="00624FA3" w:rsidRDefault="00624FA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bookmarkStart w:id="1" w:name="_heading=h.swkfhm52ier6" w:colFirst="0" w:colLast="0"/>
            <w:bookmarkEnd w:id="1"/>
          </w:p>
        </w:tc>
        <w:tc>
          <w:tcPr>
            <w:tcW w:w="3735" w:type="dxa"/>
          </w:tcPr>
          <w:p w14:paraId="6BB3287D" w14:textId="77777777" w:rsidR="00624FA3" w:rsidRDefault="00624FA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r>
      <w:tr w:rsidR="00624FA3" w14:paraId="3E5112A5" w14:textId="77777777">
        <w:trPr>
          <w:trHeight w:val="416"/>
        </w:trPr>
        <w:tc>
          <w:tcPr>
            <w:tcW w:w="15765" w:type="dxa"/>
            <w:gridSpan w:val="3"/>
            <w:tcBorders>
              <w:top w:val="single" w:sz="4" w:space="0" w:color="000000"/>
              <w:left w:val="single" w:sz="4" w:space="0" w:color="000000"/>
              <w:bottom w:val="single" w:sz="4" w:space="0" w:color="000000"/>
              <w:right w:val="single" w:sz="4" w:space="0" w:color="000000"/>
            </w:tcBorders>
          </w:tcPr>
          <w:p w14:paraId="57635292" w14:textId="77777777" w:rsidR="00624FA3"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Разгадайте правовой кроссворд:</w:t>
            </w:r>
          </w:p>
          <w:p w14:paraId="18639C2F" w14:textId="77777777" w:rsidR="00624FA3" w:rsidRDefault="00624FA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406B7531" w14:textId="77777777" w:rsidR="00624FA3" w:rsidRDefault="00000000">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Задания для кроссворда:</w:t>
            </w:r>
          </w:p>
          <w:p w14:paraId="757BA287" w14:textId="77777777" w:rsidR="00624FA3" w:rsidRDefault="00624FA3">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b/>
                <w:color w:val="000000"/>
                <w:sz w:val="24"/>
                <w:szCs w:val="24"/>
              </w:rPr>
            </w:pPr>
          </w:p>
          <w:p w14:paraId="23170B0F" w14:textId="77777777" w:rsidR="00624FA3" w:rsidRDefault="00000000">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 горизонтали:</w:t>
            </w:r>
          </w:p>
          <w:p w14:paraId="460FF539" w14:textId="57EA2A4A" w:rsidR="00624FA3" w:rsidRPr="000D3183" w:rsidRDefault="00000000">
            <w:pPr>
              <w:spacing w:after="0" w:line="240" w:lineRule="auto"/>
              <w:ind w:left="708" w:hanging="283"/>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1. </w:t>
            </w:r>
            <w:r w:rsidRPr="000D3183">
              <w:rPr>
                <w:rFonts w:ascii="Times New Roman" w:eastAsia="Times New Roman" w:hAnsi="Times New Roman" w:cs="Times New Roman"/>
                <w:bCs/>
                <w:sz w:val="24"/>
                <w:szCs w:val="24"/>
              </w:rPr>
              <w:t xml:space="preserve">В </w:t>
            </w:r>
            <w:r w:rsidR="00A03DC5" w:rsidRPr="000D3183">
              <w:rPr>
                <w:rFonts w:ascii="Times New Roman" w:eastAsia="Times New Roman" w:hAnsi="Times New Roman" w:cs="Times New Roman"/>
                <w:bCs/>
                <w:sz w:val="24"/>
                <w:szCs w:val="24"/>
              </w:rPr>
              <w:t xml:space="preserve">СССР </w:t>
            </w:r>
            <w:r w:rsidRPr="000D3183">
              <w:rPr>
                <w:rFonts w:ascii="Times New Roman" w:eastAsia="Times New Roman" w:hAnsi="Times New Roman" w:cs="Times New Roman"/>
                <w:bCs/>
                <w:sz w:val="24"/>
                <w:szCs w:val="24"/>
              </w:rPr>
              <w:t>до 1936 г. -</w:t>
            </w:r>
            <w:r w:rsidR="008D400C" w:rsidRPr="000D3183">
              <w:rPr>
                <w:rFonts w:ascii="Times New Roman" w:eastAsia="Times New Roman" w:hAnsi="Times New Roman" w:cs="Times New Roman"/>
                <w:bCs/>
                <w:sz w:val="24"/>
                <w:szCs w:val="24"/>
              </w:rPr>
              <w:t xml:space="preserve"> </w:t>
            </w:r>
            <w:r w:rsidRPr="000D3183">
              <w:rPr>
                <w:rFonts w:ascii="Times New Roman" w:eastAsia="Times New Roman" w:hAnsi="Times New Roman" w:cs="Times New Roman"/>
                <w:bCs/>
                <w:sz w:val="24"/>
                <w:szCs w:val="24"/>
              </w:rPr>
              <w:t>название наиболее важных актов высших органов государственной власти (ВЦИК, СНК). Одним из таких актов в 1917 г. был предоставлен отпуск по уходу за ребенком, благодаря чему закрепилось бытовое название такого отпуска</w:t>
            </w:r>
          </w:p>
          <w:p w14:paraId="684A6E11" w14:textId="77777777" w:rsidR="008D400C" w:rsidRDefault="008D400C">
            <w:pPr>
              <w:spacing w:after="0" w:line="240" w:lineRule="auto"/>
              <w:ind w:left="708" w:hanging="283"/>
              <w:jc w:val="both"/>
              <w:rPr>
                <w:rFonts w:ascii="Times New Roman" w:eastAsia="Times New Roman" w:hAnsi="Times New Roman" w:cs="Times New Roman"/>
                <w:b/>
                <w:sz w:val="24"/>
                <w:szCs w:val="24"/>
              </w:rPr>
            </w:pPr>
          </w:p>
          <w:p w14:paraId="6D3F5D14" w14:textId="661254C1" w:rsidR="00624FA3" w:rsidRDefault="00000000">
            <w:pPr>
              <w:spacing w:after="0" w:line="240" w:lineRule="auto"/>
              <w:ind w:left="708"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ДЕКРЕТ</w:t>
            </w:r>
          </w:p>
          <w:p w14:paraId="32E2AC25" w14:textId="77777777" w:rsidR="00624FA3" w:rsidRDefault="00624FA3">
            <w:pPr>
              <w:spacing w:after="0" w:line="240" w:lineRule="auto"/>
              <w:ind w:left="708" w:hanging="283"/>
              <w:jc w:val="both"/>
              <w:rPr>
                <w:rFonts w:ascii="Times New Roman" w:eastAsia="Times New Roman" w:hAnsi="Times New Roman" w:cs="Times New Roman"/>
                <w:b/>
                <w:sz w:val="24"/>
                <w:szCs w:val="24"/>
              </w:rPr>
            </w:pPr>
          </w:p>
          <w:p w14:paraId="3CF2E63A" w14:textId="3A66DAA9" w:rsidR="00624FA3" w:rsidRPr="000D3183" w:rsidRDefault="00000000">
            <w:pPr>
              <w:spacing w:after="0" w:line="240" w:lineRule="auto"/>
              <w:ind w:left="708" w:hanging="283"/>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3</w:t>
            </w:r>
            <w:r w:rsidRPr="000D3183">
              <w:rPr>
                <w:rFonts w:ascii="Times New Roman" w:eastAsia="Times New Roman" w:hAnsi="Times New Roman" w:cs="Times New Roman"/>
                <w:bCs/>
                <w:sz w:val="24"/>
                <w:szCs w:val="24"/>
              </w:rPr>
              <w:t>.  Государственная информационная система в области противодействия коррупции, содержащая информацию, предоставляем</w:t>
            </w:r>
            <w:r w:rsidR="00262DE3" w:rsidRPr="000D3183">
              <w:rPr>
                <w:rFonts w:ascii="Times New Roman" w:eastAsia="Times New Roman" w:hAnsi="Times New Roman" w:cs="Times New Roman"/>
                <w:bCs/>
                <w:sz w:val="24"/>
                <w:szCs w:val="24"/>
              </w:rPr>
              <w:t>ую</w:t>
            </w:r>
            <w:r w:rsidRPr="000D3183">
              <w:rPr>
                <w:rFonts w:ascii="Times New Roman" w:eastAsia="Times New Roman" w:hAnsi="Times New Roman" w:cs="Times New Roman"/>
                <w:bCs/>
                <w:sz w:val="24"/>
                <w:szCs w:val="24"/>
              </w:rPr>
              <w:t xml:space="preserve"> в случаях и порядке, предусмотренных нормативными правовыми актами Российской Федерации, а также информаци</w:t>
            </w:r>
            <w:r w:rsidR="004722C3" w:rsidRPr="000D3183">
              <w:rPr>
                <w:rFonts w:ascii="Times New Roman" w:eastAsia="Times New Roman" w:hAnsi="Times New Roman" w:cs="Times New Roman"/>
                <w:bCs/>
                <w:sz w:val="24"/>
                <w:szCs w:val="24"/>
              </w:rPr>
              <w:t>ю</w:t>
            </w:r>
            <w:r w:rsidRPr="000D3183">
              <w:rPr>
                <w:rFonts w:ascii="Times New Roman" w:eastAsia="Times New Roman" w:hAnsi="Times New Roman" w:cs="Times New Roman"/>
                <w:bCs/>
                <w:sz w:val="24"/>
                <w:szCs w:val="24"/>
              </w:rPr>
              <w:t xml:space="preserve"> о соблюдении (несоблюдении) ограничений, запретов и требований, установленных в целях противодействия коррупции. Название совпадает с наименованием одного из греческих божеств </w:t>
            </w:r>
          </w:p>
          <w:p w14:paraId="6E089898" w14:textId="77777777" w:rsidR="00262DE3" w:rsidRDefault="00262DE3">
            <w:pPr>
              <w:spacing w:after="0" w:line="240" w:lineRule="auto"/>
              <w:ind w:left="708" w:hanging="283"/>
              <w:jc w:val="both"/>
              <w:rPr>
                <w:rFonts w:ascii="Times New Roman" w:eastAsia="Times New Roman" w:hAnsi="Times New Roman" w:cs="Times New Roman"/>
                <w:b/>
                <w:sz w:val="24"/>
                <w:szCs w:val="24"/>
              </w:rPr>
            </w:pPr>
          </w:p>
          <w:p w14:paraId="4D77104B" w14:textId="6683EC2E" w:rsidR="00624FA3" w:rsidRDefault="00000000">
            <w:pPr>
              <w:spacing w:after="0" w:line="240" w:lineRule="auto"/>
              <w:ind w:left="708"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ПОСЕЙДОН</w:t>
            </w:r>
          </w:p>
          <w:p w14:paraId="6BB8E330" w14:textId="77777777" w:rsidR="00624FA3" w:rsidRDefault="00624FA3">
            <w:pPr>
              <w:spacing w:after="0" w:line="240" w:lineRule="auto"/>
              <w:ind w:left="708" w:hanging="283"/>
              <w:jc w:val="both"/>
              <w:rPr>
                <w:rFonts w:ascii="Times New Roman" w:eastAsia="Times New Roman" w:hAnsi="Times New Roman" w:cs="Times New Roman"/>
                <w:b/>
                <w:sz w:val="24"/>
                <w:szCs w:val="24"/>
              </w:rPr>
            </w:pPr>
          </w:p>
          <w:p w14:paraId="2EF08F64" w14:textId="5AD2F109" w:rsidR="00624FA3" w:rsidRPr="000D3183" w:rsidRDefault="0000000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0D3183">
              <w:rPr>
                <w:rFonts w:ascii="Times New Roman" w:eastAsia="Times New Roman" w:hAnsi="Times New Roman" w:cs="Times New Roman"/>
                <w:bCs/>
                <w:color w:val="000000"/>
                <w:sz w:val="24"/>
                <w:szCs w:val="24"/>
              </w:rPr>
              <w:t>В международном праве, вид ответственности, заключающийся в предоставлении государством</w:t>
            </w:r>
            <w:r w:rsidR="00262DE3" w:rsidRPr="000D3183">
              <w:rPr>
                <w:rFonts w:ascii="Times New Roman" w:eastAsia="Times New Roman" w:hAnsi="Times New Roman" w:cs="Times New Roman"/>
                <w:bCs/>
                <w:color w:val="000000"/>
                <w:sz w:val="24"/>
                <w:szCs w:val="24"/>
              </w:rPr>
              <w:t xml:space="preserve"> </w:t>
            </w:r>
            <w:r w:rsidRPr="000D3183">
              <w:rPr>
                <w:rFonts w:ascii="Times New Roman" w:eastAsia="Times New Roman" w:hAnsi="Times New Roman" w:cs="Times New Roman"/>
                <w:bCs/>
                <w:color w:val="000000"/>
                <w:sz w:val="24"/>
                <w:szCs w:val="24"/>
              </w:rPr>
              <w:t xml:space="preserve">- нарушителем удовлетворения пострадавшему государству за ущерб, </w:t>
            </w:r>
            <w:proofErr w:type="spellStart"/>
            <w:r w:rsidRPr="000D3183">
              <w:rPr>
                <w:rFonts w:ascii="Times New Roman" w:eastAsia="Times New Roman" w:hAnsi="Times New Roman" w:cs="Times New Roman"/>
                <w:bCs/>
                <w:color w:val="000000"/>
                <w:sz w:val="24"/>
                <w:szCs w:val="24"/>
              </w:rPr>
              <w:t>причиненныи</w:t>
            </w:r>
            <w:proofErr w:type="spellEnd"/>
            <w:r w:rsidRPr="000D3183">
              <w:rPr>
                <w:rFonts w:ascii="Times New Roman" w:eastAsia="Times New Roman" w:hAnsi="Times New Roman" w:cs="Times New Roman"/>
                <w:bCs/>
                <w:color w:val="000000"/>
                <w:sz w:val="24"/>
                <w:szCs w:val="24"/>
              </w:rPr>
              <w:t xml:space="preserve">̆ его чести и достоинству </w:t>
            </w:r>
          </w:p>
          <w:p w14:paraId="64D94988" w14:textId="77777777" w:rsidR="00262DE3" w:rsidRDefault="00262DE3">
            <w:pPr>
              <w:spacing w:after="0" w:line="240" w:lineRule="auto"/>
              <w:ind w:left="360"/>
              <w:jc w:val="both"/>
              <w:rPr>
                <w:rFonts w:ascii="Times New Roman" w:eastAsia="Times New Roman" w:hAnsi="Times New Roman" w:cs="Times New Roman"/>
                <w:b/>
                <w:sz w:val="24"/>
                <w:szCs w:val="24"/>
              </w:rPr>
            </w:pPr>
          </w:p>
          <w:p w14:paraId="5DB9B8FB" w14:textId="6975BCCF" w:rsidR="00624FA3" w:rsidRDefault="00000000">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САТИСФАКЦИЯ</w:t>
            </w:r>
          </w:p>
          <w:p w14:paraId="38FA643A" w14:textId="77777777" w:rsidR="00624FA3" w:rsidRDefault="00624FA3">
            <w:pPr>
              <w:spacing w:after="0" w:line="240" w:lineRule="auto"/>
              <w:ind w:left="360"/>
              <w:jc w:val="both"/>
              <w:rPr>
                <w:rFonts w:ascii="Times New Roman" w:eastAsia="Times New Roman" w:hAnsi="Times New Roman" w:cs="Times New Roman"/>
                <w:b/>
                <w:sz w:val="24"/>
                <w:szCs w:val="24"/>
              </w:rPr>
            </w:pPr>
          </w:p>
          <w:p w14:paraId="78E3E640" w14:textId="4F475534" w:rsidR="00624FA3" w:rsidRPr="000D3183" w:rsidRDefault="00000000" w:rsidP="00262DE3">
            <w:pPr>
              <w:pStyle w:val="a5"/>
              <w:numPr>
                <w:ilvl w:val="0"/>
                <w:numId w:val="9"/>
              </w:numPr>
              <w:spacing w:after="0" w:line="240" w:lineRule="auto"/>
              <w:jc w:val="both"/>
              <w:rPr>
                <w:rFonts w:ascii="Times New Roman" w:eastAsia="Times New Roman" w:hAnsi="Times New Roman"/>
                <w:bCs/>
                <w:sz w:val="24"/>
                <w:szCs w:val="24"/>
              </w:rPr>
            </w:pPr>
            <w:r w:rsidRPr="00262DE3">
              <w:rPr>
                <w:rFonts w:ascii="Times New Roman" w:eastAsia="Times New Roman" w:hAnsi="Times New Roman"/>
                <w:b/>
                <w:sz w:val="24"/>
                <w:szCs w:val="24"/>
              </w:rPr>
              <w:t xml:space="preserve"> </w:t>
            </w:r>
            <w:r w:rsidRPr="000D3183">
              <w:rPr>
                <w:rFonts w:ascii="Times New Roman" w:eastAsia="Times New Roman" w:hAnsi="Times New Roman"/>
                <w:bCs/>
                <w:sz w:val="24"/>
                <w:szCs w:val="24"/>
              </w:rPr>
              <w:t>Древняя общинная </w:t>
            </w:r>
            <w:hyperlink r:id="rId10" w:anchor="zag-4302">
              <w:r w:rsidRPr="000D3183">
                <w:rPr>
                  <w:rFonts w:ascii="Times New Roman" w:eastAsia="Times New Roman" w:hAnsi="Times New Roman"/>
                  <w:bCs/>
                  <w:sz w:val="24"/>
                  <w:szCs w:val="24"/>
                </w:rPr>
                <w:t>организация</w:t>
              </w:r>
            </w:hyperlink>
            <w:r w:rsidRPr="000D3183">
              <w:rPr>
                <w:rFonts w:ascii="Times New Roman" w:eastAsia="Times New Roman" w:hAnsi="Times New Roman"/>
                <w:bCs/>
                <w:sz w:val="24"/>
                <w:szCs w:val="24"/>
              </w:rPr>
              <w:t> на Руси</w:t>
            </w:r>
          </w:p>
          <w:p w14:paraId="279C6553" w14:textId="77777777" w:rsidR="00262DE3" w:rsidRDefault="00262DE3">
            <w:pPr>
              <w:spacing w:after="0" w:line="240" w:lineRule="auto"/>
              <w:ind w:left="708" w:hanging="283"/>
              <w:jc w:val="both"/>
              <w:rPr>
                <w:rFonts w:ascii="Times New Roman" w:eastAsia="Times New Roman" w:hAnsi="Times New Roman" w:cs="Times New Roman"/>
                <w:b/>
                <w:sz w:val="24"/>
                <w:szCs w:val="24"/>
              </w:rPr>
            </w:pPr>
          </w:p>
          <w:p w14:paraId="5A0515A4" w14:textId="79861339" w:rsidR="00624FA3" w:rsidRDefault="00000000">
            <w:pPr>
              <w:spacing w:after="0" w:line="240" w:lineRule="auto"/>
              <w:ind w:left="708"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ВЕРВЬ</w:t>
            </w:r>
          </w:p>
          <w:p w14:paraId="101C201A" w14:textId="77777777" w:rsidR="00624FA3" w:rsidRDefault="00624FA3">
            <w:pPr>
              <w:spacing w:after="0" w:line="240" w:lineRule="auto"/>
              <w:ind w:left="708" w:hanging="283"/>
              <w:jc w:val="both"/>
              <w:rPr>
                <w:rFonts w:ascii="Times New Roman" w:eastAsia="Times New Roman" w:hAnsi="Times New Roman" w:cs="Times New Roman"/>
                <w:b/>
                <w:sz w:val="24"/>
                <w:szCs w:val="24"/>
              </w:rPr>
            </w:pPr>
          </w:p>
          <w:p w14:paraId="22085206" w14:textId="772EB94D" w:rsidR="00624FA3" w:rsidRPr="000D3183" w:rsidRDefault="00000000" w:rsidP="00262DE3">
            <w:pPr>
              <w:pStyle w:val="a5"/>
              <w:numPr>
                <w:ilvl w:val="0"/>
                <w:numId w:val="9"/>
              </w:numPr>
              <w:spacing w:after="0" w:line="240" w:lineRule="auto"/>
              <w:jc w:val="both"/>
              <w:rPr>
                <w:rFonts w:ascii="Times New Roman" w:eastAsia="Times New Roman" w:hAnsi="Times New Roman"/>
                <w:bCs/>
                <w:sz w:val="24"/>
                <w:szCs w:val="24"/>
              </w:rPr>
            </w:pPr>
            <w:r w:rsidRPr="000D3183">
              <w:rPr>
                <w:rFonts w:ascii="Times New Roman" w:eastAsia="Times New Roman" w:hAnsi="Times New Roman"/>
                <w:bCs/>
                <w:sz w:val="24"/>
                <w:szCs w:val="24"/>
              </w:rPr>
              <w:t>Международные договоры Российской Федерации, заключаемые от имени федеральных органов исполнительной власти или уполномоченных организаций</w:t>
            </w:r>
          </w:p>
          <w:p w14:paraId="1B67640F" w14:textId="77777777" w:rsidR="00262DE3" w:rsidRPr="00262DE3" w:rsidRDefault="00262DE3" w:rsidP="00262DE3">
            <w:pPr>
              <w:pStyle w:val="a5"/>
              <w:spacing w:after="0" w:line="240" w:lineRule="auto"/>
              <w:jc w:val="both"/>
              <w:rPr>
                <w:rFonts w:ascii="Times New Roman" w:eastAsia="Times New Roman" w:hAnsi="Times New Roman"/>
                <w:b/>
                <w:sz w:val="24"/>
                <w:szCs w:val="24"/>
              </w:rPr>
            </w:pPr>
          </w:p>
          <w:p w14:paraId="343F7C15" w14:textId="24C96AAD" w:rsidR="00624FA3" w:rsidRDefault="00000000">
            <w:pPr>
              <w:spacing w:after="0" w:line="240" w:lineRule="auto"/>
              <w:ind w:left="708"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МЕЖВЕДОМСТВЕННЫЙ (</w:t>
            </w:r>
            <w:r w:rsidR="00262DE3">
              <w:rPr>
                <w:rFonts w:ascii="Times New Roman" w:eastAsia="Times New Roman" w:hAnsi="Times New Roman" w:cs="Times New Roman"/>
                <w:b/>
                <w:sz w:val="24"/>
                <w:szCs w:val="24"/>
              </w:rPr>
              <w:t>допускается</w:t>
            </w:r>
            <w:r>
              <w:rPr>
                <w:rFonts w:ascii="Times New Roman" w:eastAsia="Times New Roman" w:hAnsi="Times New Roman" w:cs="Times New Roman"/>
                <w:b/>
                <w:sz w:val="24"/>
                <w:szCs w:val="24"/>
              </w:rPr>
              <w:t>: МЕЖВЕДОМСТВЕННЫЕ)</w:t>
            </w:r>
          </w:p>
          <w:p w14:paraId="02880B8C" w14:textId="77777777" w:rsidR="00624FA3" w:rsidRDefault="00624FA3">
            <w:pPr>
              <w:spacing w:after="0" w:line="240" w:lineRule="auto"/>
              <w:ind w:left="708" w:hanging="283"/>
              <w:jc w:val="both"/>
              <w:rPr>
                <w:rFonts w:ascii="Times New Roman" w:eastAsia="Times New Roman" w:hAnsi="Times New Roman" w:cs="Times New Roman"/>
                <w:b/>
                <w:sz w:val="24"/>
                <w:szCs w:val="24"/>
              </w:rPr>
            </w:pPr>
          </w:p>
          <w:p w14:paraId="382FAC23" w14:textId="77777777" w:rsidR="00624FA3" w:rsidRPr="000D3183" w:rsidRDefault="00000000">
            <w:pPr>
              <w:spacing w:after="0" w:line="240" w:lineRule="auto"/>
              <w:ind w:left="708" w:hanging="283"/>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10. </w:t>
            </w:r>
            <w:r w:rsidRPr="000D3183">
              <w:rPr>
                <w:rFonts w:ascii="Times New Roman" w:eastAsia="Times New Roman" w:hAnsi="Times New Roman" w:cs="Times New Roman"/>
                <w:bCs/>
                <w:sz w:val="24"/>
                <w:szCs w:val="24"/>
              </w:rPr>
              <w:t>В Уголовно-процессуальном кодексе Российской Федерации наименование обвиняемого с момента, когда назначено судебное разбирательство по его делу и до вступления приговора в законную силу либо оправдания</w:t>
            </w:r>
          </w:p>
          <w:p w14:paraId="17EB8FFD" w14:textId="77777777" w:rsidR="00624FA3" w:rsidRDefault="00000000">
            <w:pPr>
              <w:spacing w:after="0" w:line="240" w:lineRule="auto"/>
              <w:ind w:left="708"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ПОДСУДИМЫЙ</w:t>
            </w:r>
          </w:p>
          <w:p w14:paraId="42FF9C26" w14:textId="77777777" w:rsidR="00624FA3" w:rsidRDefault="00624FA3">
            <w:pPr>
              <w:spacing w:after="0" w:line="240" w:lineRule="auto"/>
              <w:ind w:left="708" w:hanging="283"/>
              <w:jc w:val="both"/>
              <w:rPr>
                <w:rFonts w:ascii="Times New Roman" w:eastAsia="Times New Roman" w:hAnsi="Times New Roman" w:cs="Times New Roman"/>
                <w:b/>
                <w:sz w:val="24"/>
                <w:szCs w:val="24"/>
              </w:rPr>
            </w:pPr>
          </w:p>
          <w:p w14:paraId="63164355" w14:textId="77777777" w:rsidR="00624FA3" w:rsidRDefault="00624FA3">
            <w:pPr>
              <w:widowControl w:val="0"/>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color w:val="000000"/>
                <w:sz w:val="24"/>
                <w:szCs w:val="24"/>
              </w:rPr>
            </w:pPr>
          </w:p>
          <w:p w14:paraId="6821F270" w14:textId="77777777" w:rsidR="00624FA3" w:rsidRDefault="00000000">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 вертикали:</w:t>
            </w:r>
          </w:p>
          <w:p w14:paraId="795E955D" w14:textId="77777777" w:rsidR="00624FA3" w:rsidRDefault="00624FA3">
            <w:pPr>
              <w:widowControl w:val="0"/>
              <w:pBdr>
                <w:top w:val="nil"/>
                <w:left w:val="nil"/>
                <w:bottom w:val="nil"/>
                <w:right w:val="nil"/>
                <w:between w:val="nil"/>
              </w:pBdr>
              <w:tabs>
                <w:tab w:val="left" w:pos="709"/>
              </w:tabs>
              <w:spacing w:after="0" w:line="240" w:lineRule="auto"/>
              <w:jc w:val="center"/>
              <w:rPr>
                <w:rFonts w:ascii="Times New Roman" w:eastAsia="Times New Roman" w:hAnsi="Times New Roman" w:cs="Times New Roman"/>
                <w:b/>
                <w:color w:val="000000"/>
                <w:sz w:val="24"/>
                <w:szCs w:val="24"/>
              </w:rPr>
            </w:pPr>
          </w:p>
          <w:p w14:paraId="3C951974" w14:textId="67AD3D9C" w:rsidR="00624FA3" w:rsidRPr="000D3183" w:rsidRDefault="00000000">
            <w:pPr>
              <w:spacing w:after="0" w:line="240" w:lineRule="auto"/>
              <w:ind w:left="708" w:hanging="283"/>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highlight w:val="white"/>
              </w:rPr>
              <w:t>2.</w:t>
            </w:r>
            <w:r>
              <w:rPr>
                <w:color w:val="000000"/>
                <w:sz w:val="30"/>
                <w:szCs w:val="30"/>
                <w:highlight w:val="white"/>
              </w:rPr>
              <w:t xml:space="preserve"> </w:t>
            </w:r>
            <w:r w:rsidRPr="000D3183">
              <w:rPr>
                <w:rFonts w:ascii="Times New Roman" w:eastAsia="Times New Roman" w:hAnsi="Times New Roman" w:cs="Times New Roman"/>
                <w:bCs/>
                <w:sz w:val="24"/>
                <w:szCs w:val="24"/>
              </w:rPr>
              <w:t xml:space="preserve">Объект патентного права, заключающийся </w:t>
            </w:r>
            <w:proofErr w:type="gramStart"/>
            <w:r w:rsidRPr="000D3183">
              <w:rPr>
                <w:rFonts w:ascii="Times New Roman" w:eastAsia="Times New Roman" w:hAnsi="Times New Roman" w:cs="Times New Roman"/>
                <w:bCs/>
                <w:sz w:val="24"/>
                <w:szCs w:val="24"/>
              </w:rPr>
              <w:t>в  техническом</w:t>
            </w:r>
            <w:proofErr w:type="gramEnd"/>
            <w:r w:rsidRPr="000D3183">
              <w:rPr>
                <w:rFonts w:ascii="Times New Roman" w:eastAsia="Times New Roman" w:hAnsi="Times New Roman" w:cs="Times New Roman"/>
                <w:bCs/>
                <w:sz w:val="24"/>
                <w:szCs w:val="24"/>
              </w:rPr>
              <w:t xml:space="preserve"> решени</w:t>
            </w:r>
            <w:r w:rsidR="00262DE3" w:rsidRPr="000D3183">
              <w:rPr>
                <w:rFonts w:ascii="Times New Roman" w:eastAsia="Times New Roman" w:hAnsi="Times New Roman" w:cs="Times New Roman"/>
                <w:bCs/>
                <w:sz w:val="24"/>
                <w:szCs w:val="24"/>
              </w:rPr>
              <w:t>и</w:t>
            </w:r>
            <w:r w:rsidRPr="000D3183">
              <w:rPr>
                <w:rFonts w:ascii="Times New Roman" w:eastAsia="Times New Roman" w:hAnsi="Times New Roman" w:cs="Times New Roman"/>
                <w:bCs/>
                <w:sz w:val="24"/>
                <w:szCs w:val="24"/>
              </w:rPr>
              <w:t xml:space="preserve"> в любой области, относящемся к продукту или способу , в том числе к применению продукта или способа по определенному назначению</w:t>
            </w:r>
          </w:p>
          <w:p w14:paraId="2D9F08F4" w14:textId="77777777" w:rsidR="00262DE3" w:rsidRDefault="00262DE3">
            <w:pPr>
              <w:spacing w:after="0" w:line="240" w:lineRule="auto"/>
              <w:ind w:left="708" w:hanging="283"/>
              <w:jc w:val="both"/>
              <w:rPr>
                <w:rFonts w:ascii="Times New Roman" w:eastAsia="Times New Roman" w:hAnsi="Times New Roman" w:cs="Times New Roman"/>
                <w:b/>
                <w:sz w:val="24"/>
                <w:szCs w:val="24"/>
              </w:rPr>
            </w:pPr>
          </w:p>
          <w:p w14:paraId="3EFE5CF8" w14:textId="7C218959" w:rsidR="00624FA3" w:rsidRDefault="00000000">
            <w:pPr>
              <w:spacing w:after="0" w:line="240" w:lineRule="auto"/>
              <w:ind w:left="708"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ИЗОБРЕТЕНИЕ </w:t>
            </w:r>
          </w:p>
          <w:p w14:paraId="3F416A2A" w14:textId="77777777" w:rsidR="00624FA3" w:rsidRDefault="00624FA3">
            <w:pPr>
              <w:spacing w:after="0" w:line="240" w:lineRule="auto"/>
              <w:ind w:left="708" w:hanging="283"/>
              <w:jc w:val="both"/>
              <w:rPr>
                <w:rFonts w:ascii="Times New Roman" w:eastAsia="Times New Roman" w:hAnsi="Times New Roman" w:cs="Times New Roman"/>
                <w:b/>
                <w:sz w:val="24"/>
                <w:szCs w:val="24"/>
              </w:rPr>
            </w:pPr>
          </w:p>
          <w:p w14:paraId="4B929F74" w14:textId="77777777" w:rsidR="00624FA3" w:rsidRDefault="00000000">
            <w:pPr>
              <w:spacing w:after="0" w:line="240" w:lineRule="auto"/>
              <w:ind w:left="708"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w:t>
            </w:r>
            <w:r w:rsidRPr="000D3183">
              <w:rPr>
                <w:rFonts w:ascii="Times New Roman" w:eastAsia="Times New Roman" w:hAnsi="Times New Roman" w:cs="Times New Roman"/>
                <w:bCs/>
                <w:sz w:val="24"/>
                <w:szCs w:val="24"/>
              </w:rPr>
              <w:t>Вид правовых актов, издаваемых Президентом Российской Федерации</w:t>
            </w:r>
          </w:p>
          <w:p w14:paraId="03189B6E" w14:textId="77777777" w:rsidR="00262DE3" w:rsidRDefault="00262DE3">
            <w:pPr>
              <w:spacing w:after="0" w:line="240" w:lineRule="auto"/>
              <w:ind w:left="708" w:hanging="283"/>
              <w:jc w:val="both"/>
              <w:rPr>
                <w:rFonts w:ascii="Times New Roman" w:eastAsia="Times New Roman" w:hAnsi="Times New Roman" w:cs="Times New Roman"/>
                <w:b/>
                <w:sz w:val="24"/>
                <w:szCs w:val="24"/>
              </w:rPr>
            </w:pPr>
          </w:p>
          <w:p w14:paraId="52FC08F2" w14:textId="74F0065F" w:rsidR="00624FA3" w:rsidRDefault="00000000">
            <w:pPr>
              <w:spacing w:after="0" w:line="240" w:lineRule="auto"/>
              <w:ind w:left="708"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РАСПОРЯЖЕНИЕ (</w:t>
            </w:r>
            <w:r w:rsidR="00262DE3">
              <w:rPr>
                <w:rFonts w:ascii="Times New Roman" w:eastAsia="Times New Roman" w:hAnsi="Times New Roman" w:cs="Times New Roman"/>
                <w:b/>
                <w:sz w:val="24"/>
                <w:szCs w:val="24"/>
              </w:rPr>
              <w:t>допускается</w:t>
            </w:r>
            <w:r>
              <w:rPr>
                <w:rFonts w:ascii="Times New Roman" w:eastAsia="Times New Roman" w:hAnsi="Times New Roman" w:cs="Times New Roman"/>
                <w:b/>
                <w:sz w:val="24"/>
                <w:szCs w:val="24"/>
              </w:rPr>
              <w:t>: РАСПОРЯЖЕНИЯ)</w:t>
            </w:r>
          </w:p>
          <w:p w14:paraId="29F003A8" w14:textId="77777777" w:rsidR="00624FA3" w:rsidRDefault="00624FA3">
            <w:pPr>
              <w:spacing w:after="0" w:line="240" w:lineRule="auto"/>
              <w:ind w:left="708" w:hanging="283"/>
              <w:jc w:val="both"/>
              <w:rPr>
                <w:rFonts w:ascii="Times New Roman" w:eastAsia="Times New Roman" w:hAnsi="Times New Roman" w:cs="Times New Roman"/>
                <w:b/>
                <w:sz w:val="24"/>
                <w:szCs w:val="24"/>
              </w:rPr>
            </w:pPr>
          </w:p>
          <w:p w14:paraId="77C91267" w14:textId="77777777" w:rsidR="00624FA3" w:rsidRPr="000D3183" w:rsidRDefault="00000000">
            <w:pPr>
              <w:spacing w:after="0" w:line="240" w:lineRule="auto"/>
              <w:ind w:left="708" w:hanging="283"/>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8. </w:t>
            </w:r>
            <w:r w:rsidRPr="000D3183">
              <w:rPr>
                <w:rFonts w:ascii="Times New Roman" w:eastAsia="Times New Roman" w:hAnsi="Times New Roman" w:cs="Times New Roman"/>
                <w:bCs/>
                <w:sz w:val="24"/>
                <w:szCs w:val="24"/>
              </w:rPr>
              <w:t>Английский философ, представитель естественно-правовой школы. Автор произведения «Левиафан»</w:t>
            </w:r>
          </w:p>
          <w:p w14:paraId="7B343E8A" w14:textId="77777777" w:rsidR="00262DE3" w:rsidRDefault="00262DE3">
            <w:pPr>
              <w:spacing w:after="0" w:line="240" w:lineRule="auto"/>
              <w:ind w:left="708" w:hanging="283"/>
              <w:jc w:val="both"/>
              <w:rPr>
                <w:rFonts w:ascii="Times New Roman" w:eastAsia="Times New Roman" w:hAnsi="Times New Roman" w:cs="Times New Roman"/>
                <w:b/>
                <w:sz w:val="24"/>
                <w:szCs w:val="24"/>
              </w:rPr>
            </w:pPr>
          </w:p>
          <w:p w14:paraId="77D3F978" w14:textId="3731591B" w:rsidR="00624FA3" w:rsidRDefault="00000000">
            <w:pPr>
              <w:spacing w:after="0" w:line="240" w:lineRule="auto"/>
              <w:ind w:left="708"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ГОББС </w:t>
            </w:r>
          </w:p>
          <w:p w14:paraId="1A165AC5" w14:textId="77777777" w:rsidR="00624FA3" w:rsidRDefault="00624FA3">
            <w:pPr>
              <w:spacing w:after="0" w:line="240" w:lineRule="auto"/>
              <w:ind w:left="708" w:hanging="283"/>
              <w:jc w:val="both"/>
              <w:rPr>
                <w:rFonts w:ascii="Times New Roman" w:eastAsia="Times New Roman" w:hAnsi="Times New Roman" w:cs="Times New Roman"/>
                <w:b/>
                <w:sz w:val="24"/>
                <w:szCs w:val="24"/>
              </w:rPr>
            </w:pPr>
          </w:p>
          <w:p w14:paraId="66A4F9E0" w14:textId="77777777" w:rsidR="00624FA3" w:rsidRPr="000D3183" w:rsidRDefault="00000000">
            <w:pPr>
              <w:pBdr>
                <w:top w:val="nil"/>
                <w:left w:val="nil"/>
                <w:bottom w:val="nil"/>
                <w:right w:val="nil"/>
                <w:between w:val="nil"/>
              </w:pBdr>
              <w:spacing w:after="0" w:line="240" w:lineRule="auto"/>
              <w:ind w:left="708" w:hanging="283"/>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9. </w:t>
            </w:r>
            <w:r w:rsidRPr="000D3183">
              <w:rPr>
                <w:rFonts w:ascii="Times New Roman" w:eastAsia="Times New Roman" w:hAnsi="Times New Roman" w:cs="Times New Roman"/>
                <w:bCs/>
                <w:sz w:val="24"/>
                <w:szCs w:val="24"/>
              </w:rPr>
              <w:t xml:space="preserve">Письменное </w:t>
            </w:r>
            <w:proofErr w:type="gramStart"/>
            <w:r w:rsidRPr="000D3183">
              <w:rPr>
                <w:rFonts w:ascii="Times New Roman" w:eastAsia="Times New Roman" w:hAnsi="Times New Roman" w:cs="Times New Roman"/>
                <w:bCs/>
                <w:sz w:val="24"/>
                <w:szCs w:val="24"/>
              </w:rPr>
              <w:t>уполномочие  выдаваемое</w:t>
            </w:r>
            <w:proofErr w:type="gramEnd"/>
            <w:r w:rsidRPr="000D3183">
              <w:rPr>
                <w:rFonts w:ascii="Times New Roman" w:eastAsia="Times New Roman" w:hAnsi="Times New Roman" w:cs="Times New Roman"/>
                <w:bCs/>
                <w:sz w:val="24"/>
                <w:szCs w:val="24"/>
              </w:rPr>
              <w:t xml:space="preserve"> одним лицом другому лицу или другим лицам для представительства перед третьими лицами</w:t>
            </w:r>
          </w:p>
          <w:p w14:paraId="074AA9AE" w14:textId="77777777" w:rsidR="00262DE3" w:rsidRPr="000D3183" w:rsidRDefault="00262DE3">
            <w:pPr>
              <w:pBdr>
                <w:top w:val="nil"/>
                <w:left w:val="nil"/>
                <w:bottom w:val="nil"/>
                <w:right w:val="nil"/>
                <w:between w:val="nil"/>
              </w:pBdr>
              <w:spacing w:after="0" w:line="240" w:lineRule="auto"/>
              <w:ind w:left="708" w:hanging="283"/>
              <w:jc w:val="both"/>
              <w:rPr>
                <w:rFonts w:ascii="Times New Roman" w:eastAsia="Times New Roman" w:hAnsi="Times New Roman" w:cs="Times New Roman"/>
                <w:bCs/>
                <w:sz w:val="24"/>
                <w:szCs w:val="24"/>
              </w:rPr>
            </w:pPr>
          </w:p>
          <w:p w14:paraId="6212FD0F" w14:textId="1E503D41" w:rsidR="00624FA3" w:rsidRDefault="00000000">
            <w:pPr>
              <w:pBdr>
                <w:top w:val="nil"/>
                <w:left w:val="nil"/>
                <w:bottom w:val="nil"/>
                <w:right w:val="nil"/>
                <w:between w:val="nil"/>
              </w:pBdr>
              <w:spacing w:after="0" w:line="240" w:lineRule="auto"/>
              <w:ind w:left="708"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ДОВЕРЕННОСТЬ</w:t>
            </w:r>
          </w:p>
          <w:p w14:paraId="0D831DDE" w14:textId="77777777" w:rsidR="00624FA3" w:rsidRDefault="00624FA3">
            <w:pPr>
              <w:pBdr>
                <w:top w:val="nil"/>
                <w:left w:val="nil"/>
                <w:bottom w:val="nil"/>
                <w:right w:val="nil"/>
                <w:between w:val="nil"/>
              </w:pBdr>
              <w:spacing w:after="0" w:line="240" w:lineRule="auto"/>
              <w:ind w:left="708" w:hanging="283"/>
              <w:jc w:val="both"/>
              <w:rPr>
                <w:rFonts w:ascii="Times New Roman" w:eastAsia="Times New Roman" w:hAnsi="Times New Roman" w:cs="Times New Roman"/>
                <w:b/>
                <w:sz w:val="24"/>
                <w:szCs w:val="24"/>
              </w:rPr>
            </w:pPr>
          </w:p>
          <w:p w14:paraId="7A1D72F6" w14:textId="77777777" w:rsidR="00624FA3" w:rsidRDefault="00624FA3">
            <w:pPr>
              <w:pBdr>
                <w:top w:val="nil"/>
                <w:left w:val="nil"/>
                <w:bottom w:val="nil"/>
                <w:right w:val="nil"/>
                <w:between w:val="nil"/>
              </w:pBdr>
              <w:spacing w:after="0" w:line="240" w:lineRule="auto"/>
              <w:ind w:left="708" w:hanging="283"/>
              <w:jc w:val="both"/>
              <w:rPr>
                <w:rFonts w:ascii="Times New Roman" w:eastAsia="Times New Roman" w:hAnsi="Times New Roman" w:cs="Times New Roman"/>
                <w:b/>
                <w:sz w:val="24"/>
                <w:szCs w:val="24"/>
              </w:rPr>
            </w:pPr>
          </w:p>
          <w:p w14:paraId="56D032BD" w14:textId="77777777" w:rsidR="00624FA3" w:rsidRDefault="00624FA3">
            <w:pPr>
              <w:pBdr>
                <w:top w:val="nil"/>
                <w:left w:val="nil"/>
                <w:bottom w:val="nil"/>
                <w:right w:val="nil"/>
                <w:between w:val="nil"/>
              </w:pBdr>
              <w:spacing w:after="0" w:line="240" w:lineRule="auto"/>
              <w:ind w:left="708" w:hanging="283"/>
              <w:jc w:val="both"/>
              <w:rPr>
                <w:rFonts w:ascii="Times New Roman" w:eastAsia="Times New Roman" w:hAnsi="Times New Roman" w:cs="Times New Roman"/>
                <w:b/>
                <w:sz w:val="24"/>
                <w:szCs w:val="24"/>
              </w:rPr>
            </w:pPr>
          </w:p>
          <w:p w14:paraId="0C3761BE" w14:textId="77777777" w:rsidR="00624FA3" w:rsidRDefault="00624FA3">
            <w:pPr>
              <w:pBdr>
                <w:top w:val="nil"/>
                <w:left w:val="nil"/>
                <w:bottom w:val="nil"/>
                <w:right w:val="nil"/>
                <w:between w:val="nil"/>
              </w:pBdr>
              <w:spacing w:after="0" w:line="240" w:lineRule="auto"/>
              <w:ind w:left="708" w:hanging="283"/>
              <w:jc w:val="both"/>
              <w:rPr>
                <w:rFonts w:ascii="Times New Roman" w:eastAsia="Times New Roman" w:hAnsi="Times New Roman" w:cs="Times New Roman"/>
                <w:b/>
                <w:sz w:val="24"/>
                <w:szCs w:val="24"/>
              </w:rPr>
            </w:pPr>
          </w:p>
          <w:p w14:paraId="43AD6AC6" w14:textId="77777777" w:rsidR="00624FA3" w:rsidRDefault="00624FA3">
            <w:pPr>
              <w:pBdr>
                <w:top w:val="nil"/>
                <w:left w:val="nil"/>
                <w:bottom w:val="nil"/>
                <w:right w:val="nil"/>
                <w:between w:val="nil"/>
              </w:pBdr>
              <w:spacing w:after="0" w:line="240" w:lineRule="auto"/>
              <w:ind w:left="708" w:hanging="283"/>
              <w:jc w:val="both"/>
              <w:rPr>
                <w:rFonts w:ascii="Times New Roman" w:eastAsia="Times New Roman" w:hAnsi="Times New Roman" w:cs="Times New Roman"/>
                <w:b/>
                <w:sz w:val="24"/>
                <w:szCs w:val="24"/>
              </w:rPr>
            </w:pPr>
          </w:p>
          <w:p w14:paraId="6EE602F9" w14:textId="77777777" w:rsidR="00624FA3" w:rsidRDefault="00000000">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 1 баллу за каждый верный ответ</w:t>
            </w:r>
          </w:p>
          <w:p w14:paraId="26898D31" w14:textId="77777777" w:rsidR="00262DE3" w:rsidRDefault="00262DE3">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90CEA85" w14:textId="2A94BE7E" w:rsidR="00624FA3" w:rsidRDefault="00000000">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ИТОГО ЗА ЗАДАНИЕ: 10 </w:t>
            </w:r>
            <w:r w:rsidR="00262DE3">
              <w:rPr>
                <w:rFonts w:ascii="Times New Roman" w:eastAsia="Times New Roman" w:hAnsi="Times New Roman" w:cs="Times New Roman"/>
                <w:b/>
                <w:sz w:val="24"/>
                <w:szCs w:val="24"/>
              </w:rPr>
              <w:t>БАЛЛОВ</w:t>
            </w:r>
          </w:p>
          <w:p w14:paraId="4F8D9EB2" w14:textId="77777777" w:rsidR="00624FA3" w:rsidRDefault="00624FA3">
            <w:pPr>
              <w:pBdr>
                <w:top w:val="nil"/>
                <w:left w:val="nil"/>
                <w:bottom w:val="nil"/>
                <w:right w:val="nil"/>
                <w:between w:val="nil"/>
              </w:pBdr>
              <w:spacing w:after="0" w:line="240" w:lineRule="auto"/>
              <w:ind w:left="708" w:hanging="283"/>
              <w:jc w:val="both"/>
              <w:rPr>
                <w:rFonts w:ascii="Times New Roman" w:eastAsia="Times New Roman" w:hAnsi="Times New Roman" w:cs="Times New Roman"/>
                <w:b/>
                <w:sz w:val="24"/>
                <w:szCs w:val="24"/>
              </w:rPr>
            </w:pPr>
          </w:p>
          <w:p w14:paraId="070DFD37" w14:textId="77777777" w:rsidR="00624FA3" w:rsidRDefault="00624FA3">
            <w:pPr>
              <w:pBdr>
                <w:top w:val="nil"/>
                <w:left w:val="nil"/>
                <w:bottom w:val="nil"/>
                <w:right w:val="nil"/>
                <w:between w:val="nil"/>
              </w:pBdr>
              <w:spacing w:after="0" w:line="240" w:lineRule="auto"/>
              <w:ind w:left="708" w:hanging="283"/>
              <w:jc w:val="both"/>
              <w:rPr>
                <w:rFonts w:ascii="Times New Roman" w:eastAsia="Times New Roman" w:hAnsi="Times New Roman" w:cs="Times New Roman"/>
                <w:b/>
                <w:sz w:val="24"/>
                <w:szCs w:val="24"/>
              </w:rPr>
            </w:pPr>
          </w:p>
          <w:p w14:paraId="3EB7E5B2" w14:textId="77777777" w:rsidR="00624FA3" w:rsidRDefault="00624FA3">
            <w:pPr>
              <w:pBdr>
                <w:top w:val="nil"/>
                <w:left w:val="nil"/>
                <w:bottom w:val="nil"/>
                <w:right w:val="nil"/>
                <w:between w:val="nil"/>
              </w:pBdr>
              <w:spacing w:after="0" w:line="240" w:lineRule="auto"/>
              <w:ind w:left="708" w:hanging="283"/>
              <w:jc w:val="both"/>
              <w:rPr>
                <w:rFonts w:ascii="Times New Roman" w:eastAsia="Times New Roman" w:hAnsi="Times New Roman" w:cs="Times New Roman"/>
                <w:b/>
                <w:sz w:val="24"/>
                <w:szCs w:val="24"/>
              </w:rPr>
            </w:pPr>
          </w:p>
          <w:p w14:paraId="2FF3B8C7" w14:textId="77777777" w:rsidR="00624FA3" w:rsidRDefault="00624FA3">
            <w:pPr>
              <w:pBdr>
                <w:top w:val="nil"/>
                <w:left w:val="nil"/>
                <w:bottom w:val="nil"/>
                <w:right w:val="nil"/>
                <w:between w:val="nil"/>
              </w:pBdr>
              <w:spacing w:after="0" w:line="240" w:lineRule="auto"/>
              <w:ind w:left="708" w:hanging="283"/>
              <w:jc w:val="both"/>
              <w:rPr>
                <w:rFonts w:ascii="Times New Roman" w:eastAsia="Times New Roman" w:hAnsi="Times New Roman" w:cs="Times New Roman"/>
                <w:b/>
                <w:sz w:val="24"/>
                <w:szCs w:val="24"/>
              </w:rPr>
            </w:pPr>
          </w:p>
          <w:p w14:paraId="34047F56" w14:textId="77777777" w:rsidR="00624FA3" w:rsidRDefault="00624FA3">
            <w:pPr>
              <w:pBdr>
                <w:top w:val="nil"/>
                <w:left w:val="nil"/>
                <w:bottom w:val="nil"/>
                <w:right w:val="nil"/>
                <w:between w:val="nil"/>
              </w:pBdr>
              <w:spacing w:after="0" w:line="240" w:lineRule="auto"/>
              <w:ind w:left="708" w:hanging="283"/>
              <w:jc w:val="both"/>
              <w:rPr>
                <w:rFonts w:ascii="Times New Roman" w:eastAsia="Times New Roman" w:hAnsi="Times New Roman" w:cs="Times New Roman"/>
                <w:b/>
                <w:sz w:val="24"/>
                <w:szCs w:val="24"/>
              </w:rPr>
            </w:pPr>
          </w:p>
          <w:p w14:paraId="2B95E64D" w14:textId="77777777" w:rsidR="00624FA3" w:rsidRDefault="00624FA3">
            <w:pPr>
              <w:pBdr>
                <w:top w:val="nil"/>
                <w:left w:val="nil"/>
                <w:bottom w:val="nil"/>
                <w:right w:val="nil"/>
                <w:between w:val="nil"/>
              </w:pBdr>
              <w:spacing w:after="0" w:line="240" w:lineRule="auto"/>
              <w:ind w:left="708" w:hanging="283"/>
              <w:jc w:val="both"/>
              <w:rPr>
                <w:rFonts w:ascii="Times New Roman" w:eastAsia="Times New Roman" w:hAnsi="Times New Roman" w:cs="Times New Roman"/>
                <w:b/>
                <w:sz w:val="24"/>
                <w:szCs w:val="24"/>
              </w:rPr>
            </w:pPr>
          </w:p>
          <w:p w14:paraId="30B0EC91" w14:textId="77777777" w:rsidR="00624FA3" w:rsidRDefault="00624FA3">
            <w:pPr>
              <w:pBdr>
                <w:top w:val="nil"/>
                <w:left w:val="nil"/>
                <w:bottom w:val="nil"/>
                <w:right w:val="nil"/>
                <w:between w:val="nil"/>
              </w:pBdr>
              <w:spacing w:after="0" w:line="240" w:lineRule="auto"/>
              <w:ind w:left="708" w:hanging="283"/>
              <w:jc w:val="both"/>
              <w:rPr>
                <w:rFonts w:ascii="Times New Roman" w:eastAsia="Times New Roman" w:hAnsi="Times New Roman" w:cs="Times New Roman"/>
                <w:b/>
                <w:sz w:val="24"/>
                <w:szCs w:val="24"/>
              </w:rPr>
            </w:pPr>
          </w:p>
          <w:tbl>
            <w:tblPr>
              <w:tblStyle w:val="aff5"/>
              <w:tblW w:w="10535" w:type="dxa"/>
              <w:tblInd w:w="0" w:type="dxa"/>
              <w:tblLayout w:type="fixed"/>
              <w:tblLook w:val="0400" w:firstRow="0" w:lastRow="0" w:firstColumn="0" w:lastColumn="0" w:noHBand="0" w:noVBand="1"/>
            </w:tblPr>
            <w:tblGrid>
              <w:gridCol w:w="438"/>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tblGrid>
            <w:tr w:rsidR="00624FA3" w14:paraId="54EC3B57" w14:textId="77777777" w:rsidTr="00262DE3">
              <w:trPr>
                <w:trHeight w:val="23"/>
              </w:trPr>
              <w:tc>
                <w:tcPr>
                  <w:tcW w:w="438" w:type="dxa"/>
                  <w:vAlign w:val="center"/>
                </w:tcPr>
                <w:p w14:paraId="32C166A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08BDA5A"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04485B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FC9865A"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1342D99" w14:textId="77777777" w:rsidR="00624FA3"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39" w:type="dxa"/>
                  <w:vAlign w:val="center"/>
                </w:tcPr>
                <w:p w14:paraId="69C606A5"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CF9CD64"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649734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AD8780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D81B3CF"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3DBCB1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20A0DD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6C2A41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41DC0C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47A5D0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54FA63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BA9640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C70242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527FFC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A8C48D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2D327E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9AE09C1"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4B9063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930EC7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624FA3" w14:paraId="0823A096" w14:textId="77777777" w:rsidTr="00262DE3">
              <w:trPr>
                <w:trHeight w:val="212"/>
              </w:trPr>
              <w:tc>
                <w:tcPr>
                  <w:tcW w:w="438" w:type="dxa"/>
                  <w:vAlign w:val="center"/>
                </w:tcPr>
                <w:p w14:paraId="05AD5598" w14:textId="77777777" w:rsidR="00624FA3"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5B96BA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1563D1C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3174105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4CA3D144"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439FFA9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B5E3BD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192B7D8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347B81C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012E920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ц</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72A5BFA1"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5BB58B8F"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я</w:t>
                  </w:r>
                </w:p>
              </w:tc>
              <w:tc>
                <w:tcPr>
                  <w:tcW w:w="439" w:type="dxa"/>
                  <w:vAlign w:val="center"/>
                </w:tcPr>
                <w:p w14:paraId="5EB7CCE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C3DBA7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726AE82"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2019E2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31DDC05"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B8E841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56DF26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5F9D614"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C96839F"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5445A1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A4194A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0F0922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624FA3" w14:paraId="0EC33175" w14:textId="77777777" w:rsidTr="00262DE3">
              <w:trPr>
                <w:trHeight w:val="23"/>
              </w:trPr>
              <w:tc>
                <w:tcPr>
                  <w:tcW w:w="438" w:type="dxa"/>
                  <w:vAlign w:val="center"/>
                </w:tcPr>
                <w:p w14:paraId="59D459B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283407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04CCD6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D71B14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DAAD31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p>
              </w:tc>
              <w:tc>
                <w:tcPr>
                  <w:tcW w:w="439" w:type="dxa"/>
                  <w:vAlign w:val="center"/>
                </w:tcPr>
                <w:p w14:paraId="4D714BE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E79FDC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90A078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0D0658C"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5D45DB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F1AFAC2"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912CBC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12163D1"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8FF3BC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2A59FA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6EBB43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B6EAD2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FF589F5"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9BA5F4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DE640D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55289B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A79225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4284CB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912BC0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624FA3" w14:paraId="4D31C14C" w14:textId="77777777" w:rsidTr="00262DE3">
              <w:trPr>
                <w:trHeight w:val="23"/>
              </w:trPr>
              <w:tc>
                <w:tcPr>
                  <w:tcW w:w="438" w:type="dxa"/>
                  <w:vAlign w:val="center"/>
                </w:tcPr>
                <w:p w14:paraId="714D06B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3081ABC"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8F6803A" w14:textId="77777777" w:rsidR="00624FA3"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03A21A6C"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7CDC638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2DE3C22F"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159D542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4FB11B4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й</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5871445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0C57C8FA"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1EC5CC9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439" w:type="dxa"/>
                  <w:vAlign w:val="center"/>
                </w:tcPr>
                <w:p w14:paraId="2547091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13556D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651E7AC"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F31A2B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E3B987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F554614"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56E4B3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348C15F"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92F102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D8AD22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1ACE7E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14A4D0F"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A7B09C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624FA3" w14:paraId="411CFC11" w14:textId="77777777" w:rsidTr="00262DE3">
              <w:trPr>
                <w:trHeight w:val="23"/>
              </w:trPr>
              <w:tc>
                <w:tcPr>
                  <w:tcW w:w="438" w:type="dxa"/>
                  <w:vAlign w:val="center"/>
                </w:tcPr>
                <w:p w14:paraId="08D16372"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3E0AFE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DCA1B0C"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D7C702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79E85FDC"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p>
              </w:tc>
              <w:tc>
                <w:tcPr>
                  <w:tcW w:w="439" w:type="dxa"/>
                  <w:vAlign w:val="center"/>
                </w:tcPr>
                <w:p w14:paraId="62B2823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53B602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1E4E45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5193A6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3E3000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684DF4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275FB9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3407E35"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C36884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315E6A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A3E619E" w14:textId="77777777" w:rsidR="00624FA3"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439" w:type="dxa"/>
                  <w:vAlign w:val="center"/>
                </w:tcPr>
                <w:p w14:paraId="4633D925"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E1E3CD4"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910696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5A987B1"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3C745F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ED455E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2F0165F"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F970EB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624FA3" w14:paraId="23EFB111" w14:textId="77777777" w:rsidTr="00262DE3">
              <w:trPr>
                <w:trHeight w:val="23"/>
              </w:trPr>
              <w:tc>
                <w:tcPr>
                  <w:tcW w:w="438" w:type="dxa"/>
                  <w:vAlign w:val="center"/>
                </w:tcPr>
                <w:p w14:paraId="0FFEF3BE" w14:textId="77777777" w:rsidR="00624FA3"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42D9722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2AFD098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48624A5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7DCAD972"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A04F58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5B4D2E4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p>
              </w:tc>
              <w:tc>
                <w:tcPr>
                  <w:tcW w:w="439" w:type="dxa"/>
                  <w:vAlign w:val="center"/>
                </w:tcPr>
                <w:p w14:paraId="3AF4ACD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797682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6848FC4"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68C30F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B402B22"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7C38D4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4105D3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2D4372F"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4255CEC1"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w:t>
                  </w:r>
                </w:p>
              </w:tc>
              <w:tc>
                <w:tcPr>
                  <w:tcW w:w="439" w:type="dxa"/>
                  <w:vAlign w:val="center"/>
                </w:tcPr>
                <w:p w14:paraId="70E9A34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E2A64A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B63ACB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9E69B3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EDE3F1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F2622B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50F123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E3A76E2"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624FA3" w14:paraId="6F85043A" w14:textId="77777777" w:rsidTr="00262DE3">
              <w:trPr>
                <w:trHeight w:val="23"/>
              </w:trPr>
              <w:tc>
                <w:tcPr>
                  <w:tcW w:w="438" w:type="dxa"/>
                  <w:vAlign w:val="center"/>
                </w:tcPr>
                <w:p w14:paraId="3D68A17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207D062"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0D2449A"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D9E8B4F"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1653147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tc>
              <w:tc>
                <w:tcPr>
                  <w:tcW w:w="439" w:type="dxa"/>
                  <w:vAlign w:val="center"/>
                </w:tcPr>
                <w:p w14:paraId="0C45E17F"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FE86FB2"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311E01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FCEF03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0E2D668" w14:textId="77777777" w:rsidR="00624FA3"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439" w:type="dxa"/>
                  <w:vAlign w:val="center"/>
                </w:tcPr>
                <w:p w14:paraId="79483EDA"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3A020B0" w14:textId="77777777" w:rsidR="00624FA3"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439" w:type="dxa"/>
                  <w:vAlign w:val="center"/>
                </w:tcPr>
                <w:p w14:paraId="1112E492"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CD76658" w14:textId="77777777" w:rsidR="00624FA3"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0E7E0561"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13A111B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2530504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498558C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1BAB12EC"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0D01B8A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1615E57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110D74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5E20935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ы</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22C15FC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й</w:t>
                  </w:r>
                </w:p>
              </w:tc>
            </w:tr>
            <w:tr w:rsidR="00624FA3" w14:paraId="7232CBC8" w14:textId="77777777" w:rsidTr="00262DE3">
              <w:trPr>
                <w:trHeight w:val="23"/>
              </w:trPr>
              <w:tc>
                <w:tcPr>
                  <w:tcW w:w="438" w:type="dxa"/>
                  <w:vAlign w:val="center"/>
                </w:tcPr>
                <w:p w14:paraId="5D000D3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60809C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D6B77AC"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EDAE8A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2F1C79C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p>
              </w:tc>
              <w:tc>
                <w:tcPr>
                  <w:tcW w:w="439" w:type="dxa"/>
                  <w:vAlign w:val="center"/>
                </w:tcPr>
                <w:p w14:paraId="7279A894"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045205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6F5824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39439F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87F52A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439" w:type="dxa"/>
                  <w:vAlign w:val="center"/>
                </w:tcPr>
                <w:p w14:paraId="7791A4E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2971326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p>
              </w:tc>
              <w:tc>
                <w:tcPr>
                  <w:tcW w:w="439" w:type="dxa"/>
                  <w:vAlign w:val="center"/>
                </w:tcPr>
                <w:p w14:paraId="76A666B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8BF4C2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DD94DB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486F4EA"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
              </w:tc>
              <w:tc>
                <w:tcPr>
                  <w:tcW w:w="439" w:type="dxa"/>
                  <w:vAlign w:val="center"/>
                </w:tcPr>
                <w:p w14:paraId="286E9EE2"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6D210D4"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3DC6ED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A95993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82445D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2977DE1"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8C4EC7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5B169C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624FA3" w14:paraId="371F997E" w14:textId="77777777" w:rsidTr="00262DE3">
              <w:trPr>
                <w:trHeight w:val="23"/>
              </w:trPr>
              <w:tc>
                <w:tcPr>
                  <w:tcW w:w="438" w:type="dxa"/>
                  <w:vAlign w:val="center"/>
                </w:tcPr>
                <w:p w14:paraId="21C09A1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4E51815"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3D9DDC2" w14:textId="77777777" w:rsidR="00624FA3"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281D2655"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01544FF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1A8C7C5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1A8AE5A2"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5D98368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ь</w:t>
                  </w:r>
                </w:p>
              </w:tc>
              <w:tc>
                <w:tcPr>
                  <w:tcW w:w="439" w:type="dxa"/>
                  <w:vAlign w:val="center"/>
                </w:tcPr>
                <w:p w14:paraId="3370C3D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08166C7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tc>
              <w:tc>
                <w:tcPr>
                  <w:tcW w:w="439" w:type="dxa"/>
                  <w:vAlign w:val="center"/>
                </w:tcPr>
                <w:p w14:paraId="5F4B1A9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5F490AF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p>
              </w:tc>
              <w:tc>
                <w:tcPr>
                  <w:tcW w:w="439" w:type="dxa"/>
                  <w:vAlign w:val="center"/>
                </w:tcPr>
                <w:p w14:paraId="1037AC2F"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2D54ED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C3F01DA"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836B6F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tc>
              <w:tc>
                <w:tcPr>
                  <w:tcW w:w="439" w:type="dxa"/>
                  <w:vAlign w:val="center"/>
                </w:tcPr>
                <w:p w14:paraId="16156F4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F5BD3CF"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0D9893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470B9E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3978C21"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7E7D25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37C188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AC51E1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624FA3" w14:paraId="3EF66DC5" w14:textId="77777777" w:rsidTr="00262DE3">
              <w:trPr>
                <w:trHeight w:val="23"/>
              </w:trPr>
              <w:tc>
                <w:tcPr>
                  <w:tcW w:w="438" w:type="dxa"/>
                  <w:vAlign w:val="center"/>
                </w:tcPr>
                <w:p w14:paraId="5250416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BE9E2F5"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6B4C95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09CDDA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7CF041B5"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439" w:type="dxa"/>
                  <w:vAlign w:val="center"/>
                </w:tcPr>
                <w:p w14:paraId="2815A821"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1DFB8B4"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EBDAC8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D8FA5E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7ADC955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p>
              </w:tc>
              <w:tc>
                <w:tcPr>
                  <w:tcW w:w="439" w:type="dxa"/>
                  <w:vAlign w:val="center"/>
                </w:tcPr>
                <w:p w14:paraId="7B59FF32"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46A0243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p>
              </w:tc>
              <w:tc>
                <w:tcPr>
                  <w:tcW w:w="439" w:type="dxa"/>
                  <w:vAlign w:val="center"/>
                </w:tcPr>
                <w:p w14:paraId="089A1FFC"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BC9BD6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573A40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068A6AA"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439" w:type="dxa"/>
                  <w:vAlign w:val="center"/>
                </w:tcPr>
                <w:p w14:paraId="29CEA6D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7E3733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BC7575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96ED9D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CA88F6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99180D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E09651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9781625"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624FA3" w14:paraId="2EED46B5" w14:textId="77777777" w:rsidTr="00262DE3">
              <w:trPr>
                <w:trHeight w:val="23"/>
              </w:trPr>
              <w:tc>
                <w:tcPr>
                  <w:tcW w:w="438" w:type="dxa"/>
                  <w:vAlign w:val="center"/>
                </w:tcPr>
                <w:p w14:paraId="0EDE00BA"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5CE911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0A1486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6631C24"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733B558F"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w:t>
                  </w:r>
                </w:p>
              </w:tc>
              <w:tc>
                <w:tcPr>
                  <w:tcW w:w="439" w:type="dxa"/>
                  <w:vAlign w:val="center"/>
                </w:tcPr>
                <w:p w14:paraId="464E4FE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55C1B9F"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99C8045"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3F1CB4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E105881"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p>
              </w:tc>
              <w:tc>
                <w:tcPr>
                  <w:tcW w:w="439" w:type="dxa"/>
                  <w:vAlign w:val="center"/>
                </w:tcPr>
                <w:p w14:paraId="0420346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287A18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p>
              </w:tc>
              <w:tc>
                <w:tcPr>
                  <w:tcW w:w="439" w:type="dxa"/>
                  <w:vAlign w:val="center"/>
                </w:tcPr>
                <w:p w14:paraId="084D45F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780C602"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238E895"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1C3F7C44"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tc>
              <w:tc>
                <w:tcPr>
                  <w:tcW w:w="439" w:type="dxa"/>
                  <w:vAlign w:val="center"/>
                </w:tcPr>
                <w:p w14:paraId="4A8EF1E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8E3036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8069A7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061112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6DC3FB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A861A7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5B1204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7309C6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624FA3" w14:paraId="0CD5E70B" w14:textId="77777777" w:rsidTr="00262DE3">
              <w:trPr>
                <w:trHeight w:val="23"/>
              </w:trPr>
              <w:tc>
                <w:tcPr>
                  <w:tcW w:w="438" w:type="dxa"/>
                  <w:vAlign w:val="center"/>
                </w:tcPr>
                <w:p w14:paraId="5FBE4A12"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22C76D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ED8224C" w14:textId="77777777" w:rsidR="00624FA3"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4A891A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31E9926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8A28395"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ж</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3D9EE93C"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1466712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39107EA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48D87695"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334A13C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3BE4ED51"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58710F3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0461CC8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36F05A8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3DCE57D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300DC38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1B12F0C1"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ы</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40AAE65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tc>
              <w:tc>
                <w:tcPr>
                  <w:tcW w:w="439" w:type="dxa"/>
                  <w:vAlign w:val="center"/>
                </w:tcPr>
                <w:p w14:paraId="77547E3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F7AC431"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3C57F44"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AB02A1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34BC51F"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624FA3" w14:paraId="542D7218" w14:textId="77777777" w:rsidTr="00262DE3">
              <w:trPr>
                <w:trHeight w:val="23"/>
              </w:trPr>
              <w:tc>
                <w:tcPr>
                  <w:tcW w:w="438" w:type="dxa"/>
                  <w:vAlign w:val="center"/>
                </w:tcPr>
                <w:p w14:paraId="050D4DF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A75CE32"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474494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C2D12EC"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83BBC8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6BD5EB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9E8599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1C2DDE2"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BC71F11"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70FF7B3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439" w:type="dxa"/>
                  <w:vAlign w:val="center"/>
                </w:tcPr>
                <w:p w14:paraId="14277F25"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A4579E5"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6621CA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CF24A65"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61CFE1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314C02A2"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439" w:type="dxa"/>
                  <w:vAlign w:val="center"/>
                </w:tcPr>
                <w:p w14:paraId="4C0DD1A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92FB99F"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6F0E21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21DE08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F3B448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FC1C73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80360EA"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4A9E11A"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624FA3" w14:paraId="376A255C" w14:textId="77777777" w:rsidTr="00262DE3">
              <w:trPr>
                <w:trHeight w:val="23"/>
              </w:trPr>
              <w:tc>
                <w:tcPr>
                  <w:tcW w:w="438" w:type="dxa"/>
                  <w:vAlign w:val="center"/>
                </w:tcPr>
                <w:p w14:paraId="6E7EDFC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45BC61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FCA158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6A89AFC"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D4E7F34"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772B692"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6D2E03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2F0B4B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7527BD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0264F3DF"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я</w:t>
                  </w:r>
                </w:p>
              </w:tc>
              <w:tc>
                <w:tcPr>
                  <w:tcW w:w="439" w:type="dxa"/>
                  <w:vAlign w:val="center"/>
                </w:tcPr>
                <w:p w14:paraId="75EC578C"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6E79625"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D77AC6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31EF17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523609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393D576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p>
              </w:tc>
              <w:tc>
                <w:tcPr>
                  <w:tcW w:w="439" w:type="dxa"/>
                  <w:vAlign w:val="center"/>
                </w:tcPr>
                <w:p w14:paraId="014EB60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3A9F971"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AD3482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683FF3F"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0E3F01F"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37FC61A"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7DFC26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E3236BA"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624FA3" w14:paraId="3D9D7E1B" w14:textId="77777777" w:rsidTr="00262DE3">
              <w:trPr>
                <w:trHeight w:val="23"/>
              </w:trPr>
              <w:tc>
                <w:tcPr>
                  <w:tcW w:w="438" w:type="dxa"/>
                  <w:vAlign w:val="center"/>
                </w:tcPr>
                <w:p w14:paraId="7E27FF34"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F76645A"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BF4B14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541CFC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8CDD19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AEECA8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5DC5EC1"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22BF77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BC26D65"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CEBA69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ж</w:t>
                  </w:r>
                </w:p>
              </w:tc>
              <w:tc>
                <w:tcPr>
                  <w:tcW w:w="439" w:type="dxa"/>
                  <w:vAlign w:val="center"/>
                </w:tcPr>
                <w:p w14:paraId="2763B6A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7638BAC"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0F21F41"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3A5A4F4"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4B6022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357D6B7C"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p>
              </w:tc>
              <w:tc>
                <w:tcPr>
                  <w:tcW w:w="439" w:type="dxa"/>
                  <w:vAlign w:val="center"/>
                </w:tcPr>
                <w:p w14:paraId="27913B4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99CEF3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491B63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50866BF"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E5A9682"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44CF35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720ED42"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53AD8D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624FA3" w14:paraId="1019B7E5" w14:textId="77777777" w:rsidTr="00262DE3">
              <w:trPr>
                <w:trHeight w:val="23"/>
              </w:trPr>
              <w:tc>
                <w:tcPr>
                  <w:tcW w:w="438" w:type="dxa"/>
                  <w:vAlign w:val="center"/>
                </w:tcPr>
                <w:p w14:paraId="5DFBAF05"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B762B2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F627D4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06D5EF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EE116D4"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C35887A"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CC1726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44EE19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1302CCC"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603385F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tc>
              <w:tc>
                <w:tcPr>
                  <w:tcW w:w="439" w:type="dxa"/>
                  <w:vAlign w:val="center"/>
                </w:tcPr>
                <w:p w14:paraId="33A8531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B886FD2"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C36BCA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AF04C0C"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FA2727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460D9CF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p>
              </w:tc>
              <w:tc>
                <w:tcPr>
                  <w:tcW w:w="439" w:type="dxa"/>
                  <w:vAlign w:val="center"/>
                </w:tcPr>
                <w:p w14:paraId="134C6F74"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65C6AF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27F630F"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C08299C"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0314CD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E5DC805"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ECF4194"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013BBD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624FA3" w14:paraId="43D260B3" w14:textId="77777777" w:rsidTr="00262DE3">
              <w:trPr>
                <w:trHeight w:val="23"/>
              </w:trPr>
              <w:tc>
                <w:tcPr>
                  <w:tcW w:w="438" w:type="dxa"/>
                  <w:vAlign w:val="center"/>
                </w:tcPr>
                <w:p w14:paraId="45B073A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D52B725"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948BB0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63C5C1A"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4A639C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802283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5CE431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4F0932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C4A628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0CB2148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439" w:type="dxa"/>
                  <w:vAlign w:val="center"/>
                </w:tcPr>
                <w:p w14:paraId="26CA703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F3E9F8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07BD450"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98CF714"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FEF70F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1FCD7E2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ь</w:t>
                  </w:r>
                </w:p>
              </w:tc>
              <w:tc>
                <w:tcPr>
                  <w:tcW w:w="439" w:type="dxa"/>
                  <w:vAlign w:val="center"/>
                </w:tcPr>
                <w:p w14:paraId="296CC66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D0528E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9FEEF92"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439A31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2323DCF"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C7A1E9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3F47261"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3D4BFE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624FA3" w14:paraId="22AC746D" w14:textId="77777777" w:rsidTr="00262DE3">
              <w:trPr>
                <w:trHeight w:val="23"/>
              </w:trPr>
              <w:tc>
                <w:tcPr>
                  <w:tcW w:w="438" w:type="dxa"/>
                  <w:vAlign w:val="center"/>
                </w:tcPr>
                <w:p w14:paraId="78D488F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C97790C"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A0B8B04"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7E0E12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929B68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04C6FC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F69D0A1"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975A36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10B7ED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510EBE3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w:t>
                  </w:r>
                </w:p>
              </w:tc>
              <w:tc>
                <w:tcPr>
                  <w:tcW w:w="439" w:type="dxa"/>
                  <w:vAlign w:val="center"/>
                </w:tcPr>
                <w:p w14:paraId="3DA3832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4EBDDE4"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7AC426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67D3E32"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DC7BB8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272598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7E152F5"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A383C5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A6FF6C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45AFEF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1F43F4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22CF9DD"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27A500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95DE87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624FA3" w14:paraId="3D759813" w14:textId="77777777" w:rsidTr="00262DE3">
              <w:trPr>
                <w:trHeight w:val="23"/>
              </w:trPr>
              <w:tc>
                <w:tcPr>
                  <w:tcW w:w="438" w:type="dxa"/>
                  <w:vAlign w:val="center"/>
                </w:tcPr>
                <w:p w14:paraId="4CFB46D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ED9D716"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61D422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B80BABA"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4882724"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6528B69"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7BB143C"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F041A84"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B79EFD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tcBorders>
                    <w:top w:val="single" w:sz="6" w:space="0" w:color="333333"/>
                    <w:left w:val="single" w:sz="6" w:space="0" w:color="333333"/>
                    <w:bottom w:val="single" w:sz="6" w:space="0" w:color="333333"/>
                    <w:right w:val="single" w:sz="6" w:space="0" w:color="333333"/>
                  </w:tcBorders>
                  <w:shd w:val="clear" w:color="auto" w:fill="EEEEEE"/>
                  <w:vAlign w:val="center"/>
                </w:tcPr>
                <w:p w14:paraId="0FF2627F"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tc>
              <w:tc>
                <w:tcPr>
                  <w:tcW w:w="439" w:type="dxa"/>
                  <w:vAlign w:val="center"/>
                </w:tcPr>
                <w:p w14:paraId="60B96AE4"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44694FA"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2CE2717"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9BE8941"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DA44BA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62F7BCC8"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55122071"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33737C72"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707A02BE"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3C8315B"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021A2D21"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4141FFE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1C028A73"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9" w:type="dxa"/>
                  <w:vAlign w:val="center"/>
                </w:tcPr>
                <w:p w14:paraId="2886263C" w14:textId="77777777" w:rsidR="00624FA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bl>
          <w:p w14:paraId="6357E74B" w14:textId="77777777" w:rsidR="00624FA3" w:rsidRDefault="00624FA3">
            <w:pPr>
              <w:rPr>
                <w:rFonts w:ascii="Times New Roman" w:eastAsia="Times New Roman" w:hAnsi="Times New Roman" w:cs="Times New Roman"/>
                <w:b/>
                <w:sz w:val="24"/>
                <w:szCs w:val="24"/>
              </w:rPr>
            </w:pPr>
          </w:p>
        </w:tc>
      </w:tr>
      <w:tr w:rsidR="00624FA3" w14:paraId="412CD7FC" w14:textId="77777777">
        <w:trPr>
          <w:trHeight w:val="416"/>
        </w:trPr>
        <w:tc>
          <w:tcPr>
            <w:tcW w:w="15765" w:type="dxa"/>
            <w:gridSpan w:val="3"/>
            <w:tcBorders>
              <w:top w:val="single" w:sz="4" w:space="0" w:color="000000"/>
              <w:left w:val="single" w:sz="4" w:space="0" w:color="000000"/>
              <w:bottom w:val="single" w:sz="4" w:space="0" w:color="000000"/>
              <w:right w:val="single" w:sz="4" w:space="0" w:color="000000"/>
            </w:tcBorders>
          </w:tcPr>
          <w:p w14:paraId="47451B15" w14:textId="77777777" w:rsidR="00624FA3"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 xml:space="preserve">МАКСИМАЛЬНОЕ КОЛИЧЕСТВО БАЛЛОВ ЗА РАБОТУ: 80 БАЛЛОВ </w:t>
            </w:r>
          </w:p>
        </w:tc>
      </w:tr>
    </w:tbl>
    <w:p w14:paraId="7066B2D7" w14:textId="77777777" w:rsidR="00624FA3" w:rsidRDefault="00624FA3">
      <w:pPr>
        <w:rPr>
          <w:rFonts w:ascii="Times New Roman" w:eastAsia="Times New Roman" w:hAnsi="Times New Roman" w:cs="Times New Roman"/>
          <w:b/>
          <w:sz w:val="28"/>
          <w:szCs w:val="28"/>
        </w:rPr>
      </w:pPr>
    </w:p>
    <w:sectPr w:rsidR="00624FA3">
      <w:type w:val="continuous"/>
      <w:pgSz w:w="16838" w:h="11906" w:orient="landscape"/>
      <w:pgMar w:top="812" w:right="851" w:bottom="992"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00CC2" w14:textId="77777777" w:rsidR="00C20176" w:rsidRDefault="00C20176">
      <w:pPr>
        <w:spacing w:after="0" w:line="240" w:lineRule="auto"/>
      </w:pPr>
      <w:r>
        <w:separator/>
      </w:r>
    </w:p>
  </w:endnote>
  <w:endnote w:type="continuationSeparator" w:id="0">
    <w:p w14:paraId="3D68285E" w14:textId="77777777" w:rsidR="00C20176" w:rsidRDefault="00C20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panose1 w:val="00000000000000000000"/>
    <w:charset w:val="00"/>
    <w:family w:val="roman"/>
    <w:notTrueType/>
    <w:pitch w:val="default"/>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E133" w14:textId="77777777" w:rsidR="00624FA3" w:rsidRDefault="00000000">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5A66F8">
      <w:rPr>
        <w:rFonts w:ascii="Times New Roman" w:eastAsia="Times New Roman" w:hAnsi="Times New Roman" w:cs="Times New Roman"/>
        <w:noProof/>
        <w:color w:val="000000"/>
        <w:sz w:val="28"/>
        <w:szCs w:val="28"/>
      </w:rPr>
      <w:t>1</w:t>
    </w:r>
    <w:r>
      <w:rPr>
        <w:rFonts w:ascii="Times New Roman" w:eastAsia="Times New Roman" w:hAnsi="Times New Roman" w:cs="Times New Roman"/>
        <w:color w:val="000000"/>
        <w:sz w:val="28"/>
        <w:szCs w:val="28"/>
      </w:rPr>
      <w:fldChar w:fldCharType="end"/>
    </w:r>
  </w:p>
  <w:p w14:paraId="2B216CE5" w14:textId="77777777" w:rsidR="00624FA3" w:rsidRDefault="00624FA3">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50E97" w14:textId="77777777" w:rsidR="00C20176" w:rsidRDefault="00C20176">
      <w:pPr>
        <w:spacing w:after="0" w:line="240" w:lineRule="auto"/>
      </w:pPr>
      <w:r>
        <w:separator/>
      </w:r>
    </w:p>
  </w:footnote>
  <w:footnote w:type="continuationSeparator" w:id="0">
    <w:p w14:paraId="2B0AD59B" w14:textId="77777777" w:rsidR="00C20176" w:rsidRDefault="00C20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4447"/>
    <w:multiLevelType w:val="multilevel"/>
    <w:tmpl w:val="3E70D3DE"/>
    <w:lvl w:ilvl="0">
      <w:start w:val="1"/>
      <w:numFmt w:val="decimal"/>
      <w:lvlText w:val="%1)"/>
      <w:lvlJc w:val="left"/>
      <w:pPr>
        <w:ind w:left="1778" w:hanging="360"/>
      </w:pPr>
      <w:rPr>
        <w:u w:val="none"/>
      </w:rPr>
    </w:lvl>
    <w:lvl w:ilvl="1">
      <w:start w:val="1"/>
      <w:numFmt w:val="lowerLetter"/>
      <w:lvlText w:val="%2)"/>
      <w:lvlJc w:val="left"/>
      <w:pPr>
        <w:ind w:left="2498" w:hanging="360"/>
      </w:pPr>
      <w:rPr>
        <w:u w:val="none"/>
      </w:rPr>
    </w:lvl>
    <w:lvl w:ilvl="2">
      <w:start w:val="1"/>
      <w:numFmt w:val="lowerRoman"/>
      <w:lvlText w:val="%3)"/>
      <w:lvlJc w:val="right"/>
      <w:pPr>
        <w:ind w:left="3218" w:hanging="360"/>
      </w:pPr>
      <w:rPr>
        <w:u w:val="none"/>
      </w:rPr>
    </w:lvl>
    <w:lvl w:ilvl="3">
      <w:start w:val="1"/>
      <w:numFmt w:val="decimal"/>
      <w:lvlText w:val="(%4)"/>
      <w:lvlJc w:val="left"/>
      <w:pPr>
        <w:ind w:left="3938" w:hanging="360"/>
      </w:pPr>
      <w:rPr>
        <w:u w:val="none"/>
      </w:rPr>
    </w:lvl>
    <w:lvl w:ilvl="4">
      <w:start w:val="1"/>
      <w:numFmt w:val="lowerLetter"/>
      <w:lvlText w:val="(%5)"/>
      <w:lvlJc w:val="left"/>
      <w:pPr>
        <w:ind w:left="4658" w:hanging="360"/>
      </w:pPr>
      <w:rPr>
        <w:u w:val="none"/>
      </w:rPr>
    </w:lvl>
    <w:lvl w:ilvl="5">
      <w:start w:val="1"/>
      <w:numFmt w:val="lowerRoman"/>
      <w:lvlText w:val="(%6)"/>
      <w:lvlJc w:val="right"/>
      <w:pPr>
        <w:ind w:left="5378" w:hanging="360"/>
      </w:pPr>
      <w:rPr>
        <w:u w:val="none"/>
      </w:rPr>
    </w:lvl>
    <w:lvl w:ilvl="6">
      <w:start w:val="1"/>
      <w:numFmt w:val="decimal"/>
      <w:lvlText w:val="%7."/>
      <w:lvlJc w:val="left"/>
      <w:pPr>
        <w:ind w:left="6098" w:hanging="360"/>
      </w:pPr>
      <w:rPr>
        <w:u w:val="none"/>
      </w:rPr>
    </w:lvl>
    <w:lvl w:ilvl="7">
      <w:start w:val="1"/>
      <w:numFmt w:val="lowerLetter"/>
      <w:lvlText w:val="%8."/>
      <w:lvlJc w:val="left"/>
      <w:pPr>
        <w:ind w:left="6818" w:hanging="360"/>
      </w:pPr>
      <w:rPr>
        <w:u w:val="none"/>
      </w:rPr>
    </w:lvl>
    <w:lvl w:ilvl="8">
      <w:start w:val="1"/>
      <w:numFmt w:val="lowerRoman"/>
      <w:lvlText w:val="%9."/>
      <w:lvlJc w:val="right"/>
      <w:pPr>
        <w:ind w:left="7538" w:hanging="360"/>
      </w:pPr>
      <w:rPr>
        <w:u w:val="none"/>
      </w:rPr>
    </w:lvl>
  </w:abstractNum>
  <w:abstractNum w:abstractNumId="1" w15:restartNumberingAfterBreak="0">
    <w:nsid w:val="137D626C"/>
    <w:multiLevelType w:val="multilevel"/>
    <w:tmpl w:val="4A26E3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BEC7E2F"/>
    <w:multiLevelType w:val="multilevel"/>
    <w:tmpl w:val="24F299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767DBF"/>
    <w:multiLevelType w:val="multilevel"/>
    <w:tmpl w:val="C234C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AB718BE"/>
    <w:multiLevelType w:val="multilevel"/>
    <w:tmpl w:val="D2F45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A455B39"/>
    <w:multiLevelType w:val="multilevel"/>
    <w:tmpl w:val="ACDE55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CD51521"/>
    <w:multiLevelType w:val="multilevel"/>
    <w:tmpl w:val="79EA66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DB24C74"/>
    <w:multiLevelType w:val="multilevel"/>
    <w:tmpl w:val="7B3875C8"/>
    <w:lvl w:ilvl="0">
      <w:start w:val="1"/>
      <w:numFmt w:val="decimal"/>
      <w:lvlText w:val="%1."/>
      <w:lvlJc w:val="left"/>
      <w:pPr>
        <w:ind w:left="3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8E74D0"/>
    <w:multiLevelType w:val="multilevel"/>
    <w:tmpl w:val="5AB2C27C"/>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8625675">
    <w:abstractNumId w:val="1"/>
  </w:num>
  <w:num w:numId="2" w16cid:durableId="630867967">
    <w:abstractNumId w:val="8"/>
  </w:num>
  <w:num w:numId="3" w16cid:durableId="849179285">
    <w:abstractNumId w:val="5"/>
  </w:num>
  <w:num w:numId="4" w16cid:durableId="396779049">
    <w:abstractNumId w:val="4"/>
  </w:num>
  <w:num w:numId="5" w16cid:durableId="1952122600">
    <w:abstractNumId w:val="7"/>
  </w:num>
  <w:num w:numId="6" w16cid:durableId="1311013597">
    <w:abstractNumId w:val="3"/>
  </w:num>
  <w:num w:numId="7" w16cid:durableId="1418164234">
    <w:abstractNumId w:val="0"/>
  </w:num>
  <w:num w:numId="8" w16cid:durableId="1086658962">
    <w:abstractNumId w:val="2"/>
  </w:num>
  <w:num w:numId="9" w16cid:durableId="3933529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A3"/>
    <w:rsid w:val="000C5C34"/>
    <w:rsid w:val="000D3183"/>
    <w:rsid w:val="00122DED"/>
    <w:rsid w:val="0014414C"/>
    <w:rsid w:val="00154056"/>
    <w:rsid w:val="00262DE3"/>
    <w:rsid w:val="003C3F89"/>
    <w:rsid w:val="004722C3"/>
    <w:rsid w:val="004C737C"/>
    <w:rsid w:val="00543084"/>
    <w:rsid w:val="00582472"/>
    <w:rsid w:val="005A66F8"/>
    <w:rsid w:val="005B7E3B"/>
    <w:rsid w:val="00624FA3"/>
    <w:rsid w:val="00685E18"/>
    <w:rsid w:val="00704357"/>
    <w:rsid w:val="007238BA"/>
    <w:rsid w:val="007C427D"/>
    <w:rsid w:val="00842ED1"/>
    <w:rsid w:val="008B4CFD"/>
    <w:rsid w:val="008D400C"/>
    <w:rsid w:val="00913FD1"/>
    <w:rsid w:val="00962620"/>
    <w:rsid w:val="009C41B8"/>
    <w:rsid w:val="009D6DC6"/>
    <w:rsid w:val="00A03DC5"/>
    <w:rsid w:val="00B17D29"/>
    <w:rsid w:val="00B873B7"/>
    <w:rsid w:val="00BD2761"/>
    <w:rsid w:val="00C20176"/>
    <w:rsid w:val="00DE7893"/>
    <w:rsid w:val="00E0255B"/>
    <w:rsid w:val="00F5017A"/>
    <w:rsid w:val="00F80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AF59"/>
  <w15:docId w15:val="{73D262E7-74BB-3948-9499-4E08C920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36B"/>
    <w:rPr>
      <w:rFonts w:eastAsiaTheme="minorEastAsia"/>
    </w:rPr>
  </w:style>
  <w:style w:type="paragraph" w:styleId="1">
    <w:name w:val="heading 1"/>
    <w:basedOn w:val="a"/>
    <w:next w:val="a"/>
    <w:link w:val="10"/>
    <w:uiPriority w:val="9"/>
    <w:qFormat/>
    <w:rsid w:val="0044036B"/>
    <w:pPr>
      <w:keepNext/>
      <w:spacing w:after="0" w:line="240" w:lineRule="auto"/>
      <w:jc w:val="center"/>
      <w:outlineLvl w:val="0"/>
    </w:pPr>
    <w:rPr>
      <w:rFonts w:ascii="Times New Roman" w:eastAsia="Times New Roman" w:hAnsi="Times New Roman" w:cs="Times New Roman"/>
      <w:b/>
      <w:sz w:val="28"/>
      <w:szCs w:val="20"/>
      <w:u w:val="single"/>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a4">
    <w:name w:val="No Spacing"/>
    <w:uiPriority w:val="1"/>
    <w:qFormat/>
    <w:rsid w:val="0044036B"/>
    <w:pPr>
      <w:spacing w:after="0" w:line="240" w:lineRule="auto"/>
    </w:pPr>
    <w:rPr>
      <w:rFonts w:eastAsia="Times New Roman" w:cs="Times New Roman"/>
    </w:rPr>
  </w:style>
  <w:style w:type="character" w:customStyle="1" w:styleId="10">
    <w:name w:val="Заголовок 1 Знак"/>
    <w:basedOn w:val="a0"/>
    <w:link w:val="1"/>
    <w:rsid w:val="0044036B"/>
    <w:rPr>
      <w:rFonts w:ascii="Times New Roman" w:eastAsia="Times New Roman" w:hAnsi="Times New Roman" w:cs="Times New Roman"/>
      <w:b/>
      <w:sz w:val="28"/>
      <w:szCs w:val="20"/>
      <w:u w:val="single"/>
      <w:lang w:eastAsia="ru-RU"/>
    </w:rPr>
  </w:style>
  <w:style w:type="paragraph" w:styleId="a5">
    <w:name w:val="List Paragraph"/>
    <w:basedOn w:val="a"/>
    <w:uiPriority w:val="34"/>
    <w:qFormat/>
    <w:rsid w:val="0044036B"/>
    <w:pPr>
      <w:ind w:left="720"/>
      <w:contextualSpacing/>
    </w:pPr>
    <w:rPr>
      <w:rFonts w:eastAsia="Calibri" w:cs="Times New Roman"/>
      <w:lang w:eastAsia="en-US"/>
    </w:rPr>
  </w:style>
  <w:style w:type="character" w:styleId="a6">
    <w:name w:val="Hyperlink"/>
    <w:uiPriority w:val="99"/>
    <w:unhideWhenUsed/>
    <w:rsid w:val="0044036B"/>
    <w:rPr>
      <w:color w:val="0000FF"/>
      <w:u w:val="single"/>
    </w:rPr>
  </w:style>
  <w:style w:type="paragraph" w:styleId="a7">
    <w:name w:val="Plain Text"/>
    <w:basedOn w:val="a"/>
    <w:link w:val="a8"/>
    <w:rsid w:val="0044036B"/>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rsid w:val="0044036B"/>
    <w:rPr>
      <w:rFonts w:ascii="Courier New" w:eastAsia="Times New Roman" w:hAnsi="Courier New" w:cs="Times New Roman"/>
      <w:sz w:val="20"/>
      <w:szCs w:val="20"/>
      <w:lang w:eastAsia="ru-RU"/>
    </w:rPr>
  </w:style>
  <w:style w:type="paragraph" w:customStyle="1" w:styleId="ConsNormal">
    <w:name w:val="ConsNormal"/>
    <w:rsid w:val="0044036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Normal (Web)"/>
    <w:basedOn w:val="a"/>
    <w:uiPriority w:val="99"/>
    <w:unhideWhenUsed/>
    <w:rsid w:val="0044036B"/>
    <w:rPr>
      <w:rFonts w:ascii="Times New Roman" w:eastAsia="Calibri" w:hAnsi="Times New Roman" w:cs="Times New Roman"/>
      <w:sz w:val="24"/>
      <w:szCs w:val="24"/>
      <w:lang w:eastAsia="en-US"/>
    </w:rPr>
  </w:style>
  <w:style w:type="character" w:customStyle="1" w:styleId="ep">
    <w:name w:val="ep"/>
    <w:basedOn w:val="a0"/>
    <w:rsid w:val="0044036B"/>
  </w:style>
  <w:style w:type="character" w:customStyle="1" w:styleId="r">
    <w:name w:val="r"/>
    <w:basedOn w:val="a0"/>
    <w:rsid w:val="0044036B"/>
  </w:style>
  <w:style w:type="character" w:customStyle="1" w:styleId="apple-converted-space">
    <w:name w:val="apple-converted-space"/>
    <w:basedOn w:val="a0"/>
    <w:rsid w:val="0044036B"/>
  </w:style>
  <w:style w:type="paragraph" w:customStyle="1" w:styleId="20">
    <w:name w:val="Стиль таблицы 2"/>
    <w:rsid w:val="00E876E7"/>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bdr w:val="nil"/>
      <w:lang w:bidi="yi-Hebr"/>
    </w:rPr>
  </w:style>
  <w:style w:type="paragraph" w:customStyle="1" w:styleId="TableContents">
    <w:name w:val="Table Contents"/>
    <w:basedOn w:val="a"/>
    <w:rsid w:val="000431F0"/>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table" w:styleId="aa">
    <w:name w:val="Table Grid"/>
    <w:basedOn w:val="a1"/>
    <w:uiPriority w:val="39"/>
    <w:rsid w:val="00744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Содержимое таблицы"/>
    <w:basedOn w:val="a"/>
    <w:rsid w:val="008871B8"/>
    <w:pPr>
      <w:widowControl w:val="0"/>
      <w:suppressLineNumbers/>
      <w:tabs>
        <w:tab w:val="left" w:pos="709"/>
      </w:tabs>
      <w:suppressAutoHyphens/>
    </w:pPr>
    <w:rPr>
      <w:rFonts w:ascii="Liberation Serif" w:eastAsia="WenQuanYi Micro Hei" w:hAnsi="Liberation Serif" w:cs="Lohit Hindi"/>
      <w:color w:val="00000A"/>
      <w:sz w:val="24"/>
      <w:szCs w:val="24"/>
      <w:lang w:eastAsia="zh-CN" w:bidi="hi-IN"/>
    </w:rPr>
  </w:style>
  <w:style w:type="paragraph" w:customStyle="1" w:styleId="ConsPlusNormal">
    <w:name w:val="ConsPlusNormal"/>
    <w:rsid w:val="00744E6B"/>
    <w:pPr>
      <w:autoSpaceDE w:val="0"/>
      <w:autoSpaceDN w:val="0"/>
      <w:adjustRightInd w:val="0"/>
      <w:spacing w:after="0" w:line="240" w:lineRule="auto"/>
    </w:pPr>
    <w:rPr>
      <w:rFonts w:ascii="Times New Roman" w:hAnsi="Times New Roman" w:cs="Times New Roman"/>
      <w:sz w:val="24"/>
      <w:szCs w:val="24"/>
    </w:rPr>
  </w:style>
  <w:style w:type="paragraph" w:customStyle="1" w:styleId="all">
    <w:name w:val="all"/>
    <w:basedOn w:val="a"/>
    <w:rsid w:val="00980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al">
    <w:name w:val="legal"/>
    <w:basedOn w:val="a0"/>
    <w:rsid w:val="0098027F"/>
  </w:style>
  <w:style w:type="paragraph" w:customStyle="1" w:styleId="legal1">
    <w:name w:val="legal1"/>
    <w:basedOn w:val="a"/>
    <w:rsid w:val="0098027F"/>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BB1ED7"/>
    <w:rPr>
      <w:b/>
      <w:bCs/>
    </w:rPr>
  </w:style>
  <w:style w:type="paragraph" w:styleId="ad">
    <w:name w:val="Balloon Text"/>
    <w:basedOn w:val="a"/>
    <w:link w:val="ae"/>
    <w:uiPriority w:val="99"/>
    <w:semiHidden/>
    <w:unhideWhenUsed/>
    <w:rsid w:val="0009096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90963"/>
    <w:rPr>
      <w:rFonts w:ascii="Segoe UI" w:eastAsiaTheme="minorEastAsia" w:hAnsi="Segoe UI" w:cs="Segoe UI"/>
      <w:sz w:val="18"/>
      <w:szCs w:val="18"/>
      <w:lang w:eastAsia="ru-RU"/>
    </w:rPr>
  </w:style>
  <w:style w:type="paragraph" w:styleId="af">
    <w:name w:val="header"/>
    <w:basedOn w:val="a"/>
    <w:link w:val="af0"/>
    <w:uiPriority w:val="99"/>
    <w:unhideWhenUsed/>
    <w:rsid w:val="0009096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90963"/>
    <w:rPr>
      <w:rFonts w:eastAsiaTheme="minorEastAsia"/>
      <w:lang w:eastAsia="ru-RU"/>
    </w:rPr>
  </w:style>
  <w:style w:type="paragraph" w:styleId="af1">
    <w:name w:val="footer"/>
    <w:basedOn w:val="a"/>
    <w:link w:val="af2"/>
    <w:uiPriority w:val="99"/>
    <w:unhideWhenUsed/>
    <w:rsid w:val="0009096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90963"/>
    <w:rPr>
      <w:rFonts w:eastAsiaTheme="minorEastAsia"/>
      <w:lang w:eastAsia="ru-RU"/>
    </w:rPr>
  </w:style>
  <w:style w:type="character" w:customStyle="1" w:styleId="af3">
    <w:name w:val="Гипертекстовая ссылка"/>
    <w:basedOn w:val="a0"/>
    <w:uiPriority w:val="99"/>
    <w:rsid w:val="007B4804"/>
    <w:rPr>
      <w:b/>
      <w:bCs/>
      <w:color w:val="008000"/>
    </w:rPr>
  </w:style>
  <w:style w:type="paragraph" w:customStyle="1" w:styleId="Default">
    <w:name w:val="Default"/>
    <w:rsid w:val="00872016"/>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semiHidden/>
    <w:unhideWhenUsed/>
    <w:rsid w:val="0008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87CF2"/>
    <w:rPr>
      <w:rFonts w:ascii="Courier New" w:eastAsia="Times New Roman" w:hAnsi="Courier New" w:cs="Courier New"/>
      <w:sz w:val="20"/>
      <w:szCs w:val="20"/>
      <w:lang w:eastAsia="ru-RU"/>
    </w:rPr>
  </w:style>
  <w:style w:type="paragraph" w:styleId="af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TableNormal6"/>
    <w:tblPr>
      <w:tblStyleRowBandSize w:val="1"/>
      <w:tblStyleColBandSize w:val="1"/>
      <w:tblCellMar>
        <w:left w:w="115" w:type="dxa"/>
        <w:right w:w="115" w:type="dxa"/>
      </w:tblCellMar>
    </w:tblPr>
  </w:style>
  <w:style w:type="character" w:styleId="af6">
    <w:name w:val="line number"/>
    <w:basedOn w:val="a0"/>
    <w:uiPriority w:val="99"/>
    <w:semiHidden/>
    <w:unhideWhenUsed/>
    <w:rsid w:val="005A0869"/>
  </w:style>
  <w:style w:type="table" w:customStyle="1" w:styleId="af7">
    <w:basedOn w:val="TableNormal6"/>
    <w:tblPr>
      <w:tblStyleRowBandSize w:val="1"/>
      <w:tblStyleColBandSize w:val="1"/>
      <w:tblCellMar>
        <w:left w:w="115" w:type="dxa"/>
        <w:right w:w="115" w:type="dxa"/>
      </w:tblCellMar>
    </w:tblPr>
  </w:style>
  <w:style w:type="table" w:customStyle="1" w:styleId="af8">
    <w:basedOn w:val="TableNormal6"/>
    <w:tblPr>
      <w:tblStyleRowBandSize w:val="1"/>
      <w:tblStyleColBandSize w:val="1"/>
    </w:tblPr>
  </w:style>
  <w:style w:type="table" w:customStyle="1" w:styleId="af9">
    <w:basedOn w:val="TableNormal6"/>
    <w:tblPr>
      <w:tblStyleRowBandSize w:val="1"/>
      <w:tblStyleColBandSize w:val="1"/>
    </w:tblPr>
  </w:style>
  <w:style w:type="table" w:customStyle="1" w:styleId="afa">
    <w:basedOn w:val="TableNormal6"/>
    <w:tblPr>
      <w:tblStyleRowBandSize w:val="1"/>
      <w:tblStyleColBandSize w:val="1"/>
    </w:tblPr>
  </w:style>
  <w:style w:type="table" w:customStyle="1" w:styleId="afb">
    <w:basedOn w:val="TableNormal6"/>
    <w:tblPr>
      <w:tblStyleRowBandSize w:val="1"/>
      <w:tblStyleColBandSize w:val="1"/>
    </w:tblPr>
  </w:style>
  <w:style w:type="table" w:customStyle="1" w:styleId="afc">
    <w:basedOn w:val="TableNormal6"/>
    <w:tblPr>
      <w:tblStyleRowBandSize w:val="1"/>
      <w:tblStyleColBandSize w:val="1"/>
    </w:tblPr>
  </w:style>
  <w:style w:type="table" w:customStyle="1" w:styleId="afd">
    <w:basedOn w:val="TableNormal6"/>
    <w:tblPr>
      <w:tblStyleRowBandSize w:val="1"/>
      <w:tblStyleColBandSize w:val="1"/>
    </w:tblPr>
  </w:style>
  <w:style w:type="table" w:customStyle="1" w:styleId="afe">
    <w:basedOn w:val="TableNormal6"/>
    <w:tblPr>
      <w:tblStyleRowBandSize w:val="1"/>
      <w:tblStyleColBandSize w:val="1"/>
    </w:tblPr>
  </w:style>
  <w:style w:type="table" w:customStyle="1" w:styleId="aff">
    <w:basedOn w:val="TableNormal6"/>
    <w:tblPr>
      <w:tblStyleRowBandSize w:val="1"/>
      <w:tblStyleColBandSize w:val="1"/>
    </w:tblPr>
  </w:style>
  <w:style w:type="table" w:customStyle="1" w:styleId="aff0">
    <w:basedOn w:val="TableNormal6"/>
    <w:tblPr>
      <w:tblStyleRowBandSize w:val="1"/>
      <w:tblStyleColBandSize w:val="1"/>
    </w:tblPr>
  </w:style>
  <w:style w:type="table" w:customStyle="1" w:styleId="aff1">
    <w:basedOn w:val="TableNormal6"/>
    <w:tblPr>
      <w:tblStyleRowBandSize w:val="1"/>
      <w:tblStyleColBandSize w:val="1"/>
    </w:tblPr>
  </w:style>
  <w:style w:type="table" w:customStyle="1" w:styleId="aff2">
    <w:basedOn w:val="TableNormal6"/>
    <w:tblPr>
      <w:tblStyleRowBandSize w:val="1"/>
      <w:tblStyleColBandSize w:val="1"/>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law.niv.ru/doc/dictionary/big-legal/fc/slovar-206-3.htm"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P/6/ZHF4dPOlXeQA0d/EnHllaPw==">AMUW2mWHBFsNBwPUoFfPlMV9Y3hav54xIY3G4TGF9NsZ5j74Djcg3/WDX3oCceqr+Fbs5AwRfr6EHNNG5FITYNCegtZv0OTDusimKxZ49idZybpdvbLkQkp1abA9ToTZW0/AYZqmgH8Gjokuh1ay//UChe3ppwHOqw==</go:docsCustomData>
</go:gDocsCustomXmlDataStorage>
</file>

<file path=customXml/itemProps1.xml><?xml version="1.0" encoding="utf-8"?>
<ds:datastoreItem xmlns:ds="http://schemas.openxmlformats.org/officeDocument/2006/customXml" ds:itemID="{BBA4EA30-162F-4D64-BEFC-F22DF26E260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4652</Words>
  <Characters>26522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Мальцев</dc:creator>
  <cp:lastModifiedBy>Олеся Гимадрисламова</cp:lastModifiedBy>
  <cp:revision>2</cp:revision>
  <dcterms:created xsi:type="dcterms:W3CDTF">2022-11-29T05:35:00Z</dcterms:created>
  <dcterms:modified xsi:type="dcterms:W3CDTF">2022-11-29T05:35:00Z</dcterms:modified>
</cp:coreProperties>
</file>