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F5CD3" w14:textId="77777777" w:rsidR="00224F69" w:rsidRDefault="00224F69" w:rsidP="00224F6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ВСЕРОССИЙСКАЯ ОЛИМПИАДА ШКОЛЬНИКОВ ПО РУССКОМУ ЯЗЫКУ</w:t>
      </w:r>
    </w:p>
    <w:p w14:paraId="4A28D787" w14:textId="77777777" w:rsidR="00224F69" w:rsidRDefault="00224F69" w:rsidP="00224F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Башкортостан</w:t>
      </w:r>
    </w:p>
    <w:p w14:paraId="1BE13DD2" w14:textId="77777777" w:rsidR="00224F69" w:rsidRDefault="00224F69" w:rsidP="00224F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Муниципальный этап </w:t>
      </w:r>
    </w:p>
    <w:p w14:paraId="2B0D6AB8" w14:textId="77777777" w:rsidR="00224F69" w:rsidRDefault="00224F69" w:rsidP="00224F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 / 2023 учебный год</w:t>
      </w:r>
    </w:p>
    <w:p w14:paraId="3CC3EEFC" w14:textId="77777777" w:rsidR="00224F69" w:rsidRDefault="00224F69" w:rsidP="00224F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10-11 классы</w:t>
      </w:r>
    </w:p>
    <w:p w14:paraId="43B400BB" w14:textId="77777777" w:rsidR="00224F69" w:rsidRDefault="00224F69" w:rsidP="00224F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Уважаемый участник олимпиады!</w:t>
      </w:r>
    </w:p>
    <w:p w14:paraId="6B8CCED6" w14:textId="77777777" w:rsidR="00224F69" w:rsidRDefault="00224F69" w:rsidP="00224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Вам предстоит выполнить письменные задания. </w:t>
      </w:r>
    </w:p>
    <w:p w14:paraId="13E7DDD5" w14:textId="77777777" w:rsidR="00224F69" w:rsidRDefault="00224F69" w:rsidP="00224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Время выполнения заданий соревновательного тура – три  астрономических часа (180 минут).</w:t>
      </w:r>
    </w:p>
    <w:p w14:paraId="4135F20C" w14:textId="77777777" w:rsidR="00224F69" w:rsidRDefault="00224F69" w:rsidP="00224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Выполнение письменных заданий целесообразно организовать следующим образом: </w:t>
      </w:r>
    </w:p>
    <w:p w14:paraId="4D937CA4" w14:textId="77777777" w:rsidR="00224F69" w:rsidRDefault="00224F69" w:rsidP="00224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2D"/>
      </w:r>
      <w:r>
        <w:rPr>
          <w:rFonts w:ascii="Times New Roman" w:hAnsi="Times New Roman" w:cs="Times New Roman"/>
          <w:sz w:val="28"/>
          <w:szCs w:val="28"/>
        </w:rPr>
        <w:t xml:space="preserve"> не спеша, внимательно прочитайте задание; </w:t>
      </w:r>
    </w:p>
    <w:p w14:paraId="2E2187F4" w14:textId="77777777" w:rsidR="00224F69" w:rsidRDefault="00224F69" w:rsidP="00224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2D"/>
      </w:r>
      <w:r>
        <w:rPr>
          <w:rFonts w:ascii="Times New Roman" w:hAnsi="Times New Roman" w:cs="Times New Roman"/>
          <w:sz w:val="28"/>
          <w:szCs w:val="28"/>
        </w:rPr>
        <w:t xml:space="preserve"> обдумайте и сформулируйте конкретный ответ только на поставленный вопрос (большая часть заданий предполагает ответ на несколько вопросов); </w:t>
      </w:r>
    </w:p>
    <w:p w14:paraId="57697674" w14:textId="77777777" w:rsidR="00224F69" w:rsidRDefault="00224F69" w:rsidP="00224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2D"/>
      </w:r>
      <w:r>
        <w:rPr>
          <w:rFonts w:ascii="Times New Roman" w:hAnsi="Times New Roman" w:cs="Times New Roman"/>
          <w:sz w:val="28"/>
          <w:szCs w:val="28"/>
        </w:rPr>
        <w:t xml:space="preserve"> если Вы выполняете задание, связанное с заполнением таблицы или схемы, не старайтесь детализировать информацию, вписывайте только те сведения или данные, которые указаны в вопросе; </w:t>
      </w:r>
    </w:p>
    <w:p w14:paraId="03F21FAE" w14:textId="77777777" w:rsidR="00224F69" w:rsidRDefault="00224F69" w:rsidP="00224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2D"/>
      </w:r>
      <w:r>
        <w:rPr>
          <w:rFonts w:ascii="Times New Roman" w:hAnsi="Times New Roman" w:cs="Times New Roman"/>
          <w:sz w:val="28"/>
          <w:szCs w:val="28"/>
        </w:rPr>
        <w:t xml:space="preserve"> особое внимание обратите на задания, в выполнении которых требуется выразить Ваше мнение с учетом анализа поставленной проблемы. Внимательно и вдумчиво определите смысл вопроса и логику ответа (последовательность и точность изложения). </w:t>
      </w:r>
    </w:p>
    <w:p w14:paraId="7AB5FA06" w14:textId="77777777" w:rsidR="00224F69" w:rsidRDefault="00224F69" w:rsidP="00224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Отвечая на вопрос, предлагайте свой вариант решения проблемы, при этом ответ должен быть кратким и вместе с тем содержать необходимую информацию. </w:t>
      </w:r>
    </w:p>
    <w:p w14:paraId="3245B1A4" w14:textId="77777777" w:rsidR="00224F69" w:rsidRDefault="00224F69" w:rsidP="00224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Задание соревновательного тура считается выполненным, если Вы ВОВРЕМЯ сдаете его членам жюри. </w:t>
      </w:r>
    </w:p>
    <w:p w14:paraId="36BCA4FD" w14:textId="77777777" w:rsidR="00224F69" w:rsidRDefault="00224F69" w:rsidP="00224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099"/>
        <w:gridCol w:w="571"/>
        <w:gridCol w:w="611"/>
        <w:gridCol w:w="575"/>
        <w:gridCol w:w="570"/>
        <w:gridCol w:w="589"/>
        <w:gridCol w:w="543"/>
        <w:gridCol w:w="717"/>
        <w:gridCol w:w="676"/>
        <w:gridCol w:w="654"/>
        <w:gridCol w:w="761"/>
        <w:gridCol w:w="979"/>
      </w:tblGrid>
      <w:tr w:rsidR="00AF06EB" w14:paraId="5DDC1C64" w14:textId="77777777" w:rsidTr="00AF06EB"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125187" w14:textId="77777777" w:rsidR="00AF06EB" w:rsidRDefault="00AF06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задания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CE9D28" w14:textId="77777777" w:rsidR="00AF06EB" w:rsidRDefault="00AF06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6FDDC6" w14:textId="77777777" w:rsidR="00AF06EB" w:rsidRDefault="00AF06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9BD164" w14:textId="77777777" w:rsidR="00AF06EB" w:rsidRDefault="00AF06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BCC8B7" w14:textId="77777777" w:rsidR="00AF06EB" w:rsidRDefault="00AF06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6CD0B8" w14:textId="77777777" w:rsidR="00AF06EB" w:rsidRDefault="00AF06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90248C" w14:textId="77777777" w:rsidR="00AF06EB" w:rsidRDefault="00AF06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D6D284" w14:textId="77777777" w:rsidR="00AF06EB" w:rsidRDefault="00AF06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5712FC" w14:textId="77777777" w:rsidR="00AF06EB" w:rsidRDefault="00AF06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7FF8EF" w14:textId="77777777" w:rsidR="00AF06EB" w:rsidRDefault="00AF06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AEEC38" w14:textId="30CF7116" w:rsidR="00AF06EB" w:rsidRDefault="00AF06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7DA2D2" w14:textId="561264B9" w:rsidR="00AF06EB" w:rsidRDefault="00AF06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AF06EB" w14:paraId="61908038" w14:textId="77777777" w:rsidTr="00AF06EB"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3A1AD1" w14:textId="77777777" w:rsidR="00AF06EB" w:rsidRDefault="00AF06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Макс. балл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23B2BF" w14:textId="77777777" w:rsidR="00AF06EB" w:rsidRDefault="00AF06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8D15A9" w14:textId="77777777" w:rsidR="00AF06EB" w:rsidRDefault="00AF06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84F127" w14:textId="46E38DA4" w:rsidR="00AF06EB" w:rsidRDefault="00AF06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242933" w14:textId="64D0BCC4" w:rsidR="00AF06EB" w:rsidRDefault="00AF06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4D8707" w14:textId="442DCF92" w:rsidR="00AF06EB" w:rsidRDefault="00AF06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422156" w14:textId="41A137EB" w:rsidR="00AF06EB" w:rsidRDefault="00AF06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05BB95" w14:textId="77B064F2" w:rsidR="00AF06EB" w:rsidRDefault="00A03F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FD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FA06B8" w14:textId="48C8C5E7" w:rsidR="00AF06EB" w:rsidRDefault="00AF06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E06E2C" w14:textId="214B4765" w:rsidR="00AF06EB" w:rsidRDefault="00AF06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AA5BC0" w14:textId="7ADDB796" w:rsidR="00AF06EB" w:rsidRDefault="002E4A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EF8A11" w14:textId="6D906383" w:rsidR="00AF06EB" w:rsidRDefault="00A03F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</w:tr>
      <w:tr w:rsidR="00AF06EB" w14:paraId="4D7E0DC3" w14:textId="77777777" w:rsidTr="00AF06EB"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93E092" w14:textId="77777777" w:rsidR="00AF06EB" w:rsidRDefault="00AF06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 участника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1B4762" w14:textId="77777777" w:rsidR="00AF06EB" w:rsidRDefault="00AF06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8E6EAB" w14:textId="77777777" w:rsidR="00AF06EB" w:rsidRDefault="00AF06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385776" w14:textId="77777777" w:rsidR="00AF06EB" w:rsidRDefault="00AF06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800C54" w14:textId="77777777" w:rsidR="00AF06EB" w:rsidRDefault="00AF06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65D0C6" w14:textId="77777777" w:rsidR="00AF06EB" w:rsidRDefault="00AF06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07291A" w14:textId="77777777" w:rsidR="00AF06EB" w:rsidRDefault="00AF06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C096F2" w14:textId="77777777" w:rsidR="00AF06EB" w:rsidRDefault="00AF06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6BAD36" w14:textId="77777777" w:rsidR="00AF06EB" w:rsidRDefault="00AF06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E0CEA6" w14:textId="77777777" w:rsidR="00AF06EB" w:rsidRDefault="00AF06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EECFF5" w14:textId="77777777" w:rsidR="00AF06EB" w:rsidRDefault="00AF06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64B4EF" w14:textId="628EBCD3" w:rsidR="00AF06EB" w:rsidRDefault="00AF06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06EB" w14:paraId="6A497B29" w14:textId="77777777" w:rsidTr="00AF06EB"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E2E2FA" w14:textId="77777777" w:rsidR="00AF06EB" w:rsidRDefault="00AF06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Подпись проверяющего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2A9BA9" w14:textId="77777777" w:rsidR="00AF06EB" w:rsidRDefault="00AF06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A29290" w14:textId="77777777" w:rsidR="00AF06EB" w:rsidRDefault="00AF06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DD74ED" w14:textId="77777777" w:rsidR="00AF06EB" w:rsidRDefault="00AF06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DBA766" w14:textId="77777777" w:rsidR="00AF06EB" w:rsidRDefault="00AF06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B1E531" w14:textId="77777777" w:rsidR="00AF06EB" w:rsidRDefault="00AF06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B293A5" w14:textId="77777777" w:rsidR="00AF06EB" w:rsidRDefault="00AF06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D6EABF" w14:textId="77777777" w:rsidR="00AF06EB" w:rsidRDefault="00AF06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F87801" w14:textId="77777777" w:rsidR="00AF06EB" w:rsidRDefault="00AF06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20974D" w14:textId="77777777" w:rsidR="00AF06EB" w:rsidRDefault="00AF06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752314" w14:textId="77777777" w:rsidR="00AF06EB" w:rsidRDefault="00AF06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59561D" w14:textId="1CACB3A9" w:rsidR="00AF06EB" w:rsidRDefault="00AF06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FABC19D" w14:textId="77777777" w:rsidR="005600D1" w:rsidRDefault="005600D1" w:rsidP="00224F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B03881" w14:textId="77777777" w:rsidR="00224F69" w:rsidRDefault="00224F69" w:rsidP="00224F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</w:t>
      </w:r>
    </w:p>
    <w:p w14:paraId="43748AAC" w14:textId="77777777" w:rsidR="00224F69" w:rsidRDefault="00224F69" w:rsidP="00224F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Какие </w:t>
      </w:r>
      <w:r w:rsidR="00CD4D59">
        <w:rPr>
          <w:rFonts w:ascii="Times New Roman" w:hAnsi="Times New Roman" w:cs="Times New Roman"/>
          <w:sz w:val="28"/>
          <w:szCs w:val="28"/>
        </w:rPr>
        <w:t>согласные</w:t>
      </w:r>
      <w:r w:rsidR="004D7914">
        <w:rPr>
          <w:rFonts w:ascii="Times New Roman" w:hAnsi="Times New Roman" w:cs="Times New Roman"/>
          <w:sz w:val="28"/>
          <w:szCs w:val="28"/>
        </w:rPr>
        <w:t xml:space="preserve"> звуки</w:t>
      </w:r>
      <w:r w:rsidR="00A131C1">
        <w:rPr>
          <w:rFonts w:ascii="Times New Roman" w:hAnsi="Times New Roman" w:cs="Times New Roman"/>
          <w:sz w:val="28"/>
          <w:szCs w:val="28"/>
        </w:rPr>
        <w:t xml:space="preserve"> и в каких словах </w:t>
      </w:r>
      <w:r w:rsidR="004D7914">
        <w:rPr>
          <w:rFonts w:ascii="Times New Roman" w:hAnsi="Times New Roman" w:cs="Times New Roman"/>
          <w:sz w:val="28"/>
          <w:szCs w:val="28"/>
        </w:rPr>
        <w:t>изменяются в приведённых ниже лермонтовских строках при чтении в</w:t>
      </w:r>
      <w:r>
        <w:rPr>
          <w:rFonts w:ascii="Times New Roman" w:hAnsi="Times New Roman" w:cs="Times New Roman"/>
          <w:sz w:val="28"/>
          <w:szCs w:val="28"/>
        </w:rPr>
        <w:t>слух?</w:t>
      </w:r>
      <w:r w:rsidR="00CD4D59" w:rsidRPr="00CD4D59">
        <w:rPr>
          <w:rFonts w:ascii="Times New Roman" w:hAnsi="Times New Roman" w:cs="Times New Roman"/>
          <w:sz w:val="28"/>
          <w:szCs w:val="28"/>
        </w:rPr>
        <w:t xml:space="preserve"> </w:t>
      </w:r>
      <w:r w:rsidR="004D7914">
        <w:rPr>
          <w:rFonts w:ascii="Times New Roman" w:hAnsi="Times New Roman" w:cs="Times New Roman"/>
          <w:sz w:val="28"/>
          <w:szCs w:val="28"/>
        </w:rPr>
        <w:t xml:space="preserve">Какими </w:t>
      </w:r>
      <w:r w:rsidR="00CD4D59">
        <w:rPr>
          <w:rFonts w:ascii="Times New Roman" w:hAnsi="Times New Roman" w:cs="Times New Roman"/>
          <w:sz w:val="28"/>
          <w:szCs w:val="28"/>
        </w:rPr>
        <w:t>фонетически</w:t>
      </w:r>
      <w:r w:rsidR="004D7914">
        <w:rPr>
          <w:rFonts w:ascii="Times New Roman" w:hAnsi="Times New Roman" w:cs="Times New Roman"/>
          <w:sz w:val="28"/>
          <w:szCs w:val="28"/>
        </w:rPr>
        <w:t xml:space="preserve">ми законами </w:t>
      </w:r>
      <w:r w:rsidR="00CD4D59">
        <w:rPr>
          <w:rFonts w:ascii="Times New Roman" w:hAnsi="Times New Roman" w:cs="Times New Roman"/>
          <w:sz w:val="28"/>
          <w:szCs w:val="28"/>
        </w:rPr>
        <w:t>(процесс</w:t>
      </w:r>
      <w:r w:rsidR="004D7914">
        <w:rPr>
          <w:rFonts w:ascii="Times New Roman" w:hAnsi="Times New Roman" w:cs="Times New Roman"/>
          <w:sz w:val="28"/>
          <w:szCs w:val="28"/>
        </w:rPr>
        <w:t>ами</w:t>
      </w:r>
      <w:r w:rsidR="00CD4D59">
        <w:rPr>
          <w:rFonts w:ascii="Times New Roman" w:hAnsi="Times New Roman" w:cs="Times New Roman"/>
          <w:sz w:val="28"/>
          <w:szCs w:val="28"/>
        </w:rPr>
        <w:t>)</w:t>
      </w:r>
      <w:r w:rsidR="004D7914">
        <w:rPr>
          <w:rFonts w:ascii="Times New Roman" w:hAnsi="Times New Roman" w:cs="Times New Roman"/>
          <w:sz w:val="28"/>
          <w:szCs w:val="28"/>
        </w:rPr>
        <w:t xml:space="preserve"> современного русского языка обусловлены </w:t>
      </w:r>
      <w:r w:rsidR="00A131C1">
        <w:rPr>
          <w:rFonts w:ascii="Times New Roman" w:hAnsi="Times New Roman" w:cs="Times New Roman"/>
          <w:sz w:val="28"/>
          <w:szCs w:val="28"/>
        </w:rPr>
        <w:t>отмеченные Вами изменения?</w:t>
      </w:r>
    </w:p>
    <w:p w14:paraId="68F8D235" w14:textId="4EBC4D79" w:rsidR="00CD4D59" w:rsidRDefault="00CD4D59" w:rsidP="00CD4D5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F186E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4D7914" w:rsidRPr="005F186E">
        <w:rPr>
          <w:rFonts w:ascii="Times New Roman" w:hAnsi="Times New Roman" w:cs="Times New Roman"/>
          <w:i/>
          <w:sz w:val="28"/>
          <w:szCs w:val="28"/>
        </w:rPr>
        <w:t>скучно</w:t>
      </w:r>
      <w:r w:rsidR="005F186E">
        <w:rPr>
          <w:rFonts w:ascii="Times New Roman" w:hAnsi="Times New Roman" w:cs="Times New Roman"/>
          <w:i/>
          <w:sz w:val="28"/>
          <w:szCs w:val="28"/>
        </w:rPr>
        <w:t>,</w:t>
      </w:r>
      <w:r w:rsidR="004D7914" w:rsidRPr="005F18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186E">
        <w:rPr>
          <w:rFonts w:ascii="Times New Roman" w:hAnsi="Times New Roman" w:cs="Times New Roman"/>
          <w:i/>
          <w:sz w:val="28"/>
          <w:szCs w:val="28"/>
        </w:rPr>
        <w:t>и грустно</w:t>
      </w:r>
      <w:r>
        <w:rPr>
          <w:rFonts w:ascii="Times New Roman" w:hAnsi="Times New Roman" w:cs="Times New Roman"/>
          <w:i/>
          <w:sz w:val="28"/>
          <w:szCs w:val="28"/>
        </w:rPr>
        <w:t>, и некому руку подать</w:t>
      </w:r>
    </w:p>
    <w:p w14:paraId="2CA52069" w14:textId="77777777" w:rsidR="00224F69" w:rsidRDefault="00CD4D59" w:rsidP="00CD4D5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 минуту душевной невзгоды… </w:t>
      </w:r>
    </w:p>
    <w:p w14:paraId="55D917DD" w14:textId="28F4EB5B" w:rsidR="00CD4D59" w:rsidRDefault="00CD4D59" w:rsidP="00CD4D5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Желан</w:t>
      </w:r>
      <w:r w:rsidR="004D7914">
        <w:rPr>
          <w:rFonts w:ascii="Times New Roman" w:hAnsi="Times New Roman" w:cs="Times New Roman"/>
          <w:i/>
          <w:sz w:val="28"/>
          <w:szCs w:val="28"/>
        </w:rPr>
        <w:t>ья!.. что пользы</w:t>
      </w:r>
      <w:r>
        <w:rPr>
          <w:rFonts w:ascii="Times New Roman" w:hAnsi="Times New Roman" w:cs="Times New Roman"/>
          <w:i/>
          <w:sz w:val="28"/>
          <w:szCs w:val="28"/>
        </w:rPr>
        <w:t xml:space="preserve"> напрасно и вечно желать</w:t>
      </w:r>
      <w:r w:rsidR="004D7914">
        <w:rPr>
          <w:rFonts w:ascii="Times New Roman" w:hAnsi="Times New Roman" w:cs="Times New Roman"/>
          <w:i/>
          <w:sz w:val="28"/>
          <w:szCs w:val="28"/>
        </w:rPr>
        <w:t>?</w:t>
      </w:r>
    </w:p>
    <w:p w14:paraId="04754A36" w14:textId="77777777" w:rsidR="004D7914" w:rsidRDefault="004D7914" w:rsidP="00CD4D5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годы проходят – всё лучшие годы!</w:t>
      </w:r>
    </w:p>
    <w:p w14:paraId="22ACB3B0" w14:textId="77777777" w:rsidR="00A131C1" w:rsidRDefault="00A131C1" w:rsidP="00CD4D5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56763802" w14:textId="77777777" w:rsidR="00A131C1" w:rsidRDefault="00A131C1" w:rsidP="00A131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Модель ответа</w:t>
      </w:r>
    </w:p>
    <w:p w14:paraId="104F9319" w14:textId="77777777" w:rsidR="00A131C1" w:rsidRDefault="00A131C1" w:rsidP="00A131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CAEEE9" w14:textId="77777777" w:rsidR="00892510" w:rsidRDefault="00A131C1" w:rsidP="00A131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40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A131C1">
        <w:rPr>
          <w:rFonts w:ascii="Times New Roman" w:hAnsi="Times New Roman" w:cs="Times New Roman"/>
          <w:sz w:val="28"/>
          <w:szCs w:val="28"/>
        </w:rPr>
        <w:t>’</w:t>
      </w:r>
      <w:r w:rsidRPr="003C740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изменяется на </w:t>
      </w:r>
      <w:r w:rsidRPr="003C740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3C7409">
        <w:rPr>
          <w:rFonts w:ascii="Times New Roman" w:hAnsi="Times New Roman" w:cs="Times New Roman"/>
          <w:sz w:val="28"/>
          <w:szCs w:val="28"/>
        </w:rPr>
        <w:t>]</w:t>
      </w:r>
      <w:r w:rsidR="00892510">
        <w:rPr>
          <w:rFonts w:ascii="Times New Roman" w:hAnsi="Times New Roman" w:cs="Times New Roman"/>
          <w:sz w:val="28"/>
          <w:szCs w:val="28"/>
        </w:rPr>
        <w:t xml:space="preserve"> в словах</w:t>
      </w:r>
      <w:r>
        <w:rPr>
          <w:rFonts w:ascii="Times New Roman" w:hAnsi="Times New Roman" w:cs="Times New Roman"/>
          <w:sz w:val="28"/>
          <w:szCs w:val="28"/>
        </w:rPr>
        <w:t xml:space="preserve"> СКУЧНО, </w:t>
      </w:r>
      <w:r w:rsidR="00892510">
        <w:rPr>
          <w:rFonts w:ascii="Times New Roman" w:hAnsi="Times New Roman" w:cs="Times New Roman"/>
          <w:sz w:val="28"/>
          <w:szCs w:val="28"/>
        </w:rPr>
        <w:t>ЧТО – происходит расподобление по способу образования (диссимиляция);</w:t>
      </w:r>
    </w:p>
    <w:p w14:paraId="1F3C4FC4" w14:textId="6EC08EAE" w:rsidR="00892510" w:rsidRDefault="00A131C1" w:rsidP="00A131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409">
        <w:rPr>
          <w:rFonts w:ascii="Times New Roman" w:hAnsi="Times New Roman" w:cs="Times New Roman"/>
          <w:sz w:val="28"/>
          <w:szCs w:val="28"/>
        </w:rPr>
        <w:t>[</w:t>
      </w:r>
      <w:r w:rsidR="00892510">
        <w:rPr>
          <w:rFonts w:ascii="Times New Roman" w:hAnsi="Times New Roman" w:cs="Times New Roman"/>
          <w:sz w:val="28"/>
          <w:szCs w:val="28"/>
        </w:rPr>
        <w:t>т</w:t>
      </w:r>
      <w:r w:rsidRPr="003C7409">
        <w:rPr>
          <w:rFonts w:ascii="Times New Roman" w:hAnsi="Times New Roman" w:cs="Times New Roman"/>
          <w:sz w:val="28"/>
          <w:szCs w:val="28"/>
        </w:rPr>
        <w:t>]</w:t>
      </w:r>
      <w:r w:rsidR="00892510">
        <w:rPr>
          <w:rFonts w:ascii="Times New Roman" w:hAnsi="Times New Roman" w:cs="Times New Roman"/>
          <w:sz w:val="28"/>
          <w:szCs w:val="28"/>
        </w:rPr>
        <w:t xml:space="preserve"> («непроизносимый</w:t>
      </w:r>
      <w:r w:rsidR="00433119">
        <w:rPr>
          <w:rFonts w:ascii="Times New Roman" w:hAnsi="Times New Roman" w:cs="Times New Roman"/>
          <w:sz w:val="28"/>
          <w:szCs w:val="28"/>
        </w:rPr>
        <w:t>»</w:t>
      </w:r>
      <w:r w:rsidR="00892510">
        <w:rPr>
          <w:rFonts w:ascii="Times New Roman" w:hAnsi="Times New Roman" w:cs="Times New Roman"/>
          <w:sz w:val="28"/>
          <w:szCs w:val="28"/>
        </w:rPr>
        <w:t xml:space="preserve"> согласный звук) в слове ГРУСТНО выпадает: выпадение звука обусловлено </w:t>
      </w:r>
      <w:r w:rsidR="00C06DA4">
        <w:rPr>
          <w:rFonts w:ascii="Times New Roman" w:hAnsi="Times New Roman" w:cs="Times New Roman"/>
          <w:sz w:val="28"/>
          <w:szCs w:val="28"/>
        </w:rPr>
        <w:t xml:space="preserve">необходимостью облегчить  труднопроизносимое </w:t>
      </w:r>
      <w:r w:rsidR="00892510">
        <w:rPr>
          <w:rFonts w:ascii="Times New Roman" w:hAnsi="Times New Roman" w:cs="Times New Roman"/>
          <w:sz w:val="28"/>
          <w:szCs w:val="28"/>
        </w:rPr>
        <w:t xml:space="preserve">стечение согласных звуков СТН;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CCD3FD" w14:textId="00BC5553" w:rsidR="00892510" w:rsidRDefault="00892510" w:rsidP="00A131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звонкий </w:t>
      </w:r>
      <w:r w:rsidR="00A131C1" w:rsidRPr="003C740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131C1" w:rsidRPr="003C7409">
        <w:rPr>
          <w:rFonts w:ascii="Times New Roman" w:hAnsi="Times New Roman" w:cs="Times New Roman"/>
          <w:sz w:val="28"/>
          <w:szCs w:val="28"/>
        </w:rPr>
        <w:t>]</w:t>
      </w:r>
      <w:r w:rsidR="00C06DA4">
        <w:rPr>
          <w:rFonts w:ascii="Times New Roman" w:hAnsi="Times New Roman" w:cs="Times New Roman"/>
          <w:sz w:val="28"/>
          <w:szCs w:val="28"/>
        </w:rPr>
        <w:t xml:space="preserve"> изменяется на глухой</w:t>
      </w:r>
      <w:r w:rsidR="00A131C1" w:rsidRPr="00A131C1">
        <w:rPr>
          <w:rFonts w:ascii="Times New Roman" w:hAnsi="Times New Roman" w:cs="Times New Roman"/>
          <w:sz w:val="28"/>
          <w:szCs w:val="28"/>
        </w:rPr>
        <w:t xml:space="preserve"> </w:t>
      </w:r>
      <w:r w:rsidR="00A131C1" w:rsidRPr="003C740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ф</w:t>
      </w:r>
      <w:r w:rsidR="00A131C1" w:rsidRPr="003C740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119">
        <w:rPr>
          <w:rFonts w:ascii="Times New Roman" w:hAnsi="Times New Roman" w:cs="Times New Roman"/>
          <w:sz w:val="28"/>
          <w:szCs w:val="28"/>
        </w:rPr>
        <w:t xml:space="preserve">в слове ВСЁ </w:t>
      </w:r>
      <w:r>
        <w:rPr>
          <w:rFonts w:ascii="Times New Roman" w:hAnsi="Times New Roman" w:cs="Times New Roman"/>
          <w:sz w:val="28"/>
          <w:szCs w:val="28"/>
        </w:rPr>
        <w:t xml:space="preserve">– происходит </w:t>
      </w:r>
      <w:r w:rsidR="00433119">
        <w:rPr>
          <w:rFonts w:ascii="Times New Roman" w:hAnsi="Times New Roman" w:cs="Times New Roman"/>
          <w:sz w:val="28"/>
          <w:szCs w:val="28"/>
        </w:rPr>
        <w:t>уподобление по глух</w:t>
      </w:r>
      <w:r>
        <w:rPr>
          <w:rFonts w:ascii="Times New Roman" w:hAnsi="Times New Roman" w:cs="Times New Roman"/>
          <w:sz w:val="28"/>
          <w:szCs w:val="28"/>
        </w:rPr>
        <w:t>ости (ассимиляция);</w:t>
      </w:r>
      <w:r w:rsidR="00A131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ED7D2F" w14:textId="77777777" w:rsidR="00A131C1" w:rsidRPr="00433119" w:rsidRDefault="00A131C1" w:rsidP="0043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commentRangeStart w:id="0"/>
      <w:r w:rsidRPr="003C7409">
        <w:rPr>
          <w:rFonts w:ascii="Times New Roman" w:hAnsi="Times New Roman" w:cs="Times New Roman"/>
          <w:sz w:val="28"/>
          <w:szCs w:val="28"/>
        </w:rPr>
        <w:t>[</w:t>
      </w:r>
      <w:r w:rsidR="00433119">
        <w:rPr>
          <w:rFonts w:ascii="Times New Roman" w:hAnsi="Times New Roman" w:cs="Times New Roman"/>
          <w:sz w:val="28"/>
          <w:szCs w:val="28"/>
        </w:rPr>
        <w:t>ч</w:t>
      </w:r>
      <w:r w:rsidRPr="003C7409">
        <w:rPr>
          <w:rFonts w:ascii="Times New Roman" w:hAnsi="Times New Roman" w:cs="Times New Roman"/>
          <w:sz w:val="28"/>
          <w:szCs w:val="28"/>
        </w:rPr>
        <w:t>’]</w:t>
      </w:r>
      <w:commentRangeEnd w:id="0"/>
      <w:r w:rsidR="00433119">
        <w:rPr>
          <w:rFonts w:ascii="Times New Roman" w:hAnsi="Times New Roman" w:cs="Times New Roman"/>
          <w:sz w:val="28"/>
          <w:szCs w:val="28"/>
        </w:rPr>
        <w:t xml:space="preserve"> изменяется на </w:t>
      </w:r>
      <w:r w:rsidR="00892510">
        <w:rPr>
          <w:rStyle w:val="a4"/>
        </w:rPr>
        <w:commentReference w:id="0"/>
      </w:r>
      <w:r w:rsidR="00892510" w:rsidRPr="003C7409">
        <w:rPr>
          <w:rFonts w:ascii="Times New Roman" w:hAnsi="Times New Roman" w:cs="Times New Roman"/>
          <w:sz w:val="28"/>
          <w:szCs w:val="28"/>
        </w:rPr>
        <w:t>[</w:t>
      </w:r>
      <w:r w:rsidR="00892510">
        <w:rPr>
          <w:rFonts w:ascii="Times New Roman" w:hAnsi="Times New Roman" w:cs="Times New Roman"/>
          <w:sz w:val="28"/>
          <w:szCs w:val="28"/>
        </w:rPr>
        <w:t>т</w:t>
      </w:r>
      <w:r w:rsidR="00892510" w:rsidRPr="003C7409">
        <w:rPr>
          <w:rFonts w:ascii="Times New Roman" w:hAnsi="Times New Roman" w:cs="Times New Roman"/>
          <w:sz w:val="28"/>
          <w:szCs w:val="28"/>
        </w:rPr>
        <w:t>]</w:t>
      </w:r>
      <w:r w:rsidR="00433119">
        <w:rPr>
          <w:rFonts w:ascii="Times New Roman" w:hAnsi="Times New Roman" w:cs="Times New Roman"/>
          <w:sz w:val="28"/>
          <w:szCs w:val="28"/>
        </w:rPr>
        <w:t xml:space="preserve"> в слове ЛУЧШИЕ, </w:t>
      </w:r>
      <w:r w:rsidR="00892510">
        <w:rPr>
          <w:rFonts w:ascii="Times New Roman" w:hAnsi="Times New Roman" w:cs="Times New Roman"/>
          <w:sz w:val="28"/>
          <w:szCs w:val="28"/>
        </w:rPr>
        <w:t xml:space="preserve">и </w:t>
      </w:r>
      <w:r w:rsidR="00433119">
        <w:rPr>
          <w:rFonts w:ascii="Times New Roman" w:hAnsi="Times New Roman" w:cs="Times New Roman"/>
          <w:sz w:val="28"/>
          <w:szCs w:val="28"/>
        </w:rPr>
        <w:t>звукосочетание ЧШ произносится как</w:t>
      </w:r>
      <w:r w:rsidR="00892510">
        <w:rPr>
          <w:rFonts w:ascii="Times New Roman" w:hAnsi="Times New Roman" w:cs="Times New Roman"/>
          <w:sz w:val="28"/>
          <w:szCs w:val="28"/>
        </w:rPr>
        <w:t xml:space="preserve"> </w:t>
      </w:r>
      <w:r w:rsidR="00892510" w:rsidRPr="003C7409">
        <w:rPr>
          <w:rFonts w:ascii="Times New Roman" w:hAnsi="Times New Roman" w:cs="Times New Roman"/>
          <w:sz w:val="28"/>
          <w:szCs w:val="28"/>
        </w:rPr>
        <w:t>[</w:t>
      </w:r>
      <w:r w:rsidR="00433119">
        <w:rPr>
          <w:rFonts w:ascii="Times New Roman" w:hAnsi="Times New Roman" w:cs="Times New Roman"/>
          <w:sz w:val="28"/>
          <w:szCs w:val="28"/>
        </w:rPr>
        <w:t>тш</w:t>
      </w:r>
      <w:r w:rsidR="00892510" w:rsidRPr="003C7409">
        <w:rPr>
          <w:rFonts w:ascii="Times New Roman" w:hAnsi="Times New Roman" w:cs="Times New Roman"/>
          <w:sz w:val="28"/>
          <w:szCs w:val="28"/>
        </w:rPr>
        <w:t>]</w:t>
      </w:r>
      <w:r w:rsidR="00433119">
        <w:rPr>
          <w:rFonts w:ascii="Times New Roman" w:hAnsi="Times New Roman" w:cs="Times New Roman"/>
          <w:sz w:val="28"/>
          <w:szCs w:val="28"/>
        </w:rPr>
        <w:t>- расподобление (диссимиляция).</w:t>
      </w:r>
    </w:p>
    <w:p w14:paraId="2CE8399C" w14:textId="77777777" w:rsidR="00A131C1" w:rsidRDefault="00A131C1" w:rsidP="00A131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F6DEBA" w14:textId="77777777" w:rsidR="00A131C1" w:rsidRDefault="00A131C1" w:rsidP="00A131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p w14:paraId="10CB633C" w14:textId="1F8AFE29" w:rsidR="00433119" w:rsidRDefault="00433119" w:rsidP="0043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</w:t>
      </w:r>
      <w:r w:rsidR="001B044F">
        <w:rPr>
          <w:rFonts w:ascii="Times New Roman" w:hAnsi="Times New Roman" w:cs="Times New Roman"/>
          <w:sz w:val="28"/>
          <w:szCs w:val="28"/>
        </w:rPr>
        <w:t xml:space="preserve">указание </w:t>
      </w:r>
      <w:r>
        <w:rPr>
          <w:rFonts w:ascii="Times New Roman" w:hAnsi="Times New Roman" w:cs="Times New Roman"/>
          <w:sz w:val="28"/>
          <w:szCs w:val="28"/>
        </w:rPr>
        <w:t xml:space="preserve">звукового изменения </w:t>
      </w:r>
      <w:r w:rsidR="001B044F">
        <w:rPr>
          <w:rFonts w:ascii="Times New Roman" w:hAnsi="Times New Roman" w:cs="Times New Roman"/>
          <w:sz w:val="28"/>
          <w:szCs w:val="28"/>
        </w:rPr>
        <w:t>в каждом из 5</w:t>
      </w:r>
      <w:r>
        <w:rPr>
          <w:rFonts w:ascii="Times New Roman" w:hAnsi="Times New Roman" w:cs="Times New Roman"/>
          <w:sz w:val="28"/>
          <w:szCs w:val="28"/>
        </w:rPr>
        <w:t xml:space="preserve"> сло</w:t>
      </w:r>
      <w:r w:rsidR="001B044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– по 1 баллу. Всего 5 баллов.</w:t>
      </w:r>
    </w:p>
    <w:p w14:paraId="65AAAA38" w14:textId="77777777" w:rsidR="00433119" w:rsidRDefault="00433119" w:rsidP="0043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указание на </w:t>
      </w:r>
      <w:r w:rsidR="00083F9B">
        <w:rPr>
          <w:rFonts w:ascii="Times New Roman" w:hAnsi="Times New Roman" w:cs="Times New Roman"/>
          <w:sz w:val="28"/>
          <w:szCs w:val="28"/>
        </w:rPr>
        <w:t>каждый из 3</w:t>
      </w:r>
      <w:r>
        <w:rPr>
          <w:rFonts w:ascii="Times New Roman" w:hAnsi="Times New Roman" w:cs="Times New Roman"/>
          <w:sz w:val="28"/>
          <w:szCs w:val="28"/>
        </w:rPr>
        <w:t>-х фонетических процессов – по 1 ба</w:t>
      </w:r>
      <w:r w:rsidR="00083F9B">
        <w:rPr>
          <w:rFonts w:ascii="Times New Roman" w:hAnsi="Times New Roman" w:cs="Times New Roman"/>
          <w:sz w:val="28"/>
          <w:szCs w:val="28"/>
        </w:rPr>
        <w:t>ллу. Всего 3 балла.</w:t>
      </w:r>
    </w:p>
    <w:p w14:paraId="5F5113BD" w14:textId="77777777" w:rsidR="00083F9B" w:rsidRDefault="00083F9B" w:rsidP="004331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Максимум 8 баллов.</w:t>
      </w:r>
    </w:p>
    <w:p w14:paraId="446F1AFE" w14:textId="77777777" w:rsidR="00083F9B" w:rsidRDefault="00083F9B" w:rsidP="004331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6B5A3C" w14:textId="77777777" w:rsidR="00083F9B" w:rsidRDefault="00083F9B" w:rsidP="00083F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</w:t>
      </w:r>
    </w:p>
    <w:p w14:paraId="3271B971" w14:textId="77777777" w:rsidR="00083F9B" w:rsidRDefault="00083F9B" w:rsidP="00083F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E3F173" w14:textId="77777777" w:rsidR="00083F9B" w:rsidRDefault="00083F9B" w:rsidP="00083F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1549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современном </w:t>
      </w:r>
      <w:r w:rsidRPr="00A15492">
        <w:rPr>
          <w:rFonts w:ascii="Times New Roman" w:hAnsi="Times New Roman" w:cs="Times New Roman"/>
          <w:sz w:val="28"/>
          <w:szCs w:val="28"/>
        </w:rPr>
        <w:t>ру</w:t>
      </w:r>
      <w:r>
        <w:rPr>
          <w:rFonts w:ascii="Times New Roman" w:hAnsi="Times New Roman" w:cs="Times New Roman"/>
          <w:sz w:val="28"/>
          <w:szCs w:val="28"/>
        </w:rPr>
        <w:t>сском языке используются не только многие заимствованные слова, но и целостные обороты речи, которые звучат так же, как в языке-источнике, и имеют аналогичное значение. Многие из них пришли из латинского языка, например:</w:t>
      </w:r>
    </w:p>
    <w:p w14:paraId="76B2BAF7" w14:textId="77777777" w:rsidR="00083F9B" w:rsidRPr="00083F9B" w:rsidRDefault="00083F9B" w:rsidP="00083F9B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83F9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Finis corōnat opus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–</w:t>
      </w:r>
      <w:r w:rsidRPr="00083F9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‘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Конец венчает дело</w:t>
      </w:r>
      <w:r w:rsidRPr="00083F9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</w:t>
      </w:r>
      <w:r w:rsidRPr="005018CF">
        <w:rPr>
          <w:rFonts w:ascii="Times New Roman" w:hAnsi="Times New Roman" w:cs="Times New Roman"/>
          <w:b/>
          <w:sz w:val="28"/>
          <w:szCs w:val="28"/>
        </w:rPr>
        <w:t xml:space="preserve"> - </w:t>
      </w:r>
    </w:p>
    <w:p w14:paraId="41BB8F0A" w14:textId="39FE5A04" w:rsidR="00083F9B" w:rsidRPr="00B416DD" w:rsidRDefault="00083F9B" w:rsidP="00734CB2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поговорка б</w:t>
      </w:r>
      <w:r w:rsidR="00A03FDC">
        <w:rPr>
          <w:rFonts w:ascii="Times New Roman" w:hAnsi="Times New Roman" w:cs="Times New Roman"/>
          <w:sz w:val="28"/>
          <w:szCs w:val="28"/>
        </w:rPr>
        <w:t>ытует в русском языке, появившись</w:t>
      </w:r>
      <w:r>
        <w:rPr>
          <w:rFonts w:ascii="Times New Roman" w:hAnsi="Times New Roman" w:cs="Times New Roman"/>
          <w:sz w:val="28"/>
          <w:szCs w:val="28"/>
        </w:rPr>
        <w:t xml:space="preserve"> как перевод латинского афоризма? </w:t>
      </w:r>
      <w:r w:rsidRPr="00B416DD">
        <w:rPr>
          <w:rFonts w:ascii="Times New Roman" w:hAnsi="Times New Roman" w:cs="Times New Roman"/>
          <w:sz w:val="28"/>
          <w:szCs w:val="28"/>
        </w:rPr>
        <w:t>Какое содержание мы вкладываем в э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</w:t>
      </w:r>
      <w:r w:rsidR="00734CB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оговорочное выражение? </w:t>
      </w:r>
    </w:p>
    <w:p w14:paraId="536B4F78" w14:textId="77777777" w:rsidR="00083F9B" w:rsidRDefault="00083F9B" w:rsidP="00083F9B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16DD">
        <w:rPr>
          <w:rFonts w:ascii="Times New Roman" w:hAnsi="Times New Roman" w:cs="Times New Roman"/>
          <w:sz w:val="28"/>
          <w:szCs w:val="28"/>
        </w:rPr>
        <w:t>Есть ли в современном русском языке слова</w:t>
      </w:r>
      <w:r w:rsidR="00734CB2">
        <w:rPr>
          <w:rFonts w:ascii="Times New Roman" w:hAnsi="Times New Roman" w:cs="Times New Roman"/>
          <w:sz w:val="28"/>
          <w:szCs w:val="28"/>
        </w:rPr>
        <w:t>, восходящие к трё</w:t>
      </w:r>
      <w:r>
        <w:rPr>
          <w:rFonts w:ascii="Times New Roman" w:hAnsi="Times New Roman" w:cs="Times New Roman"/>
          <w:sz w:val="28"/>
          <w:szCs w:val="28"/>
        </w:rPr>
        <w:t>м корням данного латинского афоризма</w:t>
      </w:r>
      <w:r w:rsidRPr="00B416DD">
        <w:rPr>
          <w:rFonts w:ascii="Times New Roman" w:hAnsi="Times New Roman" w:cs="Times New Roman"/>
          <w:sz w:val="28"/>
          <w:szCs w:val="28"/>
        </w:rPr>
        <w:t>? Приведите как можно</w:t>
      </w:r>
      <w:r>
        <w:rPr>
          <w:rFonts w:ascii="Times New Roman" w:hAnsi="Times New Roman" w:cs="Times New Roman"/>
          <w:sz w:val="28"/>
          <w:szCs w:val="28"/>
        </w:rPr>
        <w:t xml:space="preserve"> больше примеров на каждый корень, объединив их в группы по частеречной принадлежности (в каждом частеречном ряду - не более 4-х слов).</w:t>
      </w:r>
    </w:p>
    <w:p w14:paraId="56D48A74" w14:textId="77777777" w:rsidR="00083F9B" w:rsidRPr="00734CB2" w:rsidRDefault="00083F9B" w:rsidP="00734CB2">
      <w:pPr>
        <w:pStyle w:val="ab"/>
        <w:numPr>
          <w:ilvl w:val="0"/>
          <w:numId w:val="1"/>
        </w:numPr>
        <w:shd w:val="clear" w:color="auto" w:fill="FFFFFF"/>
        <w:spacing w:after="27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4CB2">
        <w:rPr>
          <w:rFonts w:ascii="Times New Roman" w:hAnsi="Times New Roman" w:cs="Times New Roman"/>
          <w:sz w:val="28"/>
          <w:szCs w:val="28"/>
        </w:rPr>
        <w:t xml:space="preserve">Можно ли включить в одно родственное гнездо со словами, восходящими к </w:t>
      </w:r>
      <w:r w:rsidR="00734CB2">
        <w:rPr>
          <w:rFonts w:ascii="Times New Roman" w:hAnsi="Times New Roman" w:cs="Times New Roman"/>
          <w:sz w:val="28"/>
          <w:szCs w:val="28"/>
        </w:rPr>
        <w:t>латинизму</w:t>
      </w:r>
      <w:r w:rsidR="00734CB2" w:rsidRPr="00734CB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corōnat</w:t>
      </w:r>
      <w:r w:rsidRPr="00734CB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34CB2">
        <w:rPr>
          <w:rFonts w:ascii="Times New Roman" w:hAnsi="Times New Roman" w:cs="Times New Roman"/>
          <w:sz w:val="28"/>
          <w:szCs w:val="28"/>
        </w:rPr>
        <w:t>приведённые ниже</w:t>
      </w:r>
      <w:r w:rsidRPr="00734C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4CB2">
        <w:rPr>
          <w:rFonts w:ascii="Times New Roman" w:hAnsi="Times New Roman" w:cs="Times New Roman"/>
          <w:sz w:val="28"/>
          <w:szCs w:val="28"/>
        </w:rPr>
        <w:t xml:space="preserve">лексические единицы: </w:t>
      </w:r>
    </w:p>
    <w:p w14:paraId="32D07881" w14:textId="77777777" w:rsidR="00083F9B" w:rsidRDefault="00D0259C" w:rsidP="00083F9B">
      <w:pPr>
        <w:pStyle w:val="ab"/>
        <w:ind w:left="106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</w:t>
      </w:r>
      <w:r w:rsidR="00734CB2">
        <w:rPr>
          <w:rFonts w:ascii="Times New Roman" w:hAnsi="Times New Roman" w:cs="Times New Roman"/>
          <w:i/>
          <w:sz w:val="28"/>
          <w:szCs w:val="28"/>
        </w:rPr>
        <w:t>ороль, королева,</w:t>
      </w:r>
      <w:r w:rsidR="001A39B8">
        <w:rPr>
          <w:rFonts w:ascii="Times New Roman" w:hAnsi="Times New Roman" w:cs="Times New Roman"/>
          <w:i/>
          <w:sz w:val="28"/>
          <w:szCs w:val="28"/>
        </w:rPr>
        <w:t xml:space="preserve"> королевна, королевич, </w:t>
      </w:r>
      <w:r w:rsidR="00734CB2">
        <w:rPr>
          <w:rFonts w:ascii="Times New Roman" w:hAnsi="Times New Roman" w:cs="Times New Roman"/>
          <w:i/>
          <w:sz w:val="28"/>
          <w:szCs w:val="28"/>
        </w:rPr>
        <w:t>королевство, королевский</w:t>
      </w:r>
      <w:r w:rsidR="00083F9B">
        <w:rPr>
          <w:rFonts w:ascii="Times New Roman" w:hAnsi="Times New Roman" w:cs="Times New Roman"/>
          <w:i/>
          <w:sz w:val="28"/>
          <w:szCs w:val="28"/>
        </w:rPr>
        <w:t>?</w:t>
      </w:r>
    </w:p>
    <w:p w14:paraId="02ABCA14" w14:textId="77777777" w:rsidR="00734CB2" w:rsidRDefault="00083F9B" w:rsidP="00734CB2">
      <w:pPr>
        <w:pStyle w:val="ab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Своё мнение аргументируйте.</w:t>
      </w:r>
    </w:p>
    <w:p w14:paraId="1374133F" w14:textId="77777777" w:rsidR="00083F9B" w:rsidRDefault="00083F9B" w:rsidP="00734CB2">
      <w:pPr>
        <w:pStyle w:val="ab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Модель ответа</w:t>
      </w:r>
    </w:p>
    <w:p w14:paraId="67131148" w14:textId="77777777" w:rsidR="00734CB2" w:rsidRDefault="00734CB2" w:rsidP="00734CB2">
      <w:pPr>
        <w:pStyle w:val="ab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8AED3E" w14:textId="77777777" w:rsidR="00FF4D56" w:rsidRPr="00FF4D56" w:rsidRDefault="00734CB2" w:rsidP="00FF4D56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CB2">
        <w:rPr>
          <w:rFonts w:ascii="Times New Roman" w:hAnsi="Times New Roman" w:cs="Times New Roman"/>
          <w:sz w:val="28"/>
          <w:szCs w:val="28"/>
        </w:rPr>
        <w:t xml:space="preserve">Это поговорка </w:t>
      </w:r>
      <w:r w:rsidRPr="00734CB2">
        <w:rPr>
          <w:rFonts w:ascii="Times New Roman" w:hAnsi="Times New Roman" w:cs="Times New Roman"/>
          <w:i/>
          <w:sz w:val="28"/>
          <w:szCs w:val="28"/>
        </w:rPr>
        <w:t xml:space="preserve">Конец – делу венец. </w:t>
      </w:r>
      <w:r>
        <w:rPr>
          <w:rFonts w:ascii="Times New Roman" w:hAnsi="Times New Roman" w:cs="Times New Roman"/>
          <w:sz w:val="28"/>
          <w:szCs w:val="28"/>
        </w:rPr>
        <w:t>Поговорочное выражение передает мысль о том, что судить о деле</w:t>
      </w:r>
      <w:r w:rsidR="00D0259C">
        <w:rPr>
          <w:rFonts w:ascii="Times New Roman" w:hAnsi="Times New Roman" w:cs="Times New Roman"/>
          <w:sz w:val="28"/>
          <w:szCs w:val="28"/>
        </w:rPr>
        <w:t xml:space="preserve">, его эффективности следует по </w:t>
      </w:r>
      <w:r>
        <w:rPr>
          <w:rFonts w:ascii="Times New Roman" w:hAnsi="Times New Roman" w:cs="Times New Roman"/>
          <w:sz w:val="28"/>
          <w:szCs w:val="28"/>
        </w:rPr>
        <w:t>завершении и успешном окончании</w:t>
      </w:r>
      <w:r w:rsidR="00D0259C">
        <w:rPr>
          <w:rFonts w:ascii="Times New Roman" w:hAnsi="Times New Roman" w:cs="Times New Roman"/>
          <w:sz w:val="28"/>
          <w:szCs w:val="28"/>
        </w:rPr>
        <w:t xml:space="preserve"> этого дела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FF4D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BC478E" w14:textId="77777777" w:rsidR="00FF4D56" w:rsidRPr="003800CB" w:rsidRDefault="00FF4D56" w:rsidP="00FF4D56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CB2" w:rsidRPr="003800CB">
        <w:rPr>
          <w:rFonts w:ascii="Times New Roman" w:hAnsi="Times New Roman" w:cs="Times New Roman"/>
          <w:sz w:val="28"/>
          <w:szCs w:val="28"/>
          <w:u w:val="single"/>
        </w:rPr>
        <w:t xml:space="preserve">С корнем </w:t>
      </w:r>
      <w:r w:rsidR="001A39B8" w:rsidRPr="003800CB">
        <w:rPr>
          <w:rFonts w:ascii="Times New Roman" w:hAnsi="Times New Roman" w:cs="Times New Roman"/>
          <w:sz w:val="28"/>
          <w:szCs w:val="28"/>
          <w:u w:val="single"/>
        </w:rPr>
        <w:t xml:space="preserve">слова </w:t>
      </w:r>
      <w:r w:rsidRPr="003800C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val="en-US" w:eastAsia="ru-RU"/>
        </w:rPr>
        <w:t>f</w:t>
      </w:r>
      <w:r w:rsidRPr="003800C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inis:</w:t>
      </w:r>
      <w:r w:rsidRPr="003800C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3711D8DF" w14:textId="77777777" w:rsidR="00FF4D56" w:rsidRDefault="00FF4D56" w:rsidP="00734CB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4CB2">
        <w:rPr>
          <w:rFonts w:ascii="Times New Roman" w:hAnsi="Times New Roman" w:cs="Times New Roman"/>
          <w:sz w:val="28"/>
          <w:szCs w:val="28"/>
        </w:rPr>
        <w:t xml:space="preserve">- существительные: </w:t>
      </w:r>
      <w:r>
        <w:rPr>
          <w:rFonts w:ascii="Times New Roman" w:hAnsi="Times New Roman" w:cs="Times New Roman"/>
          <w:sz w:val="28"/>
          <w:szCs w:val="28"/>
        </w:rPr>
        <w:t>ФИНАЛ, ФИНАЛИСТ, ФИНАЛИСТКА, ФИНИШ,</w:t>
      </w:r>
    </w:p>
    <w:p w14:paraId="42B9A506" w14:textId="77777777" w:rsidR="00FF4D56" w:rsidRPr="00FF4D56" w:rsidRDefault="00FF4D56" w:rsidP="00734CB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ФИНИШИРОВАНИЕ;</w:t>
      </w:r>
    </w:p>
    <w:p w14:paraId="66FCB1FE" w14:textId="77777777" w:rsidR="00FF4D56" w:rsidRDefault="00734CB2" w:rsidP="00734CB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прилагательные</w:t>
      </w:r>
      <w:r w:rsidRPr="009028E1">
        <w:rPr>
          <w:rFonts w:ascii="Times New Roman" w:hAnsi="Times New Roman" w:cs="Times New Roman"/>
          <w:sz w:val="28"/>
          <w:szCs w:val="28"/>
        </w:rPr>
        <w:t>:</w:t>
      </w:r>
      <w:r w:rsidR="00FF4D56">
        <w:rPr>
          <w:rFonts w:ascii="Times New Roman" w:hAnsi="Times New Roman" w:cs="Times New Roman"/>
          <w:sz w:val="28"/>
          <w:szCs w:val="28"/>
        </w:rPr>
        <w:t xml:space="preserve"> ФИНАЛЬНЫЙ, ФИНИШНЫЙ;</w:t>
      </w:r>
      <w:r w:rsidRPr="009028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453CD0" w14:textId="77777777" w:rsidR="00734CB2" w:rsidRDefault="00734CB2" w:rsidP="00FF4D56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4D56">
        <w:rPr>
          <w:rFonts w:ascii="Times New Roman" w:hAnsi="Times New Roman" w:cs="Times New Roman"/>
          <w:sz w:val="28"/>
          <w:szCs w:val="28"/>
        </w:rPr>
        <w:t>глаголы: ФИНИШИРОВАТЬ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3A9B62" w14:textId="77777777" w:rsidR="00FF4D56" w:rsidRDefault="00734CB2" w:rsidP="00FF4D56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34CB2">
        <w:rPr>
          <w:rFonts w:ascii="Times New Roman" w:hAnsi="Times New Roman" w:cs="Times New Roman"/>
          <w:sz w:val="28"/>
          <w:szCs w:val="28"/>
        </w:rPr>
        <w:t xml:space="preserve"> </w:t>
      </w:r>
      <w:r w:rsidRPr="003800CB">
        <w:rPr>
          <w:rFonts w:ascii="Times New Roman" w:hAnsi="Times New Roman" w:cs="Times New Roman"/>
          <w:sz w:val="28"/>
          <w:szCs w:val="28"/>
          <w:u w:val="single"/>
        </w:rPr>
        <w:t>С корнем</w:t>
      </w:r>
      <w:r w:rsidR="001A39B8" w:rsidRPr="003800CB">
        <w:rPr>
          <w:rFonts w:ascii="Times New Roman" w:hAnsi="Times New Roman" w:cs="Times New Roman"/>
          <w:sz w:val="28"/>
          <w:szCs w:val="28"/>
          <w:u w:val="single"/>
        </w:rPr>
        <w:t xml:space="preserve"> слова</w:t>
      </w:r>
      <w:r w:rsidR="00FF4D56" w:rsidRPr="003800C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 xml:space="preserve"> corōnat</w:t>
      </w:r>
      <w:r w:rsidR="00FF4D56">
        <w:rPr>
          <w:rFonts w:ascii="Times New Roman" w:hAnsi="Times New Roman" w:cs="Times New Roman"/>
          <w:b/>
          <w:sz w:val="28"/>
          <w:szCs w:val="28"/>
        </w:rPr>
        <w:t>:</w:t>
      </w:r>
      <w:r w:rsidR="00FF4D56" w:rsidRPr="005018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167AB56" w14:textId="20953BBC" w:rsidR="001A39B8" w:rsidRDefault="00734CB2" w:rsidP="001A39B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существительные:</w:t>
      </w:r>
      <w:r w:rsidR="00FF4D56">
        <w:rPr>
          <w:rFonts w:ascii="Times New Roman" w:hAnsi="Times New Roman" w:cs="Times New Roman"/>
          <w:sz w:val="28"/>
          <w:szCs w:val="28"/>
        </w:rPr>
        <w:t xml:space="preserve"> </w:t>
      </w:r>
      <w:r w:rsidR="001A39B8">
        <w:rPr>
          <w:rFonts w:ascii="Times New Roman" w:hAnsi="Times New Roman" w:cs="Times New Roman"/>
          <w:sz w:val="28"/>
          <w:szCs w:val="28"/>
        </w:rPr>
        <w:t>КОРОНА, КОРОНКА, КОРОНАЦИЯ</w:t>
      </w:r>
      <w:r w:rsidR="00FF4D56">
        <w:rPr>
          <w:rFonts w:ascii="Times New Roman" w:hAnsi="Times New Roman" w:cs="Times New Roman"/>
          <w:sz w:val="28"/>
          <w:szCs w:val="28"/>
        </w:rPr>
        <w:t>,</w:t>
      </w:r>
      <w:r w:rsidR="001A39B8">
        <w:rPr>
          <w:rFonts w:ascii="Times New Roman" w:hAnsi="Times New Roman" w:cs="Times New Roman"/>
          <w:sz w:val="28"/>
          <w:szCs w:val="28"/>
        </w:rPr>
        <w:tab/>
        <w:t>КОРОНОВАНИЕ</w:t>
      </w:r>
      <w:r w:rsidR="009445A6">
        <w:rPr>
          <w:rFonts w:ascii="Times New Roman" w:hAnsi="Times New Roman" w:cs="Times New Roman"/>
          <w:sz w:val="28"/>
          <w:szCs w:val="28"/>
        </w:rPr>
        <w:t>,</w:t>
      </w:r>
      <w:r w:rsidR="001A39B8">
        <w:rPr>
          <w:rFonts w:ascii="Times New Roman" w:hAnsi="Times New Roman" w:cs="Times New Roman"/>
          <w:sz w:val="28"/>
          <w:szCs w:val="28"/>
        </w:rPr>
        <w:t xml:space="preserve">  термины КОРОНАРИТ, КОРОНОГРАФ;</w:t>
      </w:r>
    </w:p>
    <w:p w14:paraId="5124C693" w14:textId="77777777" w:rsidR="001A39B8" w:rsidRDefault="001A39B8" w:rsidP="001A39B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прилагательные</w:t>
      </w:r>
      <w:r w:rsidR="00734CB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КОРОННЫЙ, КОРОНОВАННЫЙ, а также термин КОРОНАРНЫЙ;</w:t>
      </w:r>
    </w:p>
    <w:p w14:paraId="0AE2E86C" w14:textId="77777777" w:rsidR="00757B04" w:rsidRDefault="001A39B8" w:rsidP="001A39B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глаголы: КОРОНОВАТЬ, КОРОНОВАТЬСЯ</w:t>
      </w:r>
      <w:r w:rsidR="00734CB2">
        <w:rPr>
          <w:rFonts w:ascii="Times New Roman" w:hAnsi="Times New Roman" w:cs="Times New Roman"/>
          <w:sz w:val="28"/>
          <w:szCs w:val="28"/>
        </w:rPr>
        <w:t>.</w:t>
      </w:r>
    </w:p>
    <w:p w14:paraId="3DFB23BE" w14:textId="77777777" w:rsidR="00757B04" w:rsidRPr="003800CB" w:rsidRDefault="00757B04" w:rsidP="00757B04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0CB">
        <w:rPr>
          <w:rFonts w:ascii="Times New Roman" w:hAnsi="Times New Roman" w:cs="Times New Roman"/>
          <w:sz w:val="28"/>
          <w:szCs w:val="28"/>
          <w:u w:val="single"/>
        </w:rPr>
        <w:t xml:space="preserve">С корнем слова </w:t>
      </w:r>
      <w:r w:rsidRPr="003800C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opus</w:t>
      </w:r>
      <w:r w:rsidRPr="003800C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669705D0" w14:textId="77777777" w:rsidR="00757B04" w:rsidRPr="00757B04" w:rsidRDefault="00757B04" w:rsidP="00757B04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- </w:t>
      </w:r>
      <w:r w:rsidRPr="00757B04">
        <w:rPr>
          <w:rFonts w:ascii="Times New Roman" w:hAnsi="Times New Roman" w:cs="Times New Roman"/>
          <w:sz w:val="28"/>
          <w:szCs w:val="28"/>
        </w:rPr>
        <w:t xml:space="preserve">существительное </w:t>
      </w:r>
      <w:r>
        <w:rPr>
          <w:rFonts w:ascii="Times New Roman" w:hAnsi="Times New Roman" w:cs="Times New Roman"/>
          <w:sz w:val="28"/>
          <w:szCs w:val="28"/>
        </w:rPr>
        <w:t>ОПУС.</w:t>
      </w:r>
    </w:p>
    <w:p w14:paraId="4AC6FBF1" w14:textId="22D4089D" w:rsidR="00734CB2" w:rsidRPr="00FD4F87" w:rsidRDefault="003800CB" w:rsidP="00757B04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4CB2">
        <w:rPr>
          <w:rFonts w:ascii="Times New Roman" w:hAnsi="Times New Roman" w:cs="Times New Roman"/>
          <w:sz w:val="28"/>
          <w:szCs w:val="28"/>
        </w:rPr>
        <w:t xml:space="preserve">) Включить НЕЛЬЗЯ: это слова совсем </w:t>
      </w:r>
      <w:r w:rsidR="001B044F">
        <w:rPr>
          <w:rFonts w:ascii="Times New Roman" w:hAnsi="Times New Roman" w:cs="Times New Roman"/>
          <w:sz w:val="28"/>
          <w:szCs w:val="28"/>
        </w:rPr>
        <w:t xml:space="preserve">иной этимологии – они восходят </w:t>
      </w:r>
      <w:r w:rsidR="00734CB2">
        <w:rPr>
          <w:rFonts w:ascii="Times New Roman" w:hAnsi="Times New Roman" w:cs="Times New Roman"/>
          <w:sz w:val="28"/>
          <w:szCs w:val="28"/>
        </w:rPr>
        <w:t xml:space="preserve">к другому латинскому слову </w:t>
      </w:r>
      <w:r w:rsidR="00734CB2" w:rsidRPr="00624F49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D0259C" w:rsidRPr="00624F49">
        <w:rPr>
          <w:rFonts w:ascii="Times New Roman" w:hAnsi="Times New Roman" w:cs="Times New Roman"/>
          <w:b/>
          <w:sz w:val="28"/>
          <w:szCs w:val="28"/>
          <w:lang w:val="en-US"/>
        </w:rPr>
        <w:t>Carl</w:t>
      </w:r>
      <w:r w:rsidR="00734CB2" w:rsidRPr="00D0259C">
        <w:rPr>
          <w:rFonts w:ascii="Times New Roman" w:hAnsi="Times New Roman" w:cs="Times New Roman"/>
          <w:sz w:val="28"/>
          <w:szCs w:val="28"/>
        </w:rPr>
        <w:t xml:space="preserve"> </w:t>
      </w:r>
      <w:r w:rsidR="00D0259C">
        <w:rPr>
          <w:rFonts w:ascii="Times New Roman" w:hAnsi="Times New Roman" w:cs="Times New Roman"/>
          <w:sz w:val="28"/>
          <w:szCs w:val="28"/>
        </w:rPr>
        <w:t>(имя собственное</w:t>
      </w:r>
      <w:r w:rsidR="00734CB2">
        <w:rPr>
          <w:rFonts w:ascii="Times New Roman" w:hAnsi="Times New Roman" w:cs="Times New Roman"/>
          <w:sz w:val="28"/>
          <w:szCs w:val="28"/>
        </w:rPr>
        <w:t>)</w:t>
      </w:r>
      <w:r w:rsidR="00624F49">
        <w:rPr>
          <w:rFonts w:ascii="Times New Roman" w:hAnsi="Times New Roman" w:cs="Times New Roman"/>
          <w:sz w:val="28"/>
          <w:szCs w:val="28"/>
        </w:rPr>
        <w:t xml:space="preserve">, а не к слову </w:t>
      </w:r>
      <w:r w:rsidR="00624F49" w:rsidRPr="00624F49">
        <w:rPr>
          <w:rFonts w:ascii="Times New Roman" w:hAnsi="Times New Roman" w:cs="Times New Roman"/>
          <w:b/>
          <w:sz w:val="28"/>
          <w:szCs w:val="28"/>
          <w:lang w:val="en-US"/>
        </w:rPr>
        <w:t>corona</w:t>
      </w:r>
      <w:r w:rsidR="00624F49" w:rsidRPr="00624F49">
        <w:rPr>
          <w:rFonts w:ascii="Times New Roman" w:hAnsi="Times New Roman" w:cs="Times New Roman"/>
          <w:sz w:val="28"/>
          <w:szCs w:val="28"/>
        </w:rPr>
        <w:t xml:space="preserve"> – ‘</w:t>
      </w:r>
      <w:r w:rsidR="00624F49">
        <w:rPr>
          <w:rFonts w:ascii="Times New Roman" w:hAnsi="Times New Roman" w:cs="Times New Roman"/>
          <w:sz w:val="28"/>
          <w:szCs w:val="28"/>
        </w:rPr>
        <w:t>венец, венок</w:t>
      </w:r>
      <w:r w:rsidR="00624F49" w:rsidRPr="00624F49">
        <w:rPr>
          <w:rFonts w:ascii="Times New Roman" w:hAnsi="Times New Roman" w:cs="Times New Roman"/>
          <w:sz w:val="28"/>
          <w:szCs w:val="28"/>
        </w:rPr>
        <w:t>’</w:t>
      </w:r>
      <w:r w:rsidR="00734CB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EBC1E4C" w14:textId="77777777" w:rsidR="00083F9B" w:rsidRDefault="00083F9B" w:rsidP="00083F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E329F8" w14:textId="77777777" w:rsidR="00083F9B" w:rsidRDefault="00083F9B" w:rsidP="00083F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p w14:paraId="22CDD933" w14:textId="77777777" w:rsidR="00D0259C" w:rsidRDefault="00D0259C" w:rsidP="00083F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1245A7" w14:textId="77777777" w:rsidR="00D0259C" w:rsidRPr="0099361F" w:rsidRDefault="00D0259C" w:rsidP="00D0259C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указание рифмованной русской поговорки</w:t>
      </w:r>
      <w:r w:rsidR="00757B0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1 балл; за истолкование поговорочного выражения – 1 балл. Всего 2</w:t>
      </w:r>
      <w:r w:rsidRPr="0099361F">
        <w:rPr>
          <w:rFonts w:ascii="Times New Roman" w:hAnsi="Times New Roman" w:cs="Times New Roman"/>
          <w:sz w:val="28"/>
          <w:szCs w:val="28"/>
        </w:rPr>
        <w:t xml:space="preserve"> балла.</w:t>
      </w:r>
    </w:p>
    <w:p w14:paraId="2E07067D" w14:textId="18215645" w:rsidR="00D0259C" w:rsidRDefault="00D0259C" w:rsidP="00D0259C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61F">
        <w:rPr>
          <w:rFonts w:ascii="Times New Roman" w:hAnsi="Times New Roman" w:cs="Times New Roman"/>
          <w:sz w:val="28"/>
          <w:szCs w:val="28"/>
        </w:rPr>
        <w:t>За каждую частеречную</w:t>
      </w:r>
      <w:r>
        <w:rPr>
          <w:rFonts w:ascii="Times New Roman" w:hAnsi="Times New Roman" w:cs="Times New Roman"/>
          <w:sz w:val="28"/>
          <w:szCs w:val="28"/>
        </w:rPr>
        <w:t xml:space="preserve"> группу, включающую не менее 2-х</w:t>
      </w:r>
      <w:r w:rsidRPr="0099361F">
        <w:rPr>
          <w:rFonts w:ascii="Times New Roman" w:hAnsi="Times New Roman" w:cs="Times New Roman"/>
          <w:sz w:val="28"/>
          <w:szCs w:val="28"/>
        </w:rPr>
        <w:t xml:space="preserve"> слов, – по 1 баллу</w:t>
      </w:r>
      <w:r>
        <w:rPr>
          <w:rFonts w:ascii="Times New Roman" w:hAnsi="Times New Roman" w:cs="Times New Roman"/>
          <w:sz w:val="28"/>
          <w:szCs w:val="28"/>
        </w:rPr>
        <w:t xml:space="preserve"> (в тех случаях, когда слово какой-либо части речи с нужным корнем – единственное, балл </w:t>
      </w:r>
      <w:r w:rsidR="009445A6">
        <w:rPr>
          <w:rFonts w:ascii="Times New Roman" w:hAnsi="Times New Roman" w:cs="Times New Roman"/>
          <w:sz w:val="28"/>
          <w:szCs w:val="28"/>
        </w:rPr>
        <w:t xml:space="preserve">тоже </w:t>
      </w:r>
      <w:r>
        <w:rPr>
          <w:rFonts w:ascii="Times New Roman" w:hAnsi="Times New Roman" w:cs="Times New Roman"/>
          <w:sz w:val="28"/>
          <w:szCs w:val="28"/>
        </w:rPr>
        <w:t>засчитывается)</w:t>
      </w:r>
      <w:r w:rsidRPr="0099361F">
        <w:rPr>
          <w:rFonts w:ascii="Times New Roman" w:hAnsi="Times New Roman" w:cs="Times New Roman"/>
          <w:sz w:val="28"/>
          <w:szCs w:val="28"/>
        </w:rPr>
        <w:t xml:space="preserve">. Всего </w:t>
      </w:r>
      <w:r w:rsidR="003800CB">
        <w:rPr>
          <w:rFonts w:ascii="Times New Roman" w:hAnsi="Times New Roman" w:cs="Times New Roman"/>
          <w:sz w:val="28"/>
          <w:szCs w:val="28"/>
        </w:rPr>
        <w:t>7</w:t>
      </w:r>
      <w:r w:rsidRPr="0099361F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14:paraId="5E90B5B0" w14:textId="77777777" w:rsidR="00D0259C" w:rsidRDefault="00D0259C" w:rsidP="00D0259C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отрицательный ответ – 1 балл. За аргументацию с этимологической справкой – 2 балла. Всего 3 балла.</w:t>
      </w:r>
    </w:p>
    <w:p w14:paraId="7096F754" w14:textId="77777777" w:rsidR="00D0259C" w:rsidRDefault="003800CB" w:rsidP="00D0259C">
      <w:pPr>
        <w:pStyle w:val="ab"/>
        <w:spacing w:after="0" w:line="240" w:lineRule="auto"/>
        <w:ind w:left="106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Максимум 12</w:t>
      </w:r>
      <w:r w:rsidR="00D0259C">
        <w:rPr>
          <w:rFonts w:ascii="Times New Roman" w:hAnsi="Times New Roman" w:cs="Times New Roman"/>
          <w:b/>
          <w:sz w:val="28"/>
          <w:szCs w:val="28"/>
        </w:rPr>
        <w:t xml:space="preserve"> баллов.</w:t>
      </w:r>
    </w:p>
    <w:p w14:paraId="6A9B3BE9" w14:textId="77777777" w:rsidR="00757B04" w:rsidRDefault="00757B04" w:rsidP="00D0259C">
      <w:pPr>
        <w:pStyle w:val="ab"/>
        <w:spacing w:after="0" w:line="240" w:lineRule="auto"/>
        <w:ind w:left="106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565726" w14:textId="77777777" w:rsidR="00757B04" w:rsidRDefault="00757B04" w:rsidP="00757B04">
      <w:pPr>
        <w:pStyle w:val="ab"/>
        <w:spacing w:after="0" w:line="240" w:lineRule="auto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</w:t>
      </w:r>
    </w:p>
    <w:p w14:paraId="6B5A3028" w14:textId="77777777" w:rsidR="00757B04" w:rsidRDefault="00757B04" w:rsidP="00757B04">
      <w:pPr>
        <w:pStyle w:val="ab"/>
        <w:spacing w:after="0" w:line="240" w:lineRule="auto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F6692F" w14:textId="089AC277" w:rsidR="00757B04" w:rsidRDefault="008D0700" w:rsidP="00757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7B04" w:rsidRPr="007F6887">
        <w:rPr>
          <w:rFonts w:ascii="Times New Roman" w:hAnsi="Times New Roman" w:cs="Times New Roman"/>
          <w:sz w:val="28"/>
          <w:szCs w:val="28"/>
        </w:rPr>
        <w:t xml:space="preserve">В сентябре </w:t>
      </w:r>
      <w:r w:rsidR="00757B04">
        <w:rPr>
          <w:rFonts w:ascii="Times New Roman" w:hAnsi="Times New Roman" w:cs="Times New Roman"/>
          <w:sz w:val="28"/>
          <w:szCs w:val="28"/>
        </w:rPr>
        <w:t xml:space="preserve">этого года исполнилось бы 90 лет замечательному российскому писателю Владимиру Николаевичу Войновичу (1932-2018). Это был ХУДОЖНИК СЛОВА, тонко понимающий его смыслы, безупречно знающий родной язык и блистательно владеющий художественными приемами словоупотребления. Его мастерство просматривается даже в заглавиях текстов: они всегда выразительны, точно соотнесены с содержанием </w:t>
      </w:r>
      <w:r w:rsidR="005B2226">
        <w:rPr>
          <w:rFonts w:ascii="Times New Roman" w:hAnsi="Times New Roman" w:cs="Times New Roman"/>
          <w:sz w:val="28"/>
          <w:szCs w:val="28"/>
        </w:rPr>
        <w:t>его произведений – романов, повестей, рассказов.</w:t>
      </w:r>
    </w:p>
    <w:p w14:paraId="712E3D9C" w14:textId="288E85DC" w:rsidR="00757B04" w:rsidRDefault="00757B04" w:rsidP="00757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Ниже </w:t>
      </w:r>
      <w:r w:rsidR="005B2226">
        <w:rPr>
          <w:rFonts w:ascii="Times New Roman" w:hAnsi="Times New Roman" w:cs="Times New Roman"/>
          <w:sz w:val="28"/>
          <w:szCs w:val="28"/>
        </w:rPr>
        <w:t>называются некоторые из них</w:t>
      </w:r>
      <w:r>
        <w:rPr>
          <w:rFonts w:ascii="Times New Roman" w:hAnsi="Times New Roman" w:cs="Times New Roman"/>
          <w:sz w:val="28"/>
          <w:szCs w:val="28"/>
        </w:rPr>
        <w:t>. Определите, какие язы</w:t>
      </w:r>
      <w:r w:rsidR="005B2226">
        <w:rPr>
          <w:rFonts w:ascii="Times New Roman" w:hAnsi="Times New Roman" w:cs="Times New Roman"/>
          <w:sz w:val="28"/>
          <w:szCs w:val="28"/>
        </w:rPr>
        <w:t>ковые средства выразительности,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художественные приёмы писатель использует в каждом из заглавий:</w:t>
      </w:r>
    </w:p>
    <w:p w14:paraId="15FE8E86" w14:textId="77777777" w:rsidR="00757B04" w:rsidRPr="00804BD2" w:rsidRDefault="00757B04" w:rsidP="00757B04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«Стихи на полях прозы».</w:t>
      </w:r>
    </w:p>
    <w:p w14:paraId="61AE601A" w14:textId="77777777" w:rsidR="00757B04" w:rsidRPr="005E3F59" w:rsidRDefault="00757B04" w:rsidP="00757B04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         2) «</w:t>
      </w:r>
      <w:r w:rsidRPr="005E3F5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Сказка о глупом Галилее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».</w:t>
      </w:r>
    </w:p>
    <w:p w14:paraId="79A9B2D6" w14:textId="77777777" w:rsidR="00757B04" w:rsidRPr="005E3F59" w:rsidRDefault="00757B04" w:rsidP="00757B04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         3) «</w:t>
      </w:r>
      <w:r w:rsidRPr="005E3F5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Антисоветский Советский Союз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».</w:t>
      </w:r>
    </w:p>
    <w:p w14:paraId="7E3EC36F" w14:textId="77777777" w:rsidR="00757B04" w:rsidRPr="005E3F59" w:rsidRDefault="00757B04" w:rsidP="00757B04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         4) «</w:t>
      </w:r>
      <w:r w:rsidRPr="005E3F5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Путем взаимной переписки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».</w:t>
      </w:r>
    </w:p>
    <w:p w14:paraId="48DC77BA" w14:textId="77777777" w:rsidR="00757B04" w:rsidRPr="005E3F59" w:rsidRDefault="00757B04" w:rsidP="00757B04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         5) «</w:t>
      </w:r>
      <w:r w:rsidRPr="005E3F5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Монументальная пропаганда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».</w:t>
      </w:r>
    </w:p>
    <w:p w14:paraId="4CEA04E5" w14:textId="77777777" w:rsidR="00757B04" w:rsidRDefault="00757B04" w:rsidP="00757B04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         6) «</w:t>
      </w:r>
      <w:r w:rsidRPr="005E3F5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Персональное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дело»</w:t>
      </w:r>
      <w:r w:rsidRPr="005E3F5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«</w:t>
      </w:r>
      <w:r w:rsidRPr="005E3F5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Дело № 348407.38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</w:p>
    <w:p w14:paraId="48CA955D" w14:textId="77777777" w:rsidR="00757B04" w:rsidRDefault="00757B04" w:rsidP="00757B04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         7) «Иванькиада».</w:t>
      </w:r>
    </w:p>
    <w:p w14:paraId="58842C99" w14:textId="77777777" w:rsidR="00757B04" w:rsidRDefault="00757B04" w:rsidP="00757B04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14:paraId="61AFD5A0" w14:textId="77777777" w:rsidR="00757B04" w:rsidRDefault="00757B04" w:rsidP="00757B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Модель ответа</w:t>
      </w:r>
    </w:p>
    <w:p w14:paraId="31A3587B" w14:textId="77777777" w:rsidR="00757B04" w:rsidRPr="003C7F40" w:rsidRDefault="00757B04" w:rsidP="00757B04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3C7F4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Антонимы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</w:p>
    <w:p w14:paraId="62863C1A" w14:textId="77777777" w:rsidR="00757B04" w:rsidRPr="003C7F40" w:rsidRDefault="00757B04" w:rsidP="00757B04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3C7F4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Антифрази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 – стилистическая фигура, состоящая в использовании слова или выражения в прямо противоположном смысле.</w:t>
      </w:r>
    </w:p>
    <w:p w14:paraId="52BC8DFB" w14:textId="77777777" w:rsidR="00757B04" w:rsidRPr="003C7F40" w:rsidRDefault="00757B04" w:rsidP="00757B04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3C7F4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Оксюморон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</w:p>
    <w:p w14:paraId="269FBC8A" w14:textId="12E3C4E7" w:rsidR="00757B04" w:rsidRPr="003C7F40" w:rsidRDefault="00757B04" w:rsidP="00757B04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3C7F4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Плеоназм</w:t>
      </w:r>
      <w:r w:rsidR="005B222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как художественный прием; </w:t>
      </w:r>
      <w:r w:rsidR="006B748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амеренная</w:t>
      </w:r>
      <w:r w:rsidR="006B748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, эстетически мотивированная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Pr="003C7F4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речевая избыточность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(Переписка – это ВЗАИМНЫЙ обмен письмами).</w:t>
      </w:r>
    </w:p>
    <w:p w14:paraId="5910B241" w14:textId="77777777" w:rsidR="00757B04" w:rsidRDefault="00757B04" w:rsidP="00757B04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3C7F4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Эпитет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</w:p>
    <w:p w14:paraId="70934353" w14:textId="356F446D" w:rsidR="00757B04" w:rsidRPr="00561890" w:rsidRDefault="00757B04" w:rsidP="00757B04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Использование стилистически окрашенной лексики (слов с официально-деловой коннотацией) как прием, подчёркивающий достоверность </w:t>
      </w:r>
      <w:r w:rsidR="005B222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событий, </w:t>
      </w:r>
      <w:r w:rsidR="00955C8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описанных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в произведении. </w:t>
      </w:r>
    </w:p>
    <w:p w14:paraId="5C8AAD94" w14:textId="77777777" w:rsidR="00757B04" w:rsidRDefault="00757B04" w:rsidP="00757B04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Окказионализм (окказиональное словообразование).</w:t>
      </w:r>
    </w:p>
    <w:p w14:paraId="5C79A1F3" w14:textId="77777777" w:rsidR="001B044F" w:rsidRDefault="001B044F" w:rsidP="00757B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42D7CE" w14:textId="77777777" w:rsidR="00757B04" w:rsidRDefault="00757B04" w:rsidP="00757B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p w14:paraId="245DDC85" w14:textId="77777777" w:rsidR="00757B04" w:rsidRDefault="00757B04" w:rsidP="00757B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E19642" w14:textId="51F746AB" w:rsidR="00757B04" w:rsidRDefault="00757B04" w:rsidP="00757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61890">
        <w:rPr>
          <w:rFonts w:ascii="Times New Roman" w:hAnsi="Times New Roman" w:cs="Times New Roman"/>
          <w:sz w:val="28"/>
          <w:szCs w:val="28"/>
        </w:rPr>
        <w:t xml:space="preserve">За </w:t>
      </w:r>
      <w:r w:rsidR="009445A6">
        <w:rPr>
          <w:rFonts w:ascii="Times New Roman" w:hAnsi="Times New Roman" w:cs="Times New Roman"/>
          <w:sz w:val="28"/>
          <w:szCs w:val="28"/>
        </w:rPr>
        <w:t xml:space="preserve">верное </w:t>
      </w:r>
      <w:r w:rsidRPr="00561890">
        <w:rPr>
          <w:rFonts w:ascii="Times New Roman" w:hAnsi="Times New Roman" w:cs="Times New Roman"/>
          <w:sz w:val="28"/>
          <w:szCs w:val="28"/>
        </w:rPr>
        <w:t xml:space="preserve">указание </w:t>
      </w:r>
      <w:r>
        <w:rPr>
          <w:rFonts w:ascii="Times New Roman" w:hAnsi="Times New Roman" w:cs="Times New Roman"/>
          <w:sz w:val="28"/>
          <w:szCs w:val="28"/>
        </w:rPr>
        <w:t>каждого из средств выразительности – по 1 баллу.</w:t>
      </w:r>
    </w:p>
    <w:p w14:paraId="4C4E47CE" w14:textId="539EFFBB" w:rsidR="00757B04" w:rsidRDefault="00757B04" w:rsidP="00757B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044F">
        <w:rPr>
          <w:rFonts w:ascii="Times New Roman" w:hAnsi="Times New Roman" w:cs="Times New Roman"/>
          <w:b/>
          <w:sz w:val="28"/>
          <w:szCs w:val="28"/>
        </w:rPr>
        <w:t>Максимум 7</w:t>
      </w:r>
      <w:r>
        <w:rPr>
          <w:rFonts w:ascii="Times New Roman" w:hAnsi="Times New Roman" w:cs="Times New Roman"/>
          <w:b/>
          <w:sz w:val="28"/>
          <w:szCs w:val="28"/>
        </w:rPr>
        <w:t xml:space="preserve"> баллов.</w:t>
      </w:r>
    </w:p>
    <w:p w14:paraId="72257DE7" w14:textId="77777777" w:rsidR="003800CB" w:rsidRDefault="003800CB" w:rsidP="00757B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5BFF7B" w14:textId="77777777" w:rsidR="003800CB" w:rsidRDefault="003800CB" w:rsidP="0038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4</w:t>
      </w:r>
    </w:p>
    <w:p w14:paraId="4BD907D5" w14:textId="77777777" w:rsidR="00835D70" w:rsidRDefault="00835D70" w:rsidP="0038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0E5BC1" w14:textId="47F83EFE" w:rsidR="00835D70" w:rsidRDefault="00835D70" w:rsidP="00C405A9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5A9">
        <w:rPr>
          <w:rFonts w:ascii="Times New Roman" w:hAnsi="Times New Roman" w:cs="Times New Roman"/>
          <w:sz w:val="28"/>
          <w:szCs w:val="28"/>
        </w:rPr>
        <w:t>Определите, одно и то же или разные относительные прилагательные испо</w:t>
      </w:r>
      <w:r w:rsidR="00594419">
        <w:rPr>
          <w:rFonts w:ascii="Times New Roman" w:hAnsi="Times New Roman" w:cs="Times New Roman"/>
          <w:sz w:val="28"/>
          <w:szCs w:val="28"/>
        </w:rPr>
        <w:t>льзованы в данных ниже</w:t>
      </w:r>
      <w:r w:rsidR="00C405A9">
        <w:rPr>
          <w:rFonts w:ascii="Times New Roman" w:hAnsi="Times New Roman" w:cs="Times New Roman"/>
          <w:sz w:val="28"/>
          <w:szCs w:val="28"/>
        </w:rPr>
        <w:t xml:space="preserve"> контекстах, и дайте истолкование значения (значений) слова </w:t>
      </w:r>
      <w:r w:rsidR="00C405A9">
        <w:rPr>
          <w:rFonts w:ascii="Times New Roman" w:hAnsi="Times New Roman" w:cs="Times New Roman"/>
          <w:i/>
          <w:sz w:val="28"/>
          <w:szCs w:val="28"/>
        </w:rPr>
        <w:t>томский.</w:t>
      </w:r>
      <w:r w:rsidR="00C405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E0D461" w14:textId="77777777" w:rsidR="00C405A9" w:rsidRPr="00C405A9" w:rsidRDefault="00C405A9" w:rsidP="00C405A9">
      <w:pPr>
        <w:pStyle w:val="ab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14:paraId="74184708" w14:textId="728C76B7" w:rsidR="00835D70" w:rsidRDefault="00835D70" w:rsidP="00C405A9">
      <w:pPr>
        <w:pStyle w:val="ab"/>
        <w:spacing w:after="0" w:line="240" w:lineRule="auto"/>
        <w:ind w:left="106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5D70">
        <w:rPr>
          <w:rFonts w:ascii="Times New Roman" w:hAnsi="Times New Roman" w:cs="Times New Roman"/>
          <w:i/>
          <w:sz w:val="28"/>
          <w:szCs w:val="28"/>
        </w:rPr>
        <w:t>Томск – город студентов. Томск</w:t>
      </w:r>
      <w:r w:rsidR="00C405A9">
        <w:rPr>
          <w:rFonts w:ascii="Times New Roman" w:hAnsi="Times New Roman" w:cs="Times New Roman"/>
          <w:i/>
          <w:sz w:val="28"/>
          <w:szCs w:val="28"/>
        </w:rPr>
        <w:t>ий университет славится учёными-</w:t>
      </w:r>
      <w:r w:rsidRPr="00835D70">
        <w:rPr>
          <w:rFonts w:ascii="Times New Roman" w:hAnsi="Times New Roman" w:cs="Times New Roman"/>
          <w:i/>
          <w:sz w:val="28"/>
          <w:szCs w:val="28"/>
        </w:rPr>
        <w:t>филологами.</w:t>
      </w:r>
    </w:p>
    <w:p w14:paraId="2640582B" w14:textId="150257A5" w:rsidR="00C405A9" w:rsidRDefault="00835D70" w:rsidP="00C405A9">
      <w:pPr>
        <w:pStyle w:val="ab"/>
        <w:spacing w:after="0" w:line="240" w:lineRule="auto"/>
        <w:ind w:left="106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Томь – река, богатая рыбой</w:t>
      </w:r>
      <w:r w:rsidR="00C405A9">
        <w:rPr>
          <w:rFonts w:ascii="Times New Roman" w:hAnsi="Times New Roman" w:cs="Times New Roman"/>
          <w:i/>
          <w:sz w:val="28"/>
          <w:szCs w:val="28"/>
        </w:rPr>
        <w:t>. Томская вода холодна даже летом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275E4D86" w14:textId="77777777" w:rsidR="006F3316" w:rsidRDefault="006F3316" w:rsidP="00C405A9">
      <w:pPr>
        <w:pStyle w:val="ab"/>
        <w:spacing w:after="0" w:line="240" w:lineRule="auto"/>
        <w:ind w:left="1065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53061CE" w14:textId="4591AD03" w:rsidR="00594419" w:rsidRDefault="00C405A9" w:rsidP="006F3316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Укажите, </w:t>
      </w:r>
      <w:r w:rsidR="00A7116D">
        <w:rPr>
          <w:rFonts w:ascii="Times New Roman" w:hAnsi="Times New Roman" w:cs="Times New Roman"/>
          <w:sz w:val="28"/>
          <w:szCs w:val="28"/>
        </w:rPr>
        <w:t xml:space="preserve">опираясь на приведённые контексты, </w:t>
      </w:r>
      <w:r>
        <w:rPr>
          <w:rFonts w:ascii="Times New Roman" w:hAnsi="Times New Roman" w:cs="Times New Roman"/>
          <w:sz w:val="28"/>
          <w:szCs w:val="28"/>
        </w:rPr>
        <w:t xml:space="preserve">как членится прилагательное </w:t>
      </w:r>
      <w:r w:rsidR="006F3316">
        <w:rPr>
          <w:rFonts w:ascii="Times New Roman" w:hAnsi="Times New Roman" w:cs="Times New Roman"/>
          <w:i/>
          <w:sz w:val="28"/>
          <w:szCs w:val="28"/>
        </w:rPr>
        <w:t xml:space="preserve">томский </w:t>
      </w:r>
      <w:r w:rsidRPr="006F3316">
        <w:rPr>
          <w:rFonts w:ascii="Times New Roman" w:hAnsi="Times New Roman" w:cs="Times New Roman"/>
          <w:sz w:val="28"/>
          <w:szCs w:val="28"/>
        </w:rPr>
        <w:t>на морфемы</w:t>
      </w:r>
      <w:r w:rsidR="00A7116D" w:rsidRPr="006F3316">
        <w:rPr>
          <w:rFonts w:ascii="Times New Roman" w:hAnsi="Times New Roman" w:cs="Times New Roman"/>
          <w:sz w:val="28"/>
          <w:szCs w:val="28"/>
        </w:rPr>
        <w:t>.</w:t>
      </w:r>
    </w:p>
    <w:p w14:paraId="00A725B5" w14:textId="77777777" w:rsidR="006F3316" w:rsidRPr="006F3316" w:rsidRDefault="006F3316" w:rsidP="006F3316">
      <w:pPr>
        <w:pStyle w:val="ab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14:paraId="73FE838E" w14:textId="77777777" w:rsidR="003F2B93" w:rsidRDefault="003F2B93" w:rsidP="0038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09C16C" w14:textId="77777777" w:rsidR="003F2B93" w:rsidRDefault="003F2B93" w:rsidP="0038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6DB63E" w14:textId="3F4DEFD3" w:rsidR="003800CB" w:rsidRDefault="003F2B93" w:rsidP="0038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3800CB">
        <w:rPr>
          <w:rFonts w:ascii="Times New Roman" w:hAnsi="Times New Roman" w:cs="Times New Roman"/>
          <w:b/>
          <w:sz w:val="28"/>
          <w:szCs w:val="28"/>
        </w:rPr>
        <w:t>одель ответа</w:t>
      </w:r>
    </w:p>
    <w:p w14:paraId="6A568748" w14:textId="77777777" w:rsidR="003A6D8E" w:rsidRDefault="003A6D8E" w:rsidP="0038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90B332" w14:textId="67C42818" w:rsidR="003A6D8E" w:rsidRDefault="003A6D8E" w:rsidP="000F3C72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C72">
        <w:rPr>
          <w:rFonts w:ascii="Times New Roman" w:hAnsi="Times New Roman" w:cs="Times New Roman"/>
          <w:sz w:val="28"/>
          <w:szCs w:val="28"/>
        </w:rPr>
        <w:t xml:space="preserve">Это разные прилагательные, </w:t>
      </w:r>
      <w:r w:rsidR="006F3316">
        <w:rPr>
          <w:rFonts w:ascii="Times New Roman" w:hAnsi="Times New Roman" w:cs="Times New Roman"/>
          <w:sz w:val="28"/>
          <w:szCs w:val="28"/>
        </w:rPr>
        <w:t>так как они передают</w:t>
      </w:r>
      <w:r w:rsidRPr="000F3C72">
        <w:rPr>
          <w:rFonts w:ascii="Times New Roman" w:hAnsi="Times New Roman" w:cs="Times New Roman"/>
          <w:sz w:val="28"/>
          <w:szCs w:val="28"/>
        </w:rPr>
        <w:t xml:space="preserve"> разные значения</w:t>
      </w:r>
      <w:r w:rsidR="006F3316">
        <w:rPr>
          <w:rFonts w:ascii="Times New Roman" w:hAnsi="Times New Roman" w:cs="Times New Roman"/>
          <w:sz w:val="28"/>
          <w:szCs w:val="28"/>
        </w:rPr>
        <w:t xml:space="preserve"> (омофоны)</w:t>
      </w:r>
      <w:r w:rsidRPr="000F3C72">
        <w:rPr>
          <w:rFonts w:ascii="Times New Roman" w:hAnsi="Times New Roman" w:cs="Times New Roman"/>
          <w:sz w:val="28"/>
          <w:szCs w:val="28"/>
        </w:rPr>
        <w:t xml:space="preserve">. В первом контексте прилагательное ТОМСКИЙ имеет значение: «находящийся, расположенный в городе Томске». Во втором контексте </w:t>
      </w:r>
      <w:r w:rsidR="00862BB4">
        <w:rPr>
          <w:rFonts w:ascii="Times New Roman" w:hAnsi="Times New Roman" w:cs="Times New Roman"/>
          <w:sz w:val="28"/>
          <w:szCs w:val="28"/>
        </w:rPr>
        <w:t xml:space="preserve">о воде </w:t>
      </w:r>
      <w:r w:rsidRPr="000F3C72">
        <w:rPr>
          <w:rFonts w:ascii="Times New Roman" w:hAnsi="Times New Roman" w:cs="Times New Roman"/>
          <w:sz w:val="28"/>
          <w:szCs w:val="28"/>
        </w:rPr>
        <w:t xml:space="preserve">– «текущая в русле реки Томь». </w:t>
      </w:r>
    </w:p>
    <w:p w14:paraId="506B8643" w14:textId="588D3BC9" w:rsidR="000F3C72" w:rsidRDefault="000F3C72" w:rsidP="000F3C72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Морфемная структура у слова ТОМСКИЙ в п</w:t>
      </w:r>
      <w:r w:rsidR="00125D5C">
        <w:rPr>
          <w:rFonts w:ascii="Times New Roman" w:hAnsi="Times New Roman" w:cs="Times New Roman"/>
          <w:sz w:val="28"/>
          <w:szCs w:val="28"/>
        </w:rPr>
        <w:t>риведённых контекстах также буде</w:t>
      </w:r>
      <w:r>
        <w:rPr>
          <w:rFonts w:ascii="Times New Roman" w:hAnsi="Times New Roman" w:cs="Times New Roman"/>
          <w:sz w:val="28"/>
          <w:szCs w:val="28"/>
        </w:rPr>
        <w:t xml:space="preserve">т разной. </w:t>
      </w:r>
    </w:p>
    <w:p w14:paraId="025E4C47" w14:textId="5FF9737F" w:rsidR="000F3C72" w:rsidRDefault="000F3C72" w:rsidP="000F3C72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419">
        <w:rPr>
          <w:rFonts w:ascii="Times New Roman" w:hAnsi="Times New Roman" w:cs="Times New Roman"/>
          <w:sz w:val="28"/>
          <w:szCs w:val="28"/>
        </w:rPr>
        <w:t xml:space="preserve">    </w:t>
      </w:r>
      <w:r w:rsidRPr="00594419">
        <w:rPr>
          <w:rFonts w:ascii="Times New Roman" w:hAnsi="Times New Roman" w:cs="Times New Roman"/>
          <w:sz w:val="28"/>
          <w:szCs w:val="28"/>
          <w:u w:val="single"/>
        </w:rPr>
        <w:t>В первом случае</w:t>
      </w:r>
      <w:r>
        <w:rPr>
          <w:rFonts w:ascii="Times New Roman" w:hAnsi="Times New Roman" w:cs="Times New Roman"/>
          <w:sz w:val="28"/>
          <w:szCs w:val="28"/>
        </w:rPr>
        <w:t xml:space="preserve">: ТОМ – СК – СК – ИЙ. Это объясняется тем, что в основе прилагательного выделяется суффикс - СК- с топонимическим, «городским» значением; ср. </w:t>
      </w:r>
      <w:r w:rsidRPr="002F477D">
        <w:rPr>
          <w:rFonts w:ascii="Times New Roman" w:hAnsi="Times New Roman" w:cs="Times New Roman"/>
          <w:i/>
          <w:sz w:val="28"/>
          <w:szCs w:val="28"/>
        </w:rPr>
        <w:t>Томск, Ангарск, Волжск, Курск, Мурманск</w:t>
      </w:r>
      <w:r>
        <w:rPr>
          <w:rFonts w:ascii="Times New Roman" w:hAnsi="Times New Roman" w:cs="Times New Roman"/>
          <w:sz w:val="28"/>
          <w:szCs w:val="28"/>
        </w:rPr>
        <w:t xml:space="preserve"> и др. </w:t>
      </w:r>
      <w:r w:rsidR="002F477D">
        <w:rPr>
          <w:rFonts w:ascii="Times New Roman" w:hAnsi="Times New Roman" w:cs="Times New Roman"/>
          <w:sz w:val="28"/>
          <w:szCs w:val="28"/>
        </w:rPr>
        <w:t>Кроме того, следует выделить суффикс</w:t>
      </w:r>
      <w:r w:rsidR="00594419">
        <w:rPr>
          <w:rFonts w:ascii="Times New Roman" w:hAnsi="Times New Roman" w:cs="Times New Roman"/>
          <w:sz w:val="28"/>
          <w:szCs w:val="28"/>
        </w:rPr>
        <w:t xml:space="preserve"> относительного прилагательного</w:t>
      </w:r>
      <w:r w:rsidR="002F477D">
        <w:rPr>
          <w:rFonts w:ascii="Times New Roman" w:hAnsi="Times New Roman" w:cs="Times New Roman"/>
          <w:sz w:val="28"/>
          <w:szCs w:val="28"/>
        </w:rPr>
        <w:t xml:space="preserve"> -СК-; ср.: </w:t>
      </w:r>
      <w:r w:rsidR="002F477D">
        <w:rPr>
          <w:rFonts w:ascii="Times New Roman" w:hAnsi="Times New Roman" w:cs="Times New Roman"/>
          <w:i/>
          <w:sz w:val="28"/>
          <w:szCs w:val="28"/>
        </w:rPr>
        <w:t xml:space="preserve">донской, морской, заводской </w:t>
      </w:r>
      <w:r w:rsidR="002F477D" w:rsidRPr="002F477D">
        <w:rPr>
          <w:rFonts w:ascii="Times New Roman" w:hAnsi="Times New Roman" w:cs="Times New Roman"/>
          <w:sz w:val="28"/>
          <w:szCs w:val="28"/>
        </w:rPr>
        <w:t>и др.</w:t>
      </w:r>
    </w:p>
    <w:p w14:paraId="5229AC4E" w14:textId="4C053AE5" w:rsidR="002F477D" w:rsidRDefault="002F477D" w:rsidP="000F3C72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 произнести подряд два одинаковых суффикса сложно, </w:t>
      </w:r>
      <w:r w:rsidR="005F186E">
        <w:rPr>
          <w:rFonts w:ascii="Times New Roman" w:hAnsi="Times New Roman" w:cs="Times New Roman"/>
          <w:sz w:val="28"/>
          <w:szCs w:val="28"/>
        </w:rPr>
        <w:t xml:space="preserve">и потому </w:t>
      </w:r>
      <w:r>
        <w:rPr>
          <w:rFonts w:ascii="Times New Roman" w:hAnsi="Times New Roman" w:cs="Times New Roman"/>
          <w:sz w:val="28"/>
          <w:szCs w:val="28"/>
        </w:rPr>
        <w:t xml:space="preserve">суффиксы </w:t>
      </w:r>
      <w:r w:rsidR="009445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располагаются</w:t>
      </w:r>
      <w:r w:rsidR="009445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по-особому – не последовательн</w:t>
      </w:r>
      <w:r w:rsidR="009445A6">
        <w:rPr>
          <w:rFonts w:ascii="Times New Roman" w:hAnsi="Times New Roman" w:cs="Times New Roman"/>
          <w:sz w:val="28"/>
          <w:szCs w:val="28"/>
        </w:rPr>
        <w:t>о, а накладываясь друг на друга.</w:t>
      </w:r>
    </w:p>
    <w:p w14:paraId="7EB0F2D4" w14:textId="116EDB33" w:rsidR="00594419" w:rsidRPr="00125D5C" w:rsidRDefault="00125D5C" w:rsidP="000F3C72">
      <w:pPr>
        <w:pStyle w:val="ab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53E91">
        <w:rPr>
          <w:rFonts w:ascii="Times New Roman" w:hAnsi="Times New Roman" w:cs="Times New Roman"/>
          <w:sz w:val="28"/>
          <w:szCs w:val="28"/>
          <w:u w:val="single"/>
        </w:rPr>
        <w:t xml:space="preserve">Во </w:t>
      </w:r>
      <w:r w:rsidR="00594419" w:rsidRPr="00594419">
        <w:rPr>
          <w:rFonts w:ascii="Times New Roman" w:hAnsi="Times New Roman" w:cs="Times New Roman"/>
          <w:sz w:val="28"/>
          <w:szCs w:val="28"/>
          <w:u w:val="single"/>
        </w:rPr>
        <w:t>втором случае</w:t>
      </w:r>
      <w:r w:rsidR="00594419">
        <w:rPr>
          <w:rFonts w:ascii="Times New Roman" w:hAnsi="Times New Roman" w:cs="Times New Roman"/>
          <w:sz w:val="28"/>
          <w:szCs w:val="28"/>
        </w:rPr>
        <w:t xml:space="preserve">: ТОМ – СК – ИЙ. Здесь выделяется только один суффикс – относительного прилагательного. </w:t>
      </w:r>
    </w:p>
    <w:p w14:paraId="795A940F" w14:textId="77777777" w:rsidR="00125D5C" w:rsidRDefault="00125D5C" w:rsidP="0038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12BD7F9E" w14:textId="22EEF0B2" w:rsidR="00757B04" w:rsidRDefault="003800CB" w:rsidP="00125D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p w14:paraId="4394B036" w14:textId="743299BD" w:rsidR="00125D5C" w:rsidRDefault="00125D5C" w:rsidP="00125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 указание на то, что это одинаково звучащие, но разные слова, имеющие разное значение (омонимы)</w:t>
      </w:r>
      <w:r w:rsidR="00955C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C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 балл.</w:t>
      </w:r>
    </w:p>
    <w:p w14:paraId="42D32FB8" w14:textId="44C84F0C" w:rsidR="00125D5C" w:rsidRDefault="00125D5C" w:rsidP="00125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истолкование значений каждого прилагательного – по 1 баллу. Всего 2 балла.</w:t>
      </w:r>
    </w:p>
    <w:p w14:paraId="301AABBE" w14:textId="5665798D" w:rsidR="00A53E91" w:rsidRDefault="00125D5C" w:rsidP="00125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</w:t>
      </w:r>
      <w:r w:rsidR="00A53E91">
        <w:rPr>
          <w:rFonts w:ascii="Times New Roman" w:hAnsi="Times New Roman" w:cs="Times New Roman"/>
          <w:sz w:val="28"/>
          <w:szCs w:val="28"/>
        </w:rPr>
        <w:t xml:space="preserve">верный </w:t>
      </w:r>
      <w:r w:rsidR="00330771">
        <w:rPr>
          <w:rFonts w:ascii="Times New Roman" w:hAnsi="Times New Roman" w:cs="Times New Roman"/>
          <w:sz w:val="28"/>
          <w:szCs w:val="28"/>
        </w:rPr>
        <w:t xml:space="preserve">разбор по составу прилагательного </w:t>
      </w:r>
      <w:r w:rsidR="00330771" w:rsidRPr="00A53E91">
        <w:rPr>
          <w:rFonts w:ascii="Times New Roman" w:hAnsi="Times New Roman" w:cs="Times New Roman"/>
          <w:i/>
          <w:sz w:val="28"/>
          <w:szCs w:val="28"/>
        </w:rPr>
        <w:t>томский</w:t>
      </w:r>
      <w:r w:rsidR="00330771">
        <w:rPr>
          <w:rFonts w:ascii="Times New Roman" w:hAnsi="Times New Roman" w:cs="Times New Roman"/>
          <w:sz w:val="28"/>
          <w:szCs w:val="28"/>
        </w:rPr>
        <w:t xml:space="preserve"> </w:t>
      </w:r>
      <w:r w:rsidR="00330771" w:rsidRPr="00A53E91">
        <w:rPr>
          <w:rFonts w:ascii="Times New Roman" w:hAnsi="Times New Roman" w:cs="Times New Roman"/>
          <w:b/>
          <w:sz w:val="28"/>
          <w:szCs w:val="28"/>
        </w:rPr>
        <w:t>в первом случае</w:t>
      </w:r>
      <w:r w:rsidR="00330771">
        <w:rPr>
          <w:rFonts w:ascii="Times New Roman" w:hAnsi="Times New Roman" w:cs="Times New Roman"/>
          <w:sz w:val="28"/>
          <w:szCs w:val="28"/>
        </w:rPr>
        <w:t xml:space="preserve"> –</w:t>
      </w:r>
      <w:r w:rsidR="009445A6">
        <w:rPr>
          <w:rFonts w:ascii="Times New Roman" w:hAnsi="Times New Roman" w:cs="Times New Roman"/>
          <w:sz w:val="28"/>
          <w:szCs w:val="28"/>
        </w:rPr>
        <w:t xml:space="preserve"> 3 балла; за</w:t>
      </w:r>
      <w:r w:rsidR="00A53E91">
        <w:rPr>
          <w:rFonts w:ascii="Times New Roman" w:hAnsi="Times New Roman" w:cs="Times New Roman"/>
          <w:sz w:val="28"/>
          <w:szCs w:val="28"/>
        </w:rPr>
        <w:t xml:space="preserve"> объяснени</w:t>
      </w:r>
      <w:r w:rsidR="009445A6">
        <w:rPr>
          <w:rFonts w:ascii="Times New Roman" w:hAnsi="Times New Roman" w:cs="Times New Roman"/>
          <w:sz w:val="28"/>
          <w:szCs w:val="28"/>
        </w:rPr>
        <w:t>е</w:t>
      </w:r>
      <w:r w:rsidR="00A53E91">
        <w:rPr>
          <w:rFonts w:ascii="Times New Roman" w:hAnsi="Times New Roman" w:cs="Times New Roman"/>
          <w:sz w:val="28"/>
          <w:szCs w:val="28"/>
        </w:rPr>
        <w:t xml:space="preserve"> его «исчезнове</w:t>
      </w:r>
      <w:r w:rsidR="00955C8B">
        <w:rPr>
          <w:rFonts w:ascii="Times New Roman" w:hAnsi="Times New Roman" w:cs="Times New Roman"/>
          <w:sz w:val="28"/>
          <w:szCs w:val="28"/>
        </w:rPr>
        <w:t xml:space="preserve">ния» из морфемной структуры – </w:t>
      </w:r>
      <w:r w:rsidR="009445A6">
        <w:rPr>
          <w:rFonts w:ascii="Times New Roman" w:hAnsi="Times New Roman" w:cs="Times New Roman"/>
          <w:sz w:val="28"/>
          <w:szCs w:val="28"/>
        </w:rPr>
        <w:t>1 балл</w:t>
      </w:r>
      <w:r w:rsidR="00A53E91">
        <w:rPr>
          <w:rFonts w:ascii="Times New Roman" w:hAnsi="Times New Roman" w:cs="Times New Roman"/>
          <w:sz w:val="28"/>
          <w:szCs w:val="28"/>
        </w:rPr>
        <w:t xml:space="preserve">. Всего 4 балла.  </w:t>
      </w:r>
    </w:p>
    <w:p w14:paraId="49B3D29F" w14:textId="02BA8331" w:rsidR="00330771" w:rsidRDefault="00A53E91" w:rsidP="00125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За морфемный анализ прилагательного во </w:t>
      </w:r>
      <w:r w:rsidR="00330771" w:rsidRPr="00A53E91">
        <w:rPr>
          <w:rFonts w:ascii="Times New Roman" w:hAnsi="Times New Roman" w:cs="Times New Roman"/>
          <w:b/>
          <w:sz w:val="28"/>
          <w:szCs w:val="28"/>
        </w:rPr>
        <w:t>втором случае</w:t>
      </w:r>
      <w:r w:rsidR="00330771">
        <w:rPr>
          <w:rFonts w:ascii="Times New Roman" w:hAnsi="Times New Roman" w:cs="Times New Roman"/>
          <w:sz w:val="28"/>
          <w:szCs w:val="28"/>
        </w:rPr>
        <w:t xml:space="preserve"> – 1 балл. </w:t>
      </w:r>
    </w:p>
    <w:p w14:paraId="433F3FC5" w14:textId="44924CC3" w:rsidR="00A53E91" w:rsidRDefault="00A53E91" w:rsidP="00125D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Максимум 8 баллов.</w:t>
      </w:r>
    </w:p>
    <w:p w14:paraId="345DCBDB" w14:textId="6F29A75E" w:rsidR="00A53E91" w:rsidRDefault="00A53E91" w:rsidP="00A53E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5</w:t>
      </w:r>
    </w:p>
    <w:p w14:paraId="58D9B9C8" w14:textId="77777777" w:rsidR="00A53E91" w:rsidRDefault="00A53E91" w:rsidP="00A53E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B90C5E" w14:textId="3661A5BB" w:rsidR="00A53E91" w:rsidRDefault="009E5A71" w:rsidP="00A53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Ниже приводится краткий, но чрезвычайно ёмкий по содержанию и замечательный по словесно-эстетической организации текст:</w:t>
      </w:r>
    </w:p>
    <w:p w14:paraId="096DB75D" w14:textId="77777777" w:rsidR="009E5A71" w:rsidRPr="009E5A71" w:rsidRDefault="009E5A71" w:rsidP="009E5A7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5A71">
        <w:rPr>
          <w:rFonts w:ascii="Times New Roman" w:hAnsi="Times New Roman" w:cs="Times New Roman"/>
          <w:i/>
          <w:sz w:val="28"/>
          <w:szCs w:val="28"/>
        </w:rPr>
        <w:t>ОТРОК</w:t>
      </w:r>
    </w:p>
    <w:p w14:paraId="51202634" w14:textId="77777777" w:rsidR="009E5A71" w:rsidRPr="009E5A71" w:rsidRDefault="009E5A71" w:rsidP="009E5A7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5A71">
        <w:rPr>
          <w:rFonts w:ascii="Times New Roman" w:hAnsi="Times New Roman" w:cs="Times New Roman"/>
          <w:i/>
          <w:sz w:val="28"/>
          <w:szCs w:val="28"/>
        </w:rPr>
        <w:t>Невод рыбак расстилал по брегу студёного моря.</w:t>
      </w:r>
    </w:p>
    <w:p w14:paraId="5966744D" w14:textId="77777777" w:rsidR="009E5A71" w:rsidRPr="009E5A71" w:rsidRDefault="009E5A71" w:rsidP="009E5A7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5A71">
        <w:rPr>
          <w:rFonts w:ascii="Times New Roman" w:hAnsi="Times New Roman" w:cs="Times New Roman"/>
          <w:i/>
          <w:sz w:val="28"/>
          <w:szCs w:val="28"/>
        </w:rPr>
        <w:t>Мальчик отцу помогал. Отрок, оставь рыбака!</w:t>
      </w:r>
    </w:p>
    <w:p w14:paraId="4A889EE4" w14:textId="77777777" w:rsidR="009E5A71" w:rsidRPr="009E5A71" w:rsidRDefault="009E5A71" w:rsidP="009E5A7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5A71">
        <w:rPr>
          <w:rFonts w:ascii="Times New Roman" w:hAnsi="Times New Roman" w:cs="Times New Roman"/>
          <w:i/>
          <w:sz w:val="28"/>
          <w:szCs w:val="28"/>
        </w:rPr>
        <w:t>Мрежи иные тебя ожидают, иные заботы:</w:t>
      </w:r>
    </w:p>
    <w:p w14:paraId="76446066" w14:textId="77777777" w:rsidR="009E5A71" w:rsidRPr="009E5A71" w:rsidRDefault="009E5A71" w:rsidP="009E5A7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5A71">
        <w:rPr>
          <w:rFonts w:ascii="Times New Roman" w:hAnsi="Times New Roman" w:cs="Times New Roman"/>
          <w:i/>
          <w:sz w:val="28"/>
          <w:szCs w:val="28"/>
        </w:rPr>
        <w:t>Будешь умы уловлять, будешь помощник царям.</w:t>
      </w:r>
    </w:p>
    <w:p w14:paraId="7FFA6ADF" w14:textId="77777777" w:rsidR="009E5A71" w:rsidRPr="00AE2041" w:rsidRDefault="009E5A71" w:rsidP="009E5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332583" w14:textId="77777777" w:rsidR="009E5A71" w:rsidRDefault="009E5A71" w:rsidP="009E5A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E2041">
        <w:rPr>
          <w:rFonts w:ascii="Times New Roman" w:hAnsi="Times New Roman" w:cs="Times New Roman"/>
          <w:sz w:val="20"/>
          <w:szCs w:val="20"/>
        </w:rPr>
        <w:t>10 октября 1830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А.С. Пушкин</w:t>
      </w:r>
    </w:p>
    <w:p w14:paraId="44E2E7D2" w14:textId="4FE4320A" w:rsidR="009E5A71" w:rsidRDefault="009E5A71" w:rsidP="009E5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5A71">
        <w:rPr>
          <w:rFonts w:ascii="Times New Roman" w:hAnsi="Times New Roman" w:cs="Times New Roman"/>
          <w:sz w:val="28"/>
          <w:szCs w:val="28"/>
        </w:rPr>
        <w:t>ВОПРОСЫ</w:t>
      </w:r>
    </w:p>
    <w:p w14:paraId="65EF2694" w14:textId="77777777" w:rsidR="009E5A71" w:rsidRDefault="009E5A71" w:rsidP="009E5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78D73D" w14:textId="3BB55A51" w:rsidR="009E5A71" w:rsidRPr="000335FD" w:rsidRDefault="00926759" w:rsidP="000335FD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каких значениях употреблены в тексте </w:t>
      </w:r>
      <w:r w:rsidR="009E5A71" w:rsidRPr="000335FD">
        <w:rPr>
          <w:rFonts w:ascii="Times New Roman" w:hAnsi="Times New Roman" w:cs="Times New Roman"/>
          <w:sz w:val="28"/>
          <w:szCs w:val="28"/>
        </w:rPr>
        <w:t>слов</w:t>
      </w:r>
      <w:r w:rsidRPr="000335FD">
        <w:rPr>
          <w:rFonts w:ascii="Times New Roman" w:hAnsi="Times New Roman" w:cs="Times New Roman"/>
          <w:sz w:val="28"/>
          <w:szCs w:val="28"/>
        </w:rPr>
        <w:t>а ОТРОК. МРЕЖИ</w:t>
      </w:r>
      <w:r w:rsidR="006F3316">
        <w:rPr>
          <w:rFonts w:ascii="Times New Roman" w:hAnsi="Times New Roman" w:cs="Times New Roman"/>
          <w:sz w:val="28"/>
          <w:szCs w:val="28"/>
        </w:rPr>
        <w:t xml:space="preserve"> (МРЕЖА)</w:t>
      </w:r>
      <w:r w:rsidRPr="000335FD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0EC0BEF8" w14:textId="31921C21" w:rsidR="009E5A71" w:rsidRDefault="009E5A71" w:rsidP="009E5A71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лексические средства выразительности текста</w:t>
      </w:r>
      <w:r w:rsidR="00C96766">
        <w:rPr>
          <w:rFonts w:ascii="Times New Roman" w:hAnsi="Times New Roman" w:cs="Times New Roman"/>
          <w:sz w:val="28"/>
          <w:szCs w:val="28"/>
        </w:rPr>
        <w:t xml:space="preserve"> и – по возможности – и</w:t>
      </w:r>
      <w:r w:rsidR="006F3316">
        <w:rPr>
          <w:rFonts w:ascii="Times New Roman" w:hAnsi="Times New Roman" w:cs="Times New Roman"/>
          <w:sz w:val="28"/>
          <w:szCs w:val="28"/>
        </w:rPr>
        <w:t>х стилистическую</w:t>
      </w:r>
      <w:r w:rsidR="00C96766">
        <w:rPr>
          <w:rFonts w:ascii="Times New Roman" w:hAnsi="Times New Roman" w:cs="Times New Roman"/>
          <w:sz w:val="28"/>
          <w:szCs w:val="28"/>
        </w:rPr>
        <w:t xml:space="preserve"> роль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BD6E4E">
        <w:rPr>
          <w:rFonts w:ascii="Times New Roman" w:hAnsi="Times New Roman" w:cs="Times New Roman"/>
          <w:sz w:val="28"/>
          <w:szCs w:val="28"/>
        </w:rPr>
        <w:t xml:space="preserve"> Иллюстрации из текста </w:t>
      </w:r>
      <w:r w:rsidR="006F3316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BD6E4E">
        <w:rPr>
          <w:rFonts w:ascii="Times New Roman" w:hAnsi="Times New Roman" w:cs="Times New Roman"/>
          <w:sz w:val="28"/>
          <w:szCs w:val="28"/>
        </w:rPr>
        <w:t xml:space="preserve">обязательны. </w:t>
      </w:r>
    </w:p>
    <w:p w14:paraId="4D4DF607" w14:textId="14776AE7" w:rsidR="006F3316" w:rsidRDefault="006F3316" w:rsidP="009E5A71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9445A6">
        <w:rPr>
          <w:rFonts w:ascii="Times New Roman" w:hAnsi="Times New Roman" w:cs="Times New Roman"/>
          <w:sz w:val="28"/>
          <w:szCs w:val="28"/>
        </w:rPr>
        <w:t>помощи какого тропа создаё</w:t>
      </w:r>
      <w:r>
        <w:rPr>
          <w:rFonts w:ascii="Times New Roman" w:hAnsi="Times New Roman" w:cs="Times New Roman"/>
          <w:sz w:val="28"/>
          <w:szCs w:val="28"/>
        </w:rPr>
        <w:t>тся важнейший в содержательном отношении образ стихотворения? Какие виды деятельности можно обозначить данным тропеическим оборотом?</w:t>
      </w:r>
    </w:p>
    <w:p w14:paraId="0A003794" w14:textId="49833247" w:rsidR="009B7F95" w:rsidRDefault="009B7F95" w:rsidP="009E5A71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средства синтаксической выразительности (фигуры) использованы автором?</w:t>
      </w:r>
      <w:r w:rsidR="00BD6E4E">
        <w:rPr>
          <w:rFonts w:ascii="Times New Roman" w:hAnsi="Times New Roman" w:cs="Times New Roman"/>
          <w:sz w:val="28"/>
          <w:szCs w:val="28"/>
        </w:rPr>
        <w:t xml:space="preserve"> Обязательны иллюстрации из текста и</w:t>
      </w:r>
      <w:r w:rsidR="00303CBD">
        <w:rPr>
          <w:rFonts w:ascii="Times New Roman" w:hAnsi="Times New Roman" w:cs="Times New Roman"/>
          <w:sz w:val="28"/>
          <w:szCs w:val="28"/>
        </w:rPr>
        <w:t xml:space="preserve"> – по возможности –</w:t>
      </w:r>
      <w:r w:rsidR="00BD6E4E">
        <w:rPr>
          <w:rFonts w:ascii="Times New Roman" w:hAnsi="Times New Roman" w:cs="Times New Roman"/>
          <w:sz w:val="28"/>
          <w:szCs w:val="28"/>
        </w:rPr>
        <w:t xml:space="preserve"> объяснение роли названных фигур.</w:t>
      </w:r>
    </w:p>
    <w:p w14:paraId="4F80F87A" w14:textId="7415E4DC" w:rsidR="009B7F95" w:rsidRDefault="009B7F95" w:rsidP="009E5A71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имя «отрока», которому посвящено стихотворение. Каки</w:t>
      </w:r>
      <w:r w:rsidR="00576F09">
        <w:rPr>
          <w:rFonts w:ascii="Times New Roman" w:hAnsi="Times New Roman" w:cs="Times New Roman"/>
          <w:sz w:val="28"/>
          <w:szCs w:val="28"/>
        </w:rPr>
        <w:t xml:space="preserve">е детали и характеристики </w:t>
      </w:r>
      <w:r>
        <w:rPr>
          <w:rFonts w:ascii="Times New Roman" w:hAnsi="Times New Roman" w:cs="Times New Roman"/>
          <w:sz w:val="28"/>
          <w:szCs w:val="28"/>
        </w:rPr>
        <w:t>помогают узнать его имя?</w:t>
      </w:r>
    </w:p>
    <w:p w14:paraId="566E66DC" w14:textId="597CA720" w:rsidR="00585FE2" w:rsidRPr="00585FE2" w:rsidRDefault="009B7F95" w:rsidP="00585FE2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C1C">
        <w:rPr>
          <w:rFonts w:ascii="Times New Roman" w:hAnsi="Times New Roman" w:cs="Times New Roman"/>
          <w:sz w:val="28"/>
          <w:szCs w:val="28"/>
        </w:rPr>
        <w:t>Как была связана деятельность этого человека с лингвистикой (русистикой)</w:t>
      </w:r>
      <w:r w:rsidR="003D2BE5">
        <w:rPr>
          <w:rFonts w:ascii="Times New Roman" w:hAnsi="Times New Roman" w:cs="Times New Roman"/>
          <w:sz w:val="28"/>
          <w:szCs w:val="28"/>
        </w:rPr>
        <w:t xml:space="preserve"> – что сделано им для этой науки</w:t>
      </w:r>
      <w:r w:rsidRPr="00162C1C">
        <w:rPr>
          <w:rFonts w:ascii="Times New Roman" w:hAnsi="Times New Roman" w:cs="Times New Roman"/>
          <w:sz w:val="28"/>
          <w:szCs w:val="28"/>
        </w:rPr>
        <w:t>? Какие его труды</w:t>
      </w:r>
      <w:r w:rsidR="00585FE2">
        <w:rPr>
          <w:rFonts w:ascii="Times New Roman" w:hAnsi="Times New Roman" w:cs="Times New Roman"/>
          <w:sz w:val="28"/>
          <w:szCs w:val="28"/>
        </w:rPr>
        <w:t xml:space="preserve"> (указать названия) </w:t>
      </w:r>
      <w:r w:rsidR="006D274D" w:rsidRPr="00162C1C">
        <w:rPr>
          <w:rFonts w:ascii="Times New Roman" w:hAnsi="Times New Roman" w:cs="Times New Roman"/>
          <w:sz w:val="28"/>
          <w:szCs w:val="28"/>
        </w:rPr>
        <w:t>в области изучения русского слова</w:t>
      </w:r>
      <w:r w:rsidRPr="00162C1C">
        <w:rPr>
          <w:rFonts w:ascii="Times New Roman" w:hAnsi="Times New Roman" w:cs="Times New Roman"/>
          <w:sz w:val="28"/>
          <w:szCs w:val="28"/>
        </w:rPr>
        <w:t xml:space="preserve"> </w:t>
      </w:r>
      <w:r w:rsidR="006D274D" w:rsidRPr="00162C1C">
        <w:rPr>
          <w:rFonts w:ascii="Times New Roman" w:hAnsi="Times New Roman" w:cs="Times New Roman"/>
          <w:sz w:val="28"/>
          <w:szCs w:val="28"/>
        </w:rPr>
        <w:t>Вам известны</w:t>
      </w:r>
      <w:r w:rsidR="00585FE2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4229D27C" w14:textId="77777777" w:rsidR="00585FE2" w:rsidRDefault="00585FE2" w:rsidP="00585FE2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06AC13" w14:textId="646CEF6B" w:rsidR="00A53E91" w:rsidRPr="00162C1C" w:rsidRDefault="00A53E91" w:rsidP="00585FE2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1C">
        <w:rPr>
          <w:rFonts w:ascii="Times New Roman" w:hAnsi="Times New Roman" w:cs="Times New Roman"/>
          <w:b/>
          <w:sz w:val="28"/>
          <w:szCs w:val="28"/>
        </w:rPr>
        <w:t>Модель ответа</w:t>
      </w:r>
    </w:p>
    <w:p w14:paraId="7F7F67D2" w14:textId="77777777" w:rsidR="00926759" w:rsidRDefault="00926759" w:rsidP="00A53E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D03260" w14:textId="06F9C3D0" w:rsidR="00162C1C" w:rsidRDefault="00926759" w:rsidP="00926759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759">
        <w:rPr>
          <w:rFonts w:ascii="Times New Roman" w:hAnsi="Times New Roman" w:cs="Times New Roman"/>
          <w:sz w:val="28"/>
          <w:szCs w:val="28"/>
        </w:rPr>
        <w:t>ОТРОК</w:t>
      </w:r>
      <w:r w:rsidR="00162C1C">
        <w:rPr>
          <w:rFonts w:ascii="Times New Roman" w:hAnsi="Times New Roman" w:cs="Times New Roman"/>
          <w:sz w:val="28"/>
          <w:szCs w:val="28"/>
        </w:rPr>
        <w:t xml:space="preserve"> – мальчик-подросток в возрасте </w:t>
      </w:r>
      <w:r w:rsidR="00585FE2">
        <w:rPr>
          <w:rFonts w:ascii="Times New Roman" w:hAnsi="Times New Roman" w:cs="Times New Roman"/>
          <w:sz w:val="28"/>
          <w:szCs w:val="28"/>
        </w:rPr>
        <w:t xml:space="preserve">12-16 лет – </w:t>
      </w:r>
      <w:r w:rsidR="00162C1C">
        <w:rPr>
          <w:rFonts w:ascii="Times New Roman" w:hAnsi="Times New Roman" w:cs="Times New Roman"/>
          <w:sz w:val="28"/>
          <w:szCs w:val="28"/>
        </w:rPr>
        <w:t>между</w:t>
      </w:r>
      <w:r w:rsidR="002B3E49">
        <w:rPr>
          <w:rFonts w:ascii="Times New Roman" w:hAnsi="Times New Roman" w:cs="Times New Roman"/>
          <w:sz w:val="28"/>
          <w:szCs w:val="28"/>
        </w:rPr>
        <w:t xml:space="preserve"> возрастом ребёнка и юноши</w:t>
      </w:r>
      <w:r w:rsidR="00585FE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21152A" w14:textId="064B7204" w:rsidR="00162C1C" w:rsidRDefault="00585FE2" w:rsidP="00162C1C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МРЕЖА</w:t>
      </w:r>
      <w:r w:rsidR="00162C1C">
        <w:rPr>
          <w:rFonts w:ascii="Times New Roman" w:hAnsi="Times New Roman" w:cs="Times New Roman"/>
          <w:sz w:val="28"/>
          <w:szCs w:val="28"/>
        </w:rPr>
        <w:t xml:space="preserve"> – рыболовное ор</w:t>
      </w:r>
      <w:r w:rsidR="007146B9">
        <w:rPr>
          <w:rFonts w:ascii="Times New Roman" w:hAnsi="Times New Roman" w:cs="Times New Roman"/>
          <w:sz w:val="28"/>
          <w:szCs w:val="28"/>
        </w:rPr>
        <w:t>удие; сети, натянутые на обручи.</w:t>
      </w:r>
    </w:p>
    <w:p w14:paraId="42C00D08" w14:textId="1860AB89" w:rsidR="00162C1C" w:rsidRDefault="00162C1C" w:rsidP="00162C1C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E49">
        <w:rPr>
          <w:rFonts w:ascii="Times New Roman" w:hAnsi="Times New Roman" w:cs="Times New Roman"/>
          <w:sz w:val="28"/>
          <w:szCs w:val="28"/>
          <w:u w:val="single"/>
        </w:rPr>
        <w:t>Лексические средства выразительности текста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5BEE7C3" w14:textId="561C7DA3" w:rsidR="00926759" w:rsidRDefault="000335FD" w:rsidP="00261544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62C1C" w:rsidRPr="00162C1C">
        <w:rPr>
          <w:rFonts w:ascii="Times New Roman" w:hAnsi="Times New Roman" w:cs="Times New Roman"/>
          <w:sz w:val="28"/>
          <w:szCs w:val="28"/>
        </w:rPr>
        <w:t>азванные выше архаизмы – стилистически окрашенные слова, «отсылающие</w:t>
      </w:r>
      <w:r w:rsidR="00162C1C">
        <w:rPr>
          <w:rFonts w:ascii="Times New Roman" w:hAnsi="Times New Roman" w:cs="Times New Roman"/>
          <w:sz w:val="28"/>
          <w:szCs w:val="28"/>
        </w:rPr>
        <w:t>»</w:t>
      </w:r>
      <w:r w:rsidR="00162C1C" w:rsidRPr="00162C1C">
        <w:rPr>
          <w:rFonts w:ascii="Times New Roman" w:hAnsi="Times New Roman" w:cs="Times New Roman"/>
          <w:sz w:val="28"/>
          <w:szCs w:val="28"/>
        </w:rPr>
        <w:t xml:space="preserve"> ко времени</w:t>
      </w:r>
      <w:r w:rsidR="00162C1C">
        <w:rPr>
          <w:rFonts w:ascii="Times New Roman" w:hAnsi="Times New Roman" w:cs="Times New Roman"/>
          <w:sz w:val="28"/>
          <w:szCs w:val="28"/>
        </w:rPr>
        <w:t xml:space="preserve"> описываемых событий</w:t>
      </w:r>
      <w:r w:rsidR="00C96766">
        <w:rPr>
          <w:rFonts w:ascii="Times New Roman" w:hAnsi="Times New Roman" w:cs="Times New Roman"/>
          <w:sz w:val="28"/>
          <w:szCs w:val="28"/>
        </w:rPr>
        <w:t>, к ХУШ веку, использованные</w:t>
      </w:r>
      <w:r w:rsidR="00162C1C" w:rsidRPr="00162C1C">
        <w:rPr>
          <w:rFonts w:ascii="Times New Roman" w:hAnsi="Times New Roman" w:cs="Times New Roman"/>
          <w:sz w:val="28"/>
          <w:szCs w:val="28"/>
        </w:rPr>
        <w:t xml:space="preserve"> </w:t>
      </w:r>
      <w:r w:rsidR="00C96766">
        <w:rPr>
          <w:rFonts w:ascii="Times New Roman" w:hAnsi="Times New Roman" w:cs="Times New Roman"/>
          <w:sz w:val="28"/>
          <w:szCs w:val="28"/>
        </w:rPr>
        <w:t>в целях исторической стилизации;</w:t>
      </w:r>
    </w:p>
    <w:p w14:paraId="05FCFAF5" w14:textId="6581C1C6" w:rsidR="00C96766" w:rsidRDefault="000335FD" w:rsidP="00261544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96766">
        <w:rPr>
          <w:rFonts w:ascii="Times New Roman" w:hAnsi="Times New Roman" w:cs="Times New Roman"/>
          <w:sz w:val="28"/>
          <w:szCs w:val="28"/>
        </w:rPr>
        <w:t>инонимы: ОТРОК – МАЛЬЧИК, НЕВОД – МРЕЖИ;</w:t>
      </w:r>
    </w:p>
    <w:p w14:paraId="43A7C4C4" w14:textId="723E2868" w:rsidR="00303CBD" w:rsidRDefault="000335FD" w:rsidP="002B3E49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поэтически окрашенное слово БРЕГ (старославянизм), способствующее</w:t>
      </w:r>
      <w:r w:rsidR="002B3E49">
        <w:rPr>
          <w:rFonts w:ascii="Times New Roman" w:hAnsi="Times New Roman" w:cs="Times New Roman"/>
          <w:sz w:val="28"/>
          <w:szCs w:val="28"/>
        </w:rPr>
        <w:t>, как и архаизмы,</w:t>
      </w:r>
      <w:r w:rsidR="00303CBD">
        <w:rPr>
          <w:rFonts w:ascii="Times New Roman" w:hAnsi="Times New Roman" w:cs="Times New Roman"/>
          <w:sz w:val="28"/>
          <w:szCs w:val="28"/>
        </w:rPr>
        <w:t xml:space="preserve"> торжественности звучания стиха;</w:t>
      </w:r>
    </w:p>
    <w:p w14:paraId="1275B6D5" w14:textId="70D071B7" w:rsidR="002B3E49" w:rsidRDefault="00303CBD" w:rsidP="002B3E49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прилагательное</w:t>
      </w:r>
      <w:r w:rsidR="00576F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СТУДЁНЫЙ, использованное в прямом значении как «изобразительный» эпитет. </w:t>
      </w:r>
    </w:p>
    <w:p w14:paraId="5C6FD3CD" w14:textId="0FC14A3F" w:rsidR="002B3E49" w:rsidRPr="00303CBD" w:rsidRDefault="00303CBD" w:rsidP="00303CBD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троп – развёрнутая метафора </w:t>
      </w:r>
      <w:r w:rsidR="00585FE2">
        <w:rPr>
          <w:rFonts w:ascii="Times New Roman" w:hAnsi="Times New Roman" w:cs="Times New Roman"/>
          <w:sz w:val="28"/>
          <w:szCs w:val="28"/>
        </w:rPr>
        <w:t>УМЫ УЛОВЛЯТЬ. О</w:t>
      </w:r>
      <w:r w:rsidR="002B3E49" w:rsidRPr="00303CBD">
        <w:rPr>
          <w:rFonts w:ascii="Times New Roman" w:hAnsi="Times New Roman" w:cs="Times New Roman"/>
          <w:sz w:val="28"/>
          <w:szCs w:val="28"/>
        </w:rPr>
        <w:t>бразно представл</w:t>
      </w:r>
      <w:r w:rsidR="00585FE2">
        <w:rPr>
          <w:rFonts w:ascii="Times New Roman" w:hAnsi="Times New Roman" w:cs="Times New Roman"/>
          <w:sz w:val="28"/>
          <w:szCs w:val="28"/>
        </w:rPr>
        <w:t>яет</w:t>
      </w:r>
      <w:r w:rsidR="004B09CC">
        <w:rPr>
          <w:rFonts w:ascii="Times New Roman" w:hAnsi="Times New Roman" w:cs="Times New Roman"/>
          <w:sz w:val="28"/>
          <w:szCs w:val="28"/>
        </w:rPr>
        <w:t xml:space="preserve"> интеллектуальную</w:t>
      </w:r>
      <w:r w:rsidR="002B3E49" w:rsidRPr="00303CBD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4B09CC">
        <w:rPr>
          <w:rFonts w:ascii="Times New Roman" w:hAnsi="Times New Roman" w:cs="Times New Roman"/>
          <w:sz w:val="28"/>
          <w:szCs w:val="28"/>
        </w:rPr>
        <w:t xml:space="preserve"> – </w:t>
      </w:r>
      <w:r w:rsidR="00E53195">
        <w:rPr>
          <w:rFonts w:ascii="Times New Roman" w:hAnsi="Times New Roman" w:cs="Times New Roman"/>
          <w:sz w:val="28"/>
          <w:szCs w:val="28"/>
        </w:rPr>
        <w:t xml:space="preserve">это и </w:t>
      </w:r>
      <w:r w:rsidR="004B09CC">
        <w:rPr>
          <w:rFonts w:ascii="Times New Roman" w:hAnsi="Times New Roman" w:cs="Times New Roman"/>
          <w:sz w:val="28"/>
          <w:szCs w:val="28"/>
        </w:rPr>
        <w:t xml:space="preserve">труд учёного, </w:t>
      </w:r>
      <w:r w:rsidR="00E53195">
        <w:rPr>
          <w:rFonts w:ascii="Times New Roman" w:hAnsi="Times New Roman" w:cs="Times New Roman"/>
          <w:sz w:val="28"/>
          <w:szCs w:val="28"/>
        </w:rPr>
        <w:t xml:space="preserve">и </w:t>
      </w:r>
      <w:r w:rsidR="004B09CC">
        <w:rPr>
          <w:rFonts w:ascii="Times New Roman" w:hAnsi="Times New Roman" w:cs="Times New Roman"/>
          <w:sz w:val="28"/>
          <w:szCs w:val="28"/>
        </w:rPr>
        <w:t>художника с</w:t>
      </w:r>
      <w:r w:rsidR="00955C8B">
        <w:rPr>
          <w:rFonts w:ascii="Times New Roman" w:hAnsi="Times New Roman" w:cs="Times New Roman"/>
          <w:sz w:val="28"/>
          <w:szCs w:val="28"/>
        </w:rPr>
        <w:t>лова (</w:t>
      </w:r>
      <w:r w:rsidR="00E53195">
        <w:rPr>
          <w:rFonts w:ascii="Times New Roman" w:hAnsi="Times New Roman" w:cs="Times New Roman"/>
          <w:sz w:val="28"/>
          <w:szCs w:val="28"/>
        </w:rPr>
        <w:t xml:space="preserve">прозаика или поэта), и </w:t>
      </w:r>
      <w:r w:rsidR="004B09CC">
        <w:rPr>
          <w:rFonts w:ascii="Times New Roman" w:hAnsi="Times New Roman" w:cs="Times New Roman"/>
          <w:sz w:val="28"/>
          <w:szCs w:val="28"/>
        </w:rPr>
        <w:t>преподавателя (учителя, профессора)</w:t>
      </w:r>
      <w:r w:rsidR="002B3E49" w:rsidRPr="00303CBD">
        <w:rPr>
          <w:rFonts w:ascii="Times New Roman" w:hAnsi="Times New Roman" w:cs="Times New Roman"/>
          <w:sz w:val="28"/>
          <w:szCs w:val="28"/>
        </w:rPr>
        <w:t xml:space="preserve">. </w:t>
      </w:r>
      <w:r w:rsidR="004B09CC">
        <w:rPr>
          <w:rFonts w:ascii="Times New Roman" w:hAnsi="Times New Roman" w:cs="Times New Roman"/>
          <w:sz w:val="28"/>
          <w:szCs w:val="28"/>
        </w:rPr>
        <w:t>Можно согласиться и с тем, что</w:t>
      </w:r>
      <w:r w:rsidR="00E53195">
        <w:rPr>
          <w:rFonts w:ascii="Times New Roman" w:hAnsi="Times New Roman" w:cs="Times New Roman"/>
          <w:sz w:val="28"/>
          <w:szCs w:val="28"/>
        </w:rPr>
        <w:t xml:space="preserve"> на «уловление умов» направл</w:t>
      </w:r>
      <w:r w:rsidR="00955C8B">
        <w:rPr>
          <w:rFonts w:ascii="Times New Roman" w:hAnsi="Times New Roman" w:cs="Times New Roman"/>
          <w:sz w:val="28"/>
          <w:szCs w:val="28"/>
        </w:rPr>
        <w:t>е</w:t>
      </w:r>
      <w:r w:rsidR="00E53195">
        <w:rPr>
          <w:rFonts w:ascii="Times New Roman" w:hAnsi="Times New Roman" w:cs="Times New Roman"/>
          <w:sz w:val="28"/>
          <w:szCs w:val="28"/>
        </w:rPr>
        <w:t>на</w:t>
      </w:r>
      <w:r w:rsidR="004B09CC">
        <w:rPr>
          <w:rFonts w:ascii="Times New Roman" w:hAnsi="Times New Roman" w:cs="Times New Roman"/>
          <w:sz w:val="28"/>
          <w:szCs w:val="28"/>
        </w:rPr>
        <w:t xml:space="preserve"> деятельность журналиста-публициста, проповедника, миссионера и т.п.</w:t>
      </w:r>
    </w:p>
    <w:p w14:paraId="7879CE4E" w14:textId="5BD1C7BB" w:rsidR="002B3E49" w:rsidRDefault="00BD6E4E" w:rsidP="002B3E49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Особую выразитель</w:t>
      </w:r>
      <w:r w:rsidR="00E53195">
        <w:rPr>
          <w:rFonts w:ascii="Times New Roman" w:hAnsi="Times New Roman" w:cs="Times New Roman"/>
          <w:sz w:val="28"/>
          <w:szCs w:val="28"/>
        </w:rPr>
        <w:t>ность придают этому</w:t>
      </w:r>
      <w:r>
        <w:rPr>
          <w:rFonts w:ascii="Times New Roman" w:hAnsi="Times New Roman" w:cs="Times New Roman"/>
          <w:sz w:val="28"/>
          <w:szCs w:val="28"/>
        </w:rPr>
        <w:t xml:space="preserve"> произведению фигуры:</w:t>
      </w:r>
    </w:p>
    <w:p w14:paraId="0FB1384B" w14:textId="1A91DCDA" w:rsidR="00BD6E4E" w:rsidRPr="00C12D98" w:rsidRDefault="00BD6E4E" w:rsidP="00BD6E4E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инверсия, благодаря которой акцентируются логически важные слова: </w:t>
      </w:r>
      <w:r w:rsidRPr="00C12D98">
        <w:rPr>
          <w:rFonts w:ascii="Times New Roman" w:hAnsi="Times New Roman" w:cs="Times New Roman"/>
          <w:sz w:val="28"/>
          <w:szCs w:val="28"/>
          <w:u w:val="single"/>
        </w:rPr>
        <w:t>НЕВОД</w:t>
      </w:r>
      <w:r>
        <w:rPr>
          <w:rFonts w:ascii="Times New Roman" w:hAnsi="Times New Roman" w:cs="Times New Roman"/>
          <w:sz w:val="28"/>
          <w:szCs w:val="28"/>
        </w:rPr>
        <w:t xml:space="preserve"> РАССТИЛАЛ, МРЕЖИ </w:t>
      </w:r>
      <w:r w:rsidRPr="00C12D98">
        <w:rPr>
          <w:rFonts w:ascii="Times New Roman" w:hAnsi="Times New Roman" w:cs="Times New Roman"/>
          <w:sz w:val="28"/>
          <w:szCs w:val="28"/>
          <w:u w:val="single"/>
        </w:rPr>
        <w:t>ИНЫЕ;</w:t>
      </w:r>
    </w:p>
    <w:p w14:paraId="278D8437" w14:textId="77777777" w:rsidR="00303CBD" w:rsidRDefault="00BD6E4E" w:rsidP="00303CBD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риторическое обращение: ОТРОК, ОСТАВЬ…;</w:t>
      </w:r>
    </w:p>
    <w:p w14:paraId="6368BF3A" w14:textId="5A8DB50A" w:rsidR="00303CBD" w:rsidRDefault="00BD6E4E" w:rsidP="00303CBD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CBD">
        <w:rPr>
          <w:rFonts w:ascii="Times New Roman" w:hAnsi="Times New Roman" w:cs="Times New Roman"/>
          <w:sz w:val="28"/>
          <w:szCs w:val="28"/>
        </w:rPr>
        <w:t xml:space="preserve"> множественность однородных членов (в двух предложениях): однородные подлежащие МРЕЖИ, ЗАБОТЫ, однородные сказуемые БУДЕШ</w:t>
      </w:r>
      <w:r w:rsidR="00303CBD">
        <w:rPr>
          <w:rFonts w:ascii="Times New Roman" w:hAnsi="Times New Roman" w:cs="Times New Roman"/>
          <w:sz w:val="28"/>
          <w:szCs w:val="28"/>
        </w:rPr>
        <w:t>Ь УМЫ УЛОВЛЯТЬ, БУДЕШЬ ПОМОЩНИК;</w:t>
      </w:r>
    </w:p>
    <w:p w14:paraId="411DBDEC" w14:textId="7EB2A639" w:rsidR="006F3316" w:rsidRPr="00F664AC" w:rsidRDefault="00303CBD" w:rsidP="00F664AC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антитеза (противопоставление): </w:t>
      </w:r>
      <w:r>
        <w:rPr>
          <w:rFonts w:ascii="Times New Roman" w:hAnsi="Times New Roman" w:cs="Times New Roman"/>
          <w:i/>
          <w:sz w:val="28"/>
          <w:szCs w:val="28"/>
        </w:rPr>
        <w:t xml:space="preserve">Мальчик отцу помогал </w:t>
      </w:r>
      <w:r>
        <w:rPr>
          <w:rFonts w:ascii="Times New Roman" w:hAnsi="Times New Roman" w:cs="Times New Roman"/>
          <w:sz w:val="28"/>
          <w:szCs w:val="28"/>
        </w:rPr>
        <w:t>(расстилать сети, ловить рыбу) – мрежи иные, иные заботы</w:t>
      </w:r>
      <w:r w:rsidR="00576F09">
        <w:rPr>
          <w:rFonts w:ascii="Times New Roman" w:hAnsi="Times New Roman" w:cs="Times New Roman"/>
          <w:sz w:val="28"/>
          <w:szCs w:val="28"/>
        </w:rPr>
        <w:t xml:space="preserve"> (его ожидают)</w:t>
      </w:r>
      <w:r>
        <w:rPr>
          <w:rFonts w:ascii="Times New Roman" w:hAnsi="Times New Roman" w:cs="Times New Roman"/>
          <w:sz w:val="28"/>
          <w:szCs w:val="28"/>
        </w:rPr>
        <w:t>.</w:t>
      </w:r>
      <w:r w:rsidR="00C12D98">
        <w:rPr>
          <w:rFonts w:ascii="Times New Roman" w:hAnsi="Times New Roman" w:cs="Times New Roman"/>
          <w:sz w:val="28"/>
          <w:szCs w:val="28"/>
        </w:rPr>
        <w:t xml:space="preserve"> Выступает как ведущий композиционный прием</w:t>
      </w:r>
      <w:r w:rsidR="00F664AC">
        <w:rPr>
          <w:rFonts w:ascii="Times New Roman" w:hAnsi="Times New Roman" w:cs="Times New Roman"/>
          <w:sz w:val="28"/>
          <w:szCs w:val="28"/>
        </w:rPr>
        <w:t xml:space="preserve"> в организации структуры и содержания текста.</w:t>
      </w:r>
    </w:p>
    <w:p w14:paraId="428E0FA9" w14:textId="05A35B49" w:rsidR="00BD6E4E" w:rsidRDefault="00BD6E4E" w:rsidP="00BD6E4E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544">
        <w:rPr>
          <w:rFonts w:ascii="Times New Roman" w:hAnsi="Times New Roman" w:cs="Times New Roman"/>
          <w:b/>
          <w:sz w:val="28"/>
          <w:szCs w:val="28"/>
        </w:rPr>
        <w:t>М.В. Ломоносов</w:t>
      </w:r>
      <w:r>
        <w:rPr>
          <w:rFonts w:ascii="Times New Roman" w:hAnsi="Times New Roman" w:cs="Times New Roman"/>
          <w:sz w:val="28"/>
          <w:szCs w:val="28"/>
        </w:rPr>
        <w:t xml:space="preserve">. В тексте представлены яркие </w:t>
      </w:r>
      <w:r w:rsidR="00261544">
        <w:rPr>
          <w:rFonts w:ascii="Times New Roman" w:hAnsi="Times New Roman" w:cs="Times New Roman"/>
          <w:sz w:val="28"/>
          <w:szCs w:val="28"/>
        </w:rPr>
        <w:t>штрихи, к</w:t>
      </w:r>
      <w:r w:rsidR="00D64C50">
        <w:rPr>
          <w:rFonts w:ascii="Times New Roman" w:hAnsi="Times New Roman" w:cs="Times New Roman"/>
          <w:sz w:val="28"/>
          <w:szCs w:val="28"/>
        </w:rPr>
        <w:t>оторыми отмечена биография</w:t>
      </w:r>
      <w:r w:rsidR="00261544">
        <w:rPr>
          <w:rFonts w:ascii="Times New Roman" w:hAnsi="Times New Roman" w:cs="Times New Roman"/>
          <w:sz w:val="28"/>
          <w:szCs w:val="28"/>
        </w:rPr>
        <w:t xml:space="preserve"> гениальног</w:t>
      </w:r>
      <w:r w:rsidR="004B09CC">
        <w:rPr>
          <w:rFonts w:ascii="Times New Roman" w:hAnsi="Times New Roman" w:cs="Times New Roman"/>
          <w:sz w:val="28"/>
          <w:szCs w:val="28"/>
        </w:rPr>
        <w:t>о россиянина: детство и юность вблизи «студёного моря» (</w:t>
      </w:r>
      <w:r w:rsidR="00261544">
        <w:rPr>
          <w:rFonts w:ascii="Times New Roman" w:hAnsi="Times New Roman" w:cs="Times New Roman"/>
          <w:sz w:val="28"/>
          <w:szCs w:val="28"/>
        </w:rPr>
        <w:t>Белого</w:t>
      </w:r>
      <w:r w:rsidR="004B09CC">
        <w:rPr>
          <w:rFonts w:ascii="Times New Roman" w:hAnsi="Times New Roman" w:cs="Times New Roman"/>
          <w:sz w:val="28"/>
          <w:szCs w:val="28"/>
        </w:rPr>
        <w:t>)</w:t>
      </w:r>
      <w:r w:rsidR="00261544">
        <w:rPr>
          <w:rFonts w:ascii="Times New Roman" w:hAnsi="Times New Roman" w:cs="Times New Roman"/>
          <w:sz w:val="28"/>
          <w:szCs w:val="28"/>
        </w:rPr>
        <w:t xml:space="preserve">; его отец – рыбак; помощь Ломоносова-отрока отцу в рыболовном промысле; </w:t>
      </w:r>
      <w:r w:rsidR="00576F09">
        <w:rPr>
          <w:rFonts w:ascii="Times New Roman" w:hAnsi="Times New Roman" w:cs="Times New Roman"/>
          <w:sz w:val="28"/>
          <w:szCs w:val="28"/>
        </w:rPr>
        <w:t>указание на научную и художественно-творческую</w:t>
      </w:r>
      <w:r w:rsidR="00261544">
        <w:rPr>
          <w:rFonts w:ascii="Times New Roman" w:hAnsi="Times New Roman" w:cs="Times New Roman"/>
          <w:sz w:val="28"/>
          <w:szCs w:val="28"/>
        </w:rPr>
        <w:t xml:space="preserve"> деятельность – «ул</w:t>
      </w:r>
      <w:r w:rsidR="00324146">
        <w:rPr>
          <w:rFonts w:ascii="Times New Roman" w:hAnsi="Times New Roman" w:cs="Times New Roman"/>
          <w:sz w:val="28"/>
          <w:szCs w:val="28"/>
        </w:rPr>
        <w:t xml:space="preserve">овление умов»; «помощник царям» </w:t>
      </w:r>
      <w:r w:rsidR="00E53195">
        <w:rPr>
          <w:rFonts w:ascii="Times New Roman" w:hAnsi="Times New Roman" w:cs="Times New Roman"/>
          <w:sz w:val="28"/>
          <w:szCs w:val="28"/>
        </w:rPr>
        <w:t xml:space="preserve">– </w:t>
      </w:r>
      <w:r w:rsidR="00261544">
        <w:rPr>
          <w:rFonts w:ascii="Times New Roman" w:hAnsi="Times New Roman" w:cs="Times New Roman"/>
          <w:sz w:val="28"/>
          <w:szCs w:val="28"/>
        </w:rPr>
        <w:t>продвижение и развитие науки, прос</w:t>
      </w:r>
      <w:r w:rsidR="00955C8B">
        <w:rPr>
          <w:rFonts w:ascii="Times New Roman" w:hAnsi="Times New Roman" w:cs="Times New Roman"/>
          <w:sz w:val="28"/>
          <w:szCs w:val="28"/>
        </w:rPr>
        <w:t xml:space="preserve">вещения и культуры государства </w:t>
      </w:r>
      <w:r w:rsidR="00261544">
        <w:rPr>
          <w:rFonts w:ascii="Times New Roman" w:hAnsi="Times New Roman" w:cs="Times New Roman"/>
          <w:sz w:val="28"/>
          <w:szCs w:val="28"/>
        </w:rPr>
        <w:t>российского</w:t>
      </w:r>
      <w:r w:rsidR="00324146">
        <w:rPr>
          <w:rFonts w:ascii="Times New Roman" w:hAnsi="Times New Roman" w:cs="Times New Roman"/>
          <w:sz w:val="28"/>
          <w:szCs w:val="28"/>
        </w:rPr>
        <w:t>, тем самым – укрепление российской государственности.</w:t>
      </w:r>
    </w:p>
    <w:p w14:paraId="021D4DC7" w14:textId="62BFE30C" w:rsidR="00926759" w:rsidRPr="00324146" w:rsidRDefault="00324146" w:rsidP="00324146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146">
        <w:rPr>
          <w:rFonts w:ascii="Times New Roman" w:hAnsi="Times New Roman" w:cs="Times New Roman"/>
          <w:sz w:val="28"/>
          <w:szCs w:val="28"/>
        </w:rPr>
        <w:t>Гений учёного был универсален; проявился он и в науке</w:t>
      </w:r>
      <w:r w:rsidR="00955C8B">
        <w:rPr>
          <w:rFonts w:ascii="Times New Roman" w:hAnsi="Times New Roman" w:cs="Times New Roman"/>
          <w:sz w:val="28"/>
          <w:szCs w:val="28"/>
        </w:rPr>
        <w:t xml:space="preserve"> о языке: Ломоносов исследов</w:t>
      </w:r>
      <w:r w:rsidR="004B09CC">
        <w:rPr>
          <w:rFonts w:ascii="Times New Roman" w:hAnsi="Times New Roman" w:cs="Times New Roman"/>
          <w:sz w:val="28"/>
          <w:szCs w:val="28"/>
        </w:rPr>
        <w:t>ал</w:t>
      </w:r>
      <w:r w:rsidRPr="00324146">
        <w:rPr>
          <w:rFonts w:ascii="Times New Roman" w:hAnsi="Times New Roman" w:cs="Times New Roman"/>
          <w:sz w:val="28"/>
          <w:szCs w:val="28"/>
        </w:rPr>
        <w:t xml:space="preserve"> ру</w:t>
      </w:r>
      <w:r w:rsidR="004B09CC">
        <w:rPr>
          <w:rFonts w:ascii="Times New Roman" w:hAnsi="Times New Roman" w:cs="Times New Roman"/>
          <w:sz w:val="28"/>
          <w:szCs w:val="28"/>
        </w:rPr>
        <w:t>сскую грамматику, описывал</w:t>
      </w:r>
      <w:r w:rsidRPr="00324146">
        <w:rPr>
          <w:rFonts w:ascii="Times New Roman" w:hAnsi="Times New Roman" w:cs="Times New Roman"/>
          <w:sz w:val="28"/>
          <w:szCs w:val="28"/>
        </w:rPr>
        <w:t xml:space="preserve"> грамматические нормы русского языка</w:t>
      </w:r>
      <w:r w:rsidR="004B09CC">
        <w:rPr>
          <w:rFonts w:ascii="Times New Roman" w:hAnsi="Times New Roman" w:cs="Times New Roman"/>
          <w:sz w:val="28"/>
          <w:szCs w:val="28"/>
        </w:rPr>
        <w:t xml:space="preserve"> своей эпохи</w:t>
      </w:r>
      <w:r w:rsidRPr="00324146">
        <w:rPr>
          <w:rFonts w:ascii="Times New Roman" w:hAnsi="Times New Roman" w:cs="Times New Roman"/>
          <w:sz w:val="28"/>
          <w:szCs w:val="28"/>
        </w:rPr>
        <w:t xml:space="preserve">; создал стилистическую теорию использования языковых средств («теорию трёх штилей»), заложил и упрочил основы русской терминологии применительно к разным научным областям.  </w:t>
      </w:r>
    </w:p>
    <w:p w14:paraId="3FE3FB20" w14:textId="08F804C5" w:rsidR="00324146" w:rsidRDefault="00324146" w:rsidP="00324146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146">
        <w:rPr>
          <w:rFonts w:ascii="Times New Roman" w:hAnsi="Times New Roman" w:cs="Times New Roman"/>
          <w:b/>
          <w:sz w:val="28"/>
          <w:szCs w:val="28"/>
        </w:rPr>
        <w:t>Труды</w:t>
      </w:r>
      <w:r>
        <w:rPr>
          <w:rFonts w:ascii="Times New Roman" w:hAnsi="Times New Roman" w:cs="Times New Roman"/>
          <w:b/>
          <w:sz w:val="28"/>
          <w:szCs w:val="28"/>
        </w:rPr>
        <w:t xml:space="preserve"> М.В. Ломоносова</w:t>
      </w:r>
      <w:r w:rsidRPr="003241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BE5">
        <w:rPr>
          <w:rFonts w:ascii="Times New Roman" w:hAnsi="Times New Roman" w:cs="Times New Roman"/>
          <w:sz w:val="28"/>
          <w:szCs w:val="28"/>
        </w:rPr>
        <w:t>в области изучения</w:t>
      </w:r>
      <w:r w:rsidR="003D2BE5" w:rsidRPr="003D2BE5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3D2B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(наиболее значимые):</w:t>
      </w:r>
    </w:p>
    <w:p w14:paraId="6F491F43" w14:textId="6DCDF8AF" w:rsidR="00324146" w:rsidRDefault="00324146" w:rsidP="00324146">
      <w:pPr>
        <w:pStyle w:val="ab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«Российская грамматика»</w:t>
      </w:r>
    </w:p>
    <w:p w14:paraId="11CA33CF" w14:textId="002B7BDB" w:rsidR="00324146" w:rsidRDefault="001A1B86" w:rsidP="00324146">
      <w:pPr>
        <w:pStyle w:val="ab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«Предисловие о</w:t>
      </w:r>
      <w:r w:rsidR="00324146">
        <w:rPr>
          <w:rFonts w:ascii="Times New Roman" w:hAnsi="Times New Roman" w:cs="Times New Roman"/>
          <w:sz w:val="28"/>
          <w:szCs w:val="28"/>
        </w:rPr>
        <w:t xml:space="preserve"> пользе книг церковных в российском языке»</w:t>
      </w:r>
    </w:p>
    <w:p w14:paraId="28C38C93" w14:textId="42B4BA2F" w:rsidR="00324146" w:rsidRPr="00324146" w:rsidRDefault="004E3FC5" w:rsidP="00324146">
      <w:pPr>
        <w:pStyle w:val="ab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«Краткое руководство к красноречию».</w:t>
      </w:r>
    </w:p>
    <w:p w14:paraId="11ED3577" w14:textId="77777777" w:rsidR="00A53E91" w:rsidRPr="004D64FE" w:rsidRDefault="00A53E91" w:rsidP="003241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AC0C295" w14:textId="5EB82113" w:rsidR="00A53E91" w:rsidRDefault="00A53E91" w:rsidP="00A53E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p w14:paraId="07233ACB" w14:textId="77777777" w:rsidR="00D64C50" w:rsidRDefault="00D64C50" w:rsidP="00A53E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D59D6E" w14:textId="3D8D4D02" w:rsidR="00757B04" w:rsidRDefault="007146B9" w:rsidP="00D64C50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истолкование </w:t>
      </w:r>
      <w:r w:rsidR="00D64C50" w:rsidRPr="00D64C50">
        <w:rPr>
          <w:rFonts w:ascii="Times New Roman" w:hAnsi="Times New Roman" w:cs="Times New Roman"/>
          <w:sz w:val="28"/>
          <w:szCs w:val="28"/>
        </w:rPr>
        <w:t>слов ОТРОК</w:t>
      </w:r>
      <w:r>
        <w:rPr>
          <w:rFonts w:ascii="Times New Roman" w:hAnsi="Times New Roman" w:cs="Times New Roman"/>
          <w:sz w:val="28"/>
          <w:szCs w:val="28"/>
        </w:rPr>
        <w:t>, МРЕЖА – по 1 баллу.</w:t>
      </w:r>
      <w:r w:rsidR="00D64C50">
        <w:rPr>
          <w:rFonts w:ascii="Times New Roman" w:hAnsi="Times New Roman" w:cs="Times New Roman"/>
          <w:sz w:val="28"/>
          <w:szCs w:val="28"/>
        </w:rPr>
        <w:t xml:space="preserve"> </w:t>
      </w:r>
      <w:r w:rsidR="00D64C50" w:rsidRPr="004D64FE">
        <w:rPr>
          <w:rFonts w:ascii="Times New Roman" w:hAnsi="Times New Roman" w:cs="Times New Roman"/>
          <w:b/>
          <w:sz w:val="28"/>
          <w:szCs w:val="28"/>
        </w:rPr>
        <w:t>Всего 2 балла</w:t>
      </w:r>
      <w:r w:rsidR="00D64C50">
        <w:rPr>
          <w:rFonts w:ascii="Times New Roman" w:hAnsi="Times New Roman" w:cs="Times New Roman"/>
          <w:sz w:val="28"/>
          <w:szCs w:val="28"/>
        </w:rPr>
        <w:t>.</w:t>
      </w:r>
    </w:p>
    <w:p w14:paraId="1CEF1C25" w14:textId="77777777" w:rsidR="003B2225" w:rsidRPr="004D64FE" w:rsidRDefault="00D64C50" w:rsidP="00D64C50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указание каждого лексического средства выразительности – по 0,5 балла (не более 2-х баллов); за указание в том или ином случае на стилистическую роль слова – по 1 баллу (не более 3 баллов). </w:t>
      </w:r>
      <w:r w:rsidRPr="004D64FE">
        <w:rPr>
          <w:rFonts w:ascii="Times New Roman" w:hAnsi="Times New Roman" w:cs="Times New Roman"/>
          <w:b/>
          <w:sz w:val="28"/>
          <w:szCs w:val="28"/>
        </w:rPr>
        <w:t xml:space="preserve">Всего </w:t>
      </w:r>
      <w:r w:rsidR="003B2225" w:rsidRPr="004D64FE">
        <w:rPr>
          <w:rFonts w:ascii="Times New Roman" w:hAnsi="Times New Roman" w:cs="Times New Roman"/>
          <w:b/>
          <w:sz w:val="28"/>
          <w:szCs w:val="28"/>
        </w:rPr>
        <w:t>5 баллов.</w:t>
      </w:r>
    </w:p>
    <w:p w14:paraId="0F56DD67" w14:textId="703F3C76" w:rsidR="003B2225" w:rsidRPr="004D64FE" w:rsidRDefault="003B2225" w:rsidP="00D64C50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указание тропа – 0,5 балла</w:t>
      </w:r>
      <w:r w:rsidR="004D64FE">
        <w:rPr>
          <w:rFonts w:ascii="Times New Roman" w:hAnsi="Times New Roman" w:cs="Times New Roman"/>
          <w:sz w:val="28"/>
          <w:szCs w:val="28"/>
        </w:rPr>
        <w:t>. За</w:t>
      </w:r>
      <w:r w:rsidR="00D64C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указание на виды деятельности, которые он может обозначать, - по 0,5 балла (не более 1,5 баллов). </w:t>
      </w:r>
      <w:r w:rsidRPr="004D64FE">
        <w:rPr>
          <w:rFonts w:ascii="Times New Roman" w:hAnsi="Times New Roman" w:cs="Times New Roman"/>
          <w:b/>
          <w:sz w:val="28"/>
          <w:szCs w:val="28"/>
        </w:rPr>
        <w:t>Всего 2 балла.</w:t>
      </w:r>
    </w:p>
    <w:p w14:paraId="59641283" w14:textId="70A34F80" w:rsidR="00F664AC" w:rsidRDefault="003B2225" w:rsidP="00D64C50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C50">
        <w:rPr>
          <w:rFonts w:ascii="Times New Roman" w:hAnsi="Times New Roman" w:cs="Times New Roman"/>
          <w:sz w:val="28"/>
          <w:szCs w:val="28"/>
        </w:rPr>
        <w:t xml:space="preserve"> </w:t>
      </w:r>
      <w:r w:rsidR="00F664AC">
        <w:rPr>
          <w:rFonts w:ascii="Times New Roman" w:hAnsi="Times New Roman" w:cs="Times New Roman"/>
          <w:sz w:val="28"/>
          <w:szCs w:val="28"/>
        </w:rPr>
        <w:t>За указание каждой фигуры – по 0,5 балла (всего 2 балла). За указание роли фигур – по 1 баллу (не более 2-х баллов</w:t>
      </w:r>
      <w:r w:rsidR="00AA1032">
        <w:rPr>
          <w:rFonts w:ascii="Times New Roman" w:hAnsi="Times New Roman" w:cs="Times New Roman"/>
          <w:sz w:val="28"/>
          <w:szCs w:val="28"/>
        </w:rPr>
        <w:t>)</w:t>
      </w:r>
      <w:r w:rsidR="00F664AC">
        <w:rPr>
          <w:rFonts w:ascii="Times New Roman" w:hAnsi="Times New Roman" w:cs="Times New Roman"/>
          <w:sz w:val="28"/>
          <w:szCs w:val="28"/>
        </w:rPr>
        <w:t xml:space="preserve">. </w:t>
      </w:r>
      <w:r w:rsidR="00F664AC" w:rsidRPr="004D64FE">
        <w:rPr>
          <w:rFonts w:ascii="Times New Roman" w:hAnsi="Times New Roman" w:cs="Times New Roman"/>
          <w:b/>
          <w:sz w:val="28"/>
          <w:szCs w:val="28"/>
        </w:rPr>
        <w:t>Всего 4 балла</w:t>
      </w:r>
      <w:r w:rsidR="00F664AC">
        <w:rPr>
          <w:rFonts w:ascii="Times New Roman" w:hAnsi="Times New Roman" w:cs="Times New Roman"/>
          <w:sz w:val="28"/>
          <w:szCs w:val="28"/>
        </w:rPr>
        <w:t>.</w:t>
      </w:r>
    </w:p>
    <w:p w14:paraId="5F897B29" w14:textId="77777777" w:rsidR="00F664AC" w:rsidRPr="00F664AC" w:rsidRDefault="00F664AC" w:rsidP="00F664AC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4AC">
        <w:rPr>
          <w:rFonts w:ascii="Times New Roman" w:hAnsi="Times New Roman" w:cs="Times New Roman"/>
          <w:sz w:val="28"/>
          <w:szCs w:val="28"/>
        </w:rPr>
        <w:t xml:space="preserve"> </w:t>
      </w:r>
      <w:r w:rsidR="00D64C50" w:rsidRPr="00F664AC">
        <w:rPr>
          <w:rFonts w:ascii="Times New Roman" w:hAnsi="Times New Roman" w:cs="Times New Roman"/>
          <w:sz w:val="28"/>
          <w:szCs w:val="28"/>
        </w:rPr>
        <w:t xml:space="preserve">  </w:t>
      </w:r>
      <w:r w:rsidRPr="00F664AC">
        <w:rPr>
          <w:rFonts w:ascii="Times New Roman" w:hAnsi="Times New Roman" w:cs="Times New Roman"/>
          <w:sz w:val="28"/>
          <w:szCs w:val="28"/>
        </w:rPr>
        <w:t xml:space="preserve">За имя </w:t>
      </w:r>
      <w:r w:rsidRPr="00F664AC">
        <w:rPr>
          <w:rFonts w:ascii="Times New Roman" w:hAnsi="Times New Roman" w:cs="Times New Roman"/>
          <w:b/>
          <w:sz w:val="28"/>
          <w:szCs w:val="28"/>
        </w:rPr>
        <w:t>М.В. Ломоносов</w:t>
      </w:r>
      <w:r w:rsidRPr="00F664AC">
        <w:rPr>
          <w:rFonts w:ascii="Times New Roman" w:hAnsi="Times New Roman" w:cs="Times New Roman"/>
          <w:sz w:val="28"/>
          <w:szCs w:val="28"/>
        </w:rPr>
        <w:t xml:space="preserve"> – 1 балл. За </w:t>
      </w:r>
      <w:r>
        <w:rPr>
          <w:rFonts w:ascii="Times New Roman" w:hAnsi="Times New Roman" w:cs="Times New Roman"/>
          <w:sz w:val="28"/>
          <w:szCs w:val="28"/>
        </w:rPr>
        <w:t xml:space="preserve">указание текстовых деталей </w:t>
      </w:r>
      <w:r w:rsidRPr="00F664A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 w:rsidRPr="00F664AC">
        <w:rPr>
          <w:rFonts w:ascii="Times New Roman" w:hAnsi="Times New Roman" w:cs="Times New Roman"/>
          <w:sz w:val="28"/>
          <w:szCs w:val="28"/>
        </w:rPr>
        <w:t xml:space="preserve"> героя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64AC">
        <w:rPr>
          <w:rFonts w:ascii="Times New Roman" w:hAnsi="Times New Roman" w:cs="Times New Roman"/>
          <w:sz w:val="28"/>
          <w:szCs w:val="28"/>
        </w:rPr>
        <w:t xml:space="preserve"> помогающи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664AC">
        <w:rPr>
          <w:rFonts w:ascii="Times New Roman" w:hAnsi="Times New Roman" w:cs="Times New Roman"/>
          <w:sz w:val="28"/>
          <w:szCs w:val="28"/>
        </w:rPr>
        <w:t xml:space="preserve"> «узнать» его</w:t>
      </w:r>
      <w:r>
        <w:rPr>
          <w:rFonts w:ascii="Times New Roman" w:hAnsi="Times New Roman" w:cs="Times New Roman"/>
          <w:sz w:val="28"/>
          <w:szCs w:val="28"/>
        </w:rPr>
        <w:t xml:space="preserve">, - по 0,5 балла (не более 2-х баллов). </w:t>
      </w:r>
      <w:r w:rsidRPr="004D64FE">
        <w:rPr>
          <w:rFonts w:ascii="Times New Roman" w:hAnsi="Times New Roman" w:cs="Times New Roman"/>
          <w:b/>
          <w:sz w:val="28"/>
          <w:szCs w:val="28"/>
        </w:rPr>
        <w:t>Всего 3 балла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07B9593" w14:textId="28BF8560" w:rsidR="004D64FE" w:rsidRPr="004D64FE" w:rsidRDefault="00F664AC" w:rsidP="00F664AC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4AC">
        <w:rPr>
          <w:rFonts w:ascii="Times New Roman" w:hAnsi="Times New Roman" w:cs="Times New Roman"/>
          <w:sz w:val="28"/>
          <w:szCs w:val="28"/>
        </w:rPr>
        <w:t xml:space="preserve"> </w:t>
      </w:r>
      <w:r w:rsidR="004D64FE">
        <w:rPr>
          <w:rFonts w:ascii="Times New Roman" w:hAnsi="Times New Roman" w:cs="Times New Roman"/>
          <w:sz w:val="28"/>
          <w:szCs w:val="28"/>
        </w:rPr>
        <w:t xml:space="preserve">За каждый аспект характеристики вклада Ломоносова в русистику – по </w:t>
      </w:r>
      <w:r w:rsidR="00962147">
        <w:rPr>
          <w:rFonts w:ascii="Times New Roman" w:hAnsi="Times New Roman" w:cs="Times New Roman"/>
          <w:sz w:val="28"/>
          <w:szCs w:val="28"/>
        </w:rPr>
        <w:t>1 баллу</w:t>
      </w:r>
      <w:r w:rsidR="004D64FE">
        <w:rPr>
          <w:rFonts w:ascii="Times New Roman" w:hAnsi="Times New Roman" w:cs="Times New Roman"/>
          <w:sz w:val="28"/>
          <w:szCs w:val="28"/>
        </w:rPr>
        <w:t xml:space="preserve"> (не более 3-х баллов). За название каждого научного произведения – по 1 баллу (не более 3 баллов). </w:t>
      </w:r>
      <w:r w:rsidR="004D64FE" w:rsidRPr="004D64FE">
        <w:rPr>
          <w:rFonts w:ascii="Times New Roman" w:hAnsi="Times New Roman" w:cs="Times New Roman"/>
          <w:b/>
          <w:sz w:val="28"/>
          <w:szCs w:val="28"/>
        </w:rPr>
        <w:t>Всего 6 баллов.</w:t>
      </w:r>
    </w:p>
    <w:p w14:paraId="40052DF2" w14:textId="2E16EA82" w:rsidR="00757B04" w:rsidRDefault="00955C8B" w:rsidP="004D64FE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Максимум</w:t>
      </w:r>
      <w:r w:rsidR="004D64FE">
        <w:rPr>
          <w:rFonts w:ascii="Times New Roman" w:hAnsi="Times New Roman" w:cs="Times New Roman"/>
          <w:sz w:val="28"/>
          <w:szCs w:val="28"/>
        </w:rPr>
        <w:t xml:space="preserve"> </w:t>
      </w:r>
      <w:r w:rsidR="004D64FE" w:rsidRPr="004D64FE">
        <w:rPr>
          <w:rFonts w:ascii="Times New Roman" w:hAnsi="Times New Roman" w:cs="Times New Roman"/>
          <w:b/>
          <w:sz w:val="28"/>
          <w:szCs w:val="28"/>
        </w:rPr>
        <w:t>22</w:t>
      </w:r>
      <w:r w:rsidR="004D64FE">
        <w:rPr>
          <w:rFonts w:ascii="Times New Roman" w:hAnsi="Times New Roman" w:cs="Times New Roman"/>
          <w:b/>
          <w:sz w:val="28"/>
          <w:szCs w:val="28"/>
        </w:rPr>
        <w:t xml:space="preserve"> балла.</w:t>
      </w:r>
    </w:p>
    <w:p w14:paraId="53264207" w14:textId="77777777" w:rsidR="00585FE2" w:rsidRDefault="00585FE2" w:rsidP="004D64FE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F65635" w14:textId="77777777" w:rsidR="003F2B93" w:rsidRDefault="003F2B93" w:rsidP="00585FE2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BFF0B7" w14:textId="09FB79B9" w:rsidR="00585FE2" w:rsidRDefault="00585FE2" w:rsidP="00585FE2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6</w:t>
      </w:r>
    </w:p>
    <w:p w14:paraId="32F135A7" w14:textId="77777777" w:rsidR="00576F09" w:rsidRDefault="00576F09" w:rsidP="00585FE2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EAE065" w14:textId="5EE2F1D4" w:rsidR="00962147" w:rsidRDefault="006F2F0B" w:rsidP="00576F09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стихотворении А.С. Пушкина «Отрок»</w:t>
      </w:r>
      <w:r w:rsidR="00212E78">
        <w:rPr>
          <w:rFonts w:ascii="Times New Roman" w:hAnsi="Times New Roman" w:cs="Times New Roman"/>
          <w:sz w:val="28"/>
          <w:szCs w:val="28"/>
        </w:rPr>
        <w:t xml:space="preserve"> четыре </w:t>
      </w:r>
      <w:r w:rsidR="00962147">
        <w:rPr>
          <w:rFonts w:ascii="Times New Roman" w:hAnsi="Times New Roman" w:cs="Times New Roman"/>
          <w:sz w:val="28"/>
          <w:szCs w:val="28"/>
        </w:rPr>
        <w:t>предложения. Укажите грамматические основы двух последних предложений. Свою позицию аргументируйте.</w:t>
      </w:r>
    </w:p>
    <w:p w14:paraId="3DA7E3AA" w14:textId="77777777" w:rsidR="00962147" w:rsidRDefault="00962147" w:rsidP="00576F09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A42746" w14:textId="6D08DFBE" w:rsidR="00576F09" w:rsidRDefault="00962147" w:rsidP="00962147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Модель ответа</w:t>
      </w:r>
    </w:p>
    <w:p w14:paraId="7CACB118" w14:textId="77777777" w:rsidR="007E102B" w:rsidRDefault="007E102B" w:rsidP="00962147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6C858C" w14:textId="00C2E8D2" w:rsidR="00962147" w:rsidRPr="00962147" w:rsidRDefault="007E102B" w:rsidP="00962147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02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В п</w:t>
      </w:r>
      <w:r w:rsidRPr="007E102B">
        <w:rPr>
          <w:rFonts w:ascii="Times New Roman" w:hAnsi="Times New Roman" w:cs="Times New Roman"/>
          <w:b/>
          <w:sz w:val="28"/>
          <w:szCs w:val="28"/>
        </w:rPr>
        <w:t>редложени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7E102B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7146B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962147">
        <w:rPr>
          <w:rFonts w:ascii="Times New Roman" w:hAnsi="Times New Roman" w:cs="Times New Roman"/>
          <w:i/>
          <w:sz w:val="28"/>
          <w:szCs w:val="28"/>
        </w:rPr>
        <w:t xml:space="preserve">оставь. </w:t>
      </w:r>
      <w:r w:rsidR="00962147">
        <w:rPr>
          <w:rFonts w:ascii="Times New Roman" w:hAnsi="Times New Roman" w:cs="Times New Roman"/>
          <w:sz w:val="28"/>
          <w:szCs w:val="28"/>
        </w:rPr>
        <w:t>В односоставном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EA5">
        <w:rPr>
          <w:rFonts w:ascii="Times New Roman" w:hAnsi="Times New Roman" w:cs="Times New Roman"/>
          <w:sz w:val="28"/>
          <w:szCs w:val="28"/>
        </w:rPr>
        <w:t xml:space="preserve">предложении </w:t>
      </w:r>
      <w:r>
        <w:rPr>
          <w:rFonts w:ascii="Times New Roman" w:hAnsi="Times New Roman" w:cs="Times New Roman"/>
          <w:sz w:val="28"/>
          <w:szCs w:val="28"/>
        </w:rPr>
        <w:t>(а это предложение односоставное, определённо-личное) грамматической основой является главный член – он один (в школьной практ</w:t>
      </w:r>
      <w:r w:rsidR="007146B9">
        <w:rPr>
          <w:rFonts w:ascii="Times New Roman" w:hAnsi="Times New Roman" w:cs="Times New Roman"/>
          <w:sz w:val="28"/>
          <w:szCs w:val="28"/>
        </w:rPr>
        <w:t>ике это сказуемое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5248C0EB" w14:textId="69EA063E" w:rsidR="007E102B" w:rsidRDefault="007E102B" w:rsidP="00962147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В п</w:t>
      </w:r>
      <w:r w:rsidRPr="007E102B">
        <w:rPr>
          <w:rFonts w:ascii="Times New Roman" w:hAnsi="Times New Roman" w:cs="Times New Roman"/>
          <w:b/>
          <w:sz w:val="28"/>
          <w:szCs w:val="28"/>
        </w:rPr>
        <w:t>редложени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7E102B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7146B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7146B9">
        <w:rPr>
          <w:rFonts w:ascii="Times New Roman" w:hAnsi="Times New Roman" w:cs="Times New Roman"/>
          <w:sz w:val="28"/>
          <w:szCs w:val="28"/>
        </w:rPr>
        <w:t xml:space="preserve">в первой части сложного бессоюзного предложения: </w:t>
      </w:r>
      <w:r>
        <w:rPr>
          <w:rFonts w:ascii="Times New Roman" w:hAnsi="Times New Roman" w:cs="Times New Roman"/>
          <w:i/>
          <w:sz w:val="28"/>
          <w:szCs w:val="28"/>
        </w:rPr>
        <w:t>мрежи, заботы ожидают</w:t>
      </w:r>
      <w:r w:rsidR="003133D7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7146B9">
        <w:rPr>
          <w:rFonts w:ascii="Times New Roman" w:hAnsi="Times New Roman" w:cs="Times New Roman"/>
          <w:sz w:val="28"/>
          <w:szCs w:val="28"/>
        </w:rPr>
        <w:t xml:space="preserve"> с однородными подлежащими);</w:t>
      </w:r>
      <w:r w:rsidR="003133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BC431F" w14:textId="4BD61D24" w:rsidR="007E102B" w:rsidRDefault="007146B9" w:rsidP="00962147">
      <w:pPr>
        <w:pStyle w:val="ab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 второй части сл</w:t>
      </w:r>
      <w:r w:rsidR="003311B9">
        <w:rPr>
          <w:rFonts w:ascii="Times New Roman" w:hAnsi="Times New Roman" w:cs="Times New Roman"/>
          <w:sz w:val="28"/>
          <w:szCs w:val="28"/>
        </w:rPr>
        <w:t xml:space="preserve">ожного бессоюзного </w:t>
      </w:r>
      <w:r>
        <w:rPr>
          <w:rFonts w:ascii="Times New Roman" w:hAnsi="Times New Roman" w:cs="Times New Roman"/>
          <w:sz w:val="28"/>
          <w:szCs w:val="28"/>
        </w:rPr>
        <w:t xml:space="preserve">предложения: </w:t>
      </w:r>
      <w:r w:rsidR="007E102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7E102B">
        <w:rPr>
          <w:rFonts w:ascii="Times New Roman" w:hAnsi="Times New Roman" w:cs="Times New Roman"/>
          <w:i/>
          <w:sz w:val="28"/>
          <w:szCs w:val="28"/>
        </w:rPr>
        <w:t>будеш</w:t>
      </w:r>
      <w:r>
        <w:rPr>
          <w:rFonts w:ascii="Times New Roman" w:hAnsi="Times New Roman" w:cs="Times New Roman"/>
          <w:i/>
          <w:sz w:val="28"/>
          <w:szCs w:val="28"/>
        </w:rPr>
        <w:t xml:space="preserve">ь умы уловлять, будешь помощник </w:t>
      </w:r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="003311B9">
        <w:rPr>
          <w:rFonts w:ascii="Times New Roman" w:hAnsi="Times New Roman" w:cs="Times New Roman"/>
          <w:sz w:val="28"/>
          <w:szCs w:val="28"/>
        </w:rPr>
        <w:t xml:space="preserve">с однородными </w:t>
      </w:r>
      <w:r w:rsidR="003133D7">
        <w:rPr>
          <w:rFonts w:ascii="Times New Roman" w:hAnsi="Times New Roman" w:cs="Times New Roman"/>
          <w:sz w:val="28"/>
          <w:szCs w:val="28"/>
        </w:rPr>
        <w:t>сказуемыми</w:t>
      </w:r>
      <w:r w:rsidR="003311B9">
        <w:rPr>
          <w:rFonts w:ascii="Times New Roman" w:hAnsi="Times New Roman" w:cs="Times New Roman"/>
          <w:sz w:val="28"/>
          <w:szCs w:val="28"/>
        </w:rPr>
        <w:t>.</w:t>
      </w:r>
      <w:r w:rsidR="003133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7821DE" w14:textId="5BD8AE1F" w:rsidR="003133D7" w:rsidRDefault="009E5EA5" w:rsidP="00962147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Будешь умы уловлять: </w:t>
      </w:r>
      <w:r>
        <w:rPr>
          <w:rFonts w:ascii="Times New Roman" w:hAnsi="Times New Roman" w:cs="Times New Roman"/>
          <w:sz w:val="28"/>
          <w:szCs w:val="28"/>
        </w:rPr>
        <w:t>главный член (сказуемое) определенно-личного предложения состоит из связки и метафорического оборота, передающего целостное, неделимое понятие</w:t>
      </w:r>
      <w:r w:rsidR="003311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– как </w:t>
      </w:r>
      <w:r w:rsidR="003311B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311B9">
        <w:rPr>
          <w:rFonts w:ascii="Times New Roman" w:hAnsi="Times New Roman" w:cs="Times New Roman"/>
          <w:sz w:val="28"/>
          <w:szCs w:val="28"/>
        </w:rPr>
        <w:t>тех случаях</w:t>
      </w:r>
      <w:r w:rsidR="003133D7">
        <w:rPr>
          <w:rFonts w:ascii="Times New Roman" w:hAnsi="Times New Roman" w:cs="Times New Roman"/>
          <w:sz w:val="28"/>
          <w:szCs w:val="28"/>
        </w:rPr>
        <w:t>, когда именная</w:t>
      </w:r>
      <w:r>
        <w:rPr>
          <w:rFonts w:ascii="Times New Roman" w:hAnsi="Times New Roman" w:cs="Times New Roman"/>
          <w:sz w:val="28"/>
          <w:szCs w:val="28"/>
        </w:rPr>
        <w:t xml:space="preserve"> ча</w:t>
      </w:r>
      <w:r w:rsidR="003133D7">
        <w:rPr>
          <w:rFonts w:ascii="Times New Roman" w:hAnsi="Times New Roman" w:cs="Times New Roman"/>
          <w:sz w:val="28"/>
          <w:szCs w:val="28"/>
        </w:rPr>
        <w:t>сть ск</w:t>
      </w:r>
      <w:r w:rsidR="003311B9">
        <w:rPr>
          <w:rFonts w:ascii="Times New Roman" w:hAnsi="Times New Roman" w:cs="Times New Roman"/>
          <w:sz w:val="28"/>
          <w:szCs w:val="28"/>
        </w:rPr>
        <w:t>азуемого выражена фразеологизмами</w:t>
      </w:r>
      <w:r w:rsidR="003133D7">
        <w:rPr>
          <w:rFonts w:ascii="Times New Roman" w:hAnsi="Times New Roman" w:cs="Times New Roman"/>
          <w:sz w:val="28"/>
          <w:szCs w:val="28"/>
        </w:rPr>
        <w:t xml:space="preserve"> (</w:t>
      </w:r>
      <w:r w:rsidR="003133D7">
        <w:rPr>
          <w:rFonts w:ascii="Times New Roman" w:hAnsi="Times New Roman" w:cs="Times New Roman"/>
          <w:i/>
          <w:sz w:val="28"/>
          <w:szCs w:val="28"/>
        </w:rPr>
        <w:t>будешь мастером на все руки</w:t>
      </w:r>
      <w:r w:rsidR="003133D7">
        <w:rPr>
          <w:rFonts w:ascii="Times New Roman" w:hAnsi="Times New Roman" w:cs="Times New Roman"/>
          <w:sz w:val="28"/>
          <w:szCs w:val="28"/>
        </w:rPr>
        <w:t>).</w:t>
      </w:r>
    </w:p>
    <w:p w14:paraId="16F0C5D8" w14:textId="77777777" w:rsidR="003133D7" w:rsidRDefault="003133D7" w:rsidP="00962147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Будешь помощник –</w:t>
      </w:r>
      <w:r>
        <w:rPr>
          <w:rFonts w:ascii="Times New Roman" w:hAnsi="Times New Roman" w:cs="Times New Roman"/>
          <w:sz w:val="28"/>
          <w:szCs w:val="28"/>
        </w:rPr>
        <w:t xml:space="preserve"> главный член (составное именное сказуемое).</w:t>
      </w:r>
    </w:p>
    <w:p w14:paraId="6E1E46B7" w14:textId="77777777" w:rsidR="003133D7" w:rsidRDefault="003133D7" w:rsidP="00962147">
      <w:pPr>
        <w:pStyle w:val="ab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87B5BA3" w14:textId="46D3875F" w:rsidR="00962147" w:rsidRDefault="003133D7" w:rsidP="003133D7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p w14:paraId="7BB76CBD" w14:textId="77777777" w:rsidR="003133D7" w:rsidRDefault="003133D7" w:rsidP="003133D7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FD29E5" w14:textId="1DA75E7E" w:rsidR="003133D7" w:rsidRDefault="003133D7" w:rsidP="003133D7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каждую верно выделенную основу – по 1 баллу. Всего 3 балла.</w:t>
      </w:r>
    </w:p>
    <w:p w14:paraId="630DA608" w14:textId="6C091C64" w:rsidR="003133D7" w:rsidRDefault="003133D7" w:rsidP="003133D7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обоснование выделения той или иной основы – по </w:t>
      </w:r>
      <w:r w:rsidR="0060088D">
        <w:rPr>
          <w:rFonts w:ascii="Times New Roman" w:hAnsi="Times New Roman" w:cs="Times New Roman"/>
          <w:sz w:val="28"/>
          <w:szCs w:val="28"/>
        </w:rPr>
        <w:t>1 баллу.  Всего 3 балла.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930A2F" w14:textId="326401AE" w:rsidR="0060088D" w:rsidRDefault="0060088D" w:rsidP="003133D7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Максимум 6 баллов.</w:t>
      </w:r>
    </w:p>
    <w:p w14:paraId="296C799E" w14:textId="1FB2B14F" w:rsidR="00706472" w:rsidRDefault="00706472" w:rsidP="00706472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7</w:t>
      </w:r>
    </w:p>
    <w:p w14:paraId="7A02E205" w14:textId="77777777" w:rsidR="00706472" w:rsidRDefault="00706472" w:rsidP="00706472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A5D78B" w14:textId="7393E284" w:rsidR="00706472" w:rsidRDefault="00706472" w:rsidP="00706472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Восстановите слова одного этимологического гнезда, далеко разошедшиеся по своей семантике в современном русском язык</w:t>
      </w:r>
      <w:r w:rsidR="00D50F72">
        <w:rPr>
          <w:rFonts w:ascii="Times New Roman" w:hAnsi="Times New Roman" w:cs="Times New Roman"/>
          <w:sz w:val="28"/>
          <w:szCs w:val="28"/>
        </w:rPr>
        <w:t>е</w:t>
      </w:r>
      <w:r w:rsidR="005600D1">
        <w:rPr>
          <w:rFonts w:ascii="Times New Roman" w:hAnsi="Times New Roman" w:cs="Times New Roman"/>
          <w:sz w:val="28"/>
          <w:szCs w:val="28"/>
        </w:rPr>
        <w:t>. О</w:t>
      </w:r>
      <w:r w:rsidR="00D50F72">
        <w:rPr>
          <w:rFonts w:ascii="Times New Roman" w:hAnsi="Times New Roman" w:cs="Times New Roman"/>
          <w:sz w:val="28"/>
          <w:szCs w:val="28"/>
        </w:rPr>
        <w:t>пира</w:t>
      </w:r>
      <w:r w:rsidR="005600D1">
        <w:rPr>
          <w:rFonts w:ascii="Times New Roman" w:hAnsi="Times New Roman" w:cs="Times New Roman"/>
          <w:sz w:val="28"/>
          <w:szCs w:val="28"/>
        </w:rPr>
        <w:t>йтесь при этом</w:t>
      </w:r>
      <w:r w:rsidR="00D50F72">
        <w:rPr>
          <w:rFonts w:ascii="Times New Roman" w:hAnsi="Times New Roman" w:cs="Times New Roman"/>
          <w:sz w:val="28"/>
          <w:szCs w:val="28"/>
        </w:rPr>
        <w:t xml:space="preserve"> на данные в таблице лексические 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3B0BFCC" w14:textId="77777777" w:rsidR="00706472" w:rsidRDefault="00706472" w:rsidP="00706472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346"/>
        <w:gridCol w:w="4279"/>
      </w:tblGrid>
      <w:tr w:rsidR="00D50F72" w14:paraId="299A2350" w14:textId="77777777" w:rsidTr="00D50F72">
        <w:tc>
          <w:tcPr>
            <w:tcW w:w="4346" w:type="dxa"/>
          </w:tcPr>
          <w:p w14:paraId="638264EC" w14:textId="38FEB1A8" w:rsidR="00D50F72" w:rsidRDefault="00D50F72" w:rsidP="00D50F72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Этимологически родственные слова</w:t>
            </w:r>
          </w:p>
        </w:tc>
        <w:tc>
          <w:tcPr>
            <w:tcW w:w="4279" w:type="dxa"/>
          </w:tcPr>
          <w:p w14:paraId="1C66AA26" w14:textId="29B87265" w:rsidR="00D50F72" w:rsidRDefault="00D50F72" w:rsidP="00D50F72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F72">
              <w:rPr>
                <w:rFonts w:ascii="Times New Roman" w:hAnsi="Times New Roman" w:cs="Times New Roman"/>
                <w:b/>
                <w:sz w:val="28"/>
                <w:szCs w:val="28"/>
              </w:rPr>
              <w:t>Значения слов современного русского языка</w:t>
            </w:r>
          </w:p>
        </w:tc>
      </w:tr>
      <w:tr w:rsidR="00D50F72" w14:paraId="7B3B9967" w14:textId="77777777" w:rsidTr="00D50F72">
        <w:tc>
          <w:tcPr>
            <w:tcW w:w="4346" w:type="dxa"/>
          </w:tcPr>
          <w:p w14:paraId="63E6E448" w14:textId="77777777" w:rsidR="00D50F72" w:rsidRDefault="00D50F72" w:rsidP="00D50F72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9" w:type="dxa"/>
          </w:tcPr>
          <w:p w14:paraId="2BD09046" w14:textId="240968C8" w:rsidR="00D50F72" w:rsidRDefault="00D50F72" w:rsidP="00D50F72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 говорить, выражать словами мысли</w:t>
            </w:r>
          </w:p>
        </w:tc>
      </w:tr>
      <w:tr w:rsidR="00D50F72" w14:paraId="266BA543" w14:textId="77777777" w:rsidTr="00D50F72">
        <w:tc>
          <w:tcPr>
            <w:tcW w:w="4346" w:type="dxa"/>
          </w:tcPr>
          <w:p w14:paraId="19496DAF" w14:textId="77777777" w:rsidR="00D50F72" w:rsidRDefault="00D50F72" w:rsidP="00D50F72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9" w:type="dxa"/>
          </w:tcPr>
          <w:p w14:paraId="3101A033" w14:textId="18057D33" w:rsidR="00D50F72" w:rsidRDefault="00D50F72" w:rsidP="00D50F72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между детством и юностью</w:t>
            </w:r>
          </w:p>
        </w:tc>
      </w:tr>
      <w:tr w:rsidR="00D50F72" w14:paraId="1348AB84" w14:textId="77777777" w:rsidTr="00D50F72">
        <w:tc>
          <w:tcPr>
            <w:tcW w:w="4346" w:type="dxa"/>
          </w:tcPr>
          <w:p w14:paraId="1810E8A8" w14:textId="77777777" w:rsidR="00D50F72" w:rsidRDefault="00D50F72" w:rsidP="00D50F72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9" w:type="dxa"/>
          </w:tcPr>
          <w:p w14:paraId="5BBA407C" w14:textId="25A0DE60" w:rsidR="00D50F72" w:rsidRDefault="00D50F72" w:rsidP="00D50F72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отвергать существование, необходимость, обязательность чего-либо</w:t>
            </w:r>
          </w:p>
        </w:tc>
      </w:tr>
      <w:tr w:rsidR="00D50F72" w14:paraId="5F64CE5E" w14:textId="77777777" w:rsidTr="00D50F72">
        <w:tc>
          <w:tcPr>
            <w:tcW w:w="4346" w:type="dxa"/>
          </w:tcPr>
          <w:p w14:paraId="33E8E4E9" w14:textId="77777777" w:rsidR="00D50F72" w:rsidRDefault="00D50F72" w:rsidP="00D50F72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9" w:type="dxa"/>
          </w:tcPr>
          <w:p w14:paraId="08A28F6C" w14:textId="277FE257" w:rsidR="00D50F72" w:rsidRDefault="00D50F72" w:rsidP="00D50F72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Умеющий хорошо, убедительно говорить; любящий поговорить, говорливый, болтливый</w:t>
            </w:r>
          </w:p>
        </w:tc>
      </w:tr>
      <w:tr w:rsidR="00D50F72" w14:paraId="48E79617" w14:textId="77777777" w:rsidTr="00D50F72">
        <w:tc>
          <w:tcPr>
            <w:tcW w:w="4346" w:type="dxa"/>
          </w:tcPr>
          <w:p w14:paraId="0AAFC1ED" w14:textId="77777777" w:rsidR="00D50F72" w:rsidRDefault="00D50F72" w:rsidP="00D50F72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9" w:type="dxa"/>
          </w:tcPr>
          <w:p w14:paraId="13AF589F" w14:textId="1E3699BD" w:rsidR="00D50F72" w:rsidRDefault="00D50F72" w:rsidP="00D50F72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</w:t>
            </w:r>
            <w:r w:rsidR="00527ECF">
              <w:rPr>
                <w:rFonts w:ascii="Times New Roman" w:hAnsi="Times New Roman" w:cs="Times New Roman"/>
                <w:sz w:val="28"/>
                <w:szCs w:val="28"/>
              </w:rPr>
              <w:t>судительный недостаток человека</w:t>
            </w:r>
          </w:p>
        </w:tc>
      </w:tr>
      <w:tr w:rsidR="00D50F72" w14:paraId="474CEDC9" w14:textId="77777777" w:rsidTr="00D50F72">
        <w:tc>
          <w:tcPr>
            <w:tcW w:w="4346" w:type="dxa"/>
          </w:tcPr>
          <w:p w14:paraId="7775D162" w14:textId="77777777" w:rsidR="00D50F72" w:rsidRDefault="00D50F72" w:rsidP="00D50F72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9" w:type="dxa"/>
          </w:tcPr>
          <w:p w14:paraId="7DEEA56B" w14:textId="55C7981A" w:rsidR="00D50F72" w:rsidRDefault="00D50F72" w:rsidP="00D50F72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Содержащий в себе предсказание, предвидение </w:t>
            </w:r>
          </w:p>
        </w:tc>
      </w:tr>
      <w:tr w:rsidR="00D50F72" w14:paraId="216017FA" w14:textId="77777777" w:rsidTr="00D50F72">
        <w:tc>
          <w:tcPr>
            <w:tcW w:w="4346" w:type="dxa"/>
          </w:tcPr>
          <w:p w14:paraId="26F234B7" w14:textId="77777777" w:rsidR="00D50F72" w:rsidRDefault="00D50F72" w:rsidP="00D50F72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9" w:type="dxa"/>
          </w:tcPr>
          <w:p w14:paraId="34DD1AF6" w14:textId="7EA1EDE3" w:rsidR="00D50F72" w:rsidRDefault="00D50F72" w:rsidP="00D50F72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Рифмованный текст, исполняемый ритмически в такт какому-либо действию для выражения тех или иных эмоций или мыслей</w:t>
            </w:r>
          </w:p>
        </w:tc>
      </w:tr>
      <w:tr w:rsidR="00D50F72" w14:paraId="5AAC1E87" w14:textId="77777777" w:rsidTr="00D50F72">
        <w:tc>
          <w:tcPr>
            <w:tcW w:w="4346" w:type="dxa"/>
          </w:tcPr>
          <w:p w14:paraId="51BBEC5A" w14:textId="77777777" w:rsidR="00D50F72" w:rsidRDefault="00D50F72" w:rsidP="00D50F72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9" w:type="dxa"/>
          </w:tcPr>
          <w:p w14:paraId="31671562" w14:textId="25301B59" w:rsidR="00D50F72" w:rsidRDefault="00D50F72" w:rsidP="00D50F72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Устойчивое сочетание слов, выражение; меткое, образное слово </w:t>
            </w:r>
          </w:p>
        </w:tc>
      </w:tr>
      <w:tr w:rsidR="00D50F72" w14:paraId="5034AD7E" w14:textId="77777777" w:rsidTr="00D50F72">
        <w:tc>
          <w:tcPr>
            <w:tcW w:w="4346" w:type="dxa"/>
          </w:tcPr>
          <w:p w14:paraId="576F8791" w14:textId="77777777" w:rsidR="00D50F72" w:rsidRDefault="00D50F72" w:rsidP="00D50F72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9" w:type="dxa"/>
          </w:tcPr>
          <w:p w14:paraId="6CB0A847" w14:textId="4195DECD" w:rsidR="00D50F72" w:rsidRDefault="00D50F72" w:rsidP="00D50F72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Осуждающий отзыв о ком- или чём-либо, выражение неодобрения</w:t>
            </w:r>
          </w:p>
        </w:tc>
      </w:tr>
    </w:tbl>
    <w:p w14:paraId="0EBAD2A0" w14:textId="77777777" w:rsidR="00706472" w:rsidRPr="00706472" w:rsidRDefault="00706472" w:rsidP="00706472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79534D" w14:textId="35DDB517" w:rsidR="00585FE2" w:rsidRDefault="00585FE2" w:rsidP="00585FE2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Модель ответа</w:t>
      </w:r>
    </w:p>
    <w:p w14:paraId="5E243CF0" w14:textId="77777777" w:rsidR="009531A5" w:rsidRDefault="009531A5" w:rsidP="00585FE2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298"/>
        <w:gridCol w:w="4327"/>
      </w:tblGrid>
      <w:tr w:rsidR="00726E02" w14:paraId="2EF65AED" w14:textId="77777777" w:rsidTr="00D50F72">
        <w:tc>
          <w:tcPr>
            <w:tcW w:w="4298" w:type="dxa"/>
          </w:tcPr>
          <w:p w14:paraId="69A4AD37" w14:textId="77777777" w:rsidR="009531A5" w:rsidRPr="00706472" w:rsidRDefault="009531A5" w:rsidP="00726E02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Этимологически родственные слова</w:t>
            </w:r>
          </w:p>
        </w:tc>
        <w:tc>
          <w:tcPr>
            <w:tcW w:w="4327" w:type="dxa"/>
          </w:tcPr>
          <w:p w14:paraId="6D9602CD" w14:textId="77777777" w:rsidR="009531A5" w:rsidRPr="00D50F72" w:rsidRDefault="009531A5" w:rsidP="00726E02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F72">
              <w:rPr>
                <w:rFonts w:ascii="Times New Roman" w:hAnsi="Times New Roman" w:cs="Times New Roman"/>
                <w:b/>
                <w:sz w:val="28"/>
                <w:szCs w:val="28"/>
              </w:rPr>
              <w:t>Значения слов современного русского языка</w:t>
            </w:r>
          </w:p>
        </w:tc>
      </w:tr>
      <w:tr w:rsidR="00726E02" w14:paraId="3239247C" w14:textId="77777777" w:rsidTr="00D50F72">
        <w:tc>
          <w:tcPr>
            <w:tcW w:w="4298" w:type="dxa"/>
          </w:tcPr>
          <w:p w14:paraId="3C0AF1AB" w14:textId="625E41FE" w:rsidR="009531A5" w:rsidRDefault="009531A5" w:rsidP="00726E02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Речь</w:t>
            </w:r>
          </w:p>
        </w:tc>
        <w:tc>
          <w:tcPr>
            <w:tcW w:w="4327" w:type="dxa"/>
          </w:tcPr>
          <w:p w14:paraId="0AE5F01C" w14:textId="57458B27" w:rsidR="009531A5" w:rsidRDefault="009F52C4" w:rsidP="00726E02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 говорить, выражать словами мысли</w:t>
            </w:r>
          </w:p>
        </w:tc>
      </w:tr>
      <w:tr w:rsidR="00726E02" w14:paraId="170C5FFE" w14:textId="77777777" w:rsidTr="00D50F72">
        <w:tc>
          <w:tcPr>
            <w:tcW w:w="4298" w:type="dxa"/>
          </w:tcPr>
          <w:p w14:paraId="5539795E" w14:textId="70BB4950" w:rsidR="009531A5" w:rsidRDefault="009531A5" w:rsidP="00726E02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Отрочество</w:t>
            </w:r>
          </w:p>
        </w:tc>
        <w:tc>
          <w:tcPr>
            <w:tcW w:w="4327" w:type="dxa"/>
          </w:tcPr>
          <w:p w14:paraId="18F20090" w14:textId="405E5EA3" w:rsidR="009531A5" w:rsidRDefault="00B07DED" w:rsidP="00726E02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между детством и юностью</w:t>
            </w:r>
          </w:p>
        </w:tc>
      </w:tr>
      <w:tr w:rsidR="00726E02" w14:paraId="2E47A40A" w14:textId="77777777" w:rsidTr="00D50F72">
        <w:tc>
          <w:tcPr>
            <w:tcW w:w="4298" w:type="dxa"/>
          </w:tcPr>
          <w:p w14:paraId="50CB5848" w14:textId="3A5BFF71" w:rsidR="009531A5" w:rsidRDefault="009531A5" w:rsidP="00726E02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Отрицать</w:t>
            </w:r>
          </w:p>
        </w:tc>
        <w:tc>
          <w:tcPr>
            <w:tcW w:w="4327" w:type="dxa"/>
          </w:tcPr>
          <w:p w14:paraId="2406A729" w14:textId="7E984358" w:rsidR="009531A5" w:rsidRDefault="00726E02" w:rsidP="00726E02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отвергать существование</w:t>
            </w:r>
            <w:r w:rsidR="00792A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необходимость, обязательность чего-либо</w:t>
            </w:r>
          </w:p>
        </w:tc>
      </w:tr>
      <w:tr w:rsidR="00726E02" w14:paraId="5F412FCF" w14:textId="77777777" w:rsidTr="00D50F72">
        <w:tc>
          <w:tcPr>
            <w:tcW w:w="4298" w:type="dxa"/>
          </w:tcPr>
          <w:p w14:paraId="7BE09523" w14:textId="1A0A03E5" w:rsidR="009531A5" w:rsidRDefault="009531A5" w:rsidP="00726E02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Речистый </w:t>
            </w:r>
          </w:p>
        </w:tc>
        <w:tc>
          <w:tcPr>
            <w:tcW w:w="4327" w:type="dxa"/>
          </w:tcPr>
          <w:p w14:paraId="71C64B3C" w14:textId="4392C721" w:rsidR="009531A5" w:rsidRDefault="00527ECF" w:rsidP="00726E02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Умеющий хорошо</w:t>
            </w:r>
            <w:r w:rsidR="009F52C4">
              <w:rPr>
                <w:rFonts w:ascii="Times New Roman" w:hAnsi="Times New Roman" w:cs="Times New Roman"/>
                <w:sz w:val="28"/>
                <w:szCs w:val="28"/>
              </w:rPr>
              <w:t xml:space="preserve"> говорить; любящий поговорить, говорливый</w:t>
            </w:r>
            <w:r w:rsidR="0091301D">
              <w:rPr>
                <w:rFonts w:ascii="Times New Roman" w:hAnsi="Times New Roman" w:cs="Times New Roman"/>
                <w:sz w:val="28"/>
                <w:szCs w:val="28"/>
              </w:rPr>
              <w:t>, болтливый</w:t>
            </w:r>
          </w:p>
        </w:tc>
      </w:tr>
      <w:tr w:rsidR="00726E02" w14:paraId="1AEAB2CE" w14:textId="77777777" w:rsidTr="00D50F72">
        <w:tc>
          <w:tcPr>
            <w:tcW w:w="4298" w:type="dxa"/>
          </w:tcPr>
          <w:p w14:paraId="62D41182" w14:textId="3C876A67" w:rsidR="009531A5" w:rsidRDefault="009531A5" w:rsidP="00347D90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1301D">
              <w:rPr>
                <w:rFonts w:ascii="Times New Roman" w:hAnsi="Times New Roman" w:cs="Times New Roman"/>
                <w:sz w:val="28"/>
                <w:szCs w:val="28"/>
              </w:rPr>
              <w:t>орок</w:t>
            </w:r>
          </w:p>
        </w:tc>
        <w:tc>
          <w:tcPr>
            <w:tcW w:w="4327" w:type="dxa"/>
          </w:tcPr>
          <w:p w14:paraId="7CB084FC" w14:textId="4FF9BBD7" w:rsidR="009531A5" w:rsidRDefault="0091301D" w:rsidP="00726E02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Предосудительный</w:t>
            </w:r>
            <w:r w:rsidR="00D50F72">
              <w:rPr>
                <w:rFonts w:ascii="Times New Roman" w:hAnsi="Times New Roman" w:cs="Times New Roman"/>
                <w:sz w:val="28"/>
                <w:szCs w:val="28"/>
              </w:rPr>
              <w:t xml:space="preserve"> недостаток человека</w:t>
            </w:r>
          </w:p>
        </w:tc>
      </w:tr>
      <w:tr w:rsidR="00726E02" w14:paraId="442A8EDC" w14:textId="77777777" w:rsidTr="00D50F72">
        <w:tc>
          <w:tcPr>
            <w:tcW w:w="4298" w:type="dxa"/>
          </w:tcPr>
          <w:p w14:paraId="38DA5B08" w14:textId="26206786" w:rsidR="009531A5" w:rsidRDefault="009531A5" w:rsidP="009F52C4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1301D">
              <w:rPr>
                <w:rFonts w:ascii="Times New Roman" w:hAnsi="Times New Roman" w:cs="Times New Roman"/>
                <w:sz w:val="28"/>
                <w:szCs w:val="28"/>
              </w:rPr>
              <w:t>ророческий</w:t>
            </w:r>
          </w:p>
        </w:tc>
        <w:tc>
          <w:tcPr>
            <w:tcW w:w="4327" w:type="dxa"/>
          </w:tcPr>
          <w:p w14:paraId="2BE325B6" w14:textId="4DA0AEA3" w:rsidR="009531A5" w:rsidRDefault="0091301D" w:rsidP="00726E02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Содержащий в себе предсказание, предвидение </w:t>
            </w:r>
          </w:p>
        </w:tc>
      </w:tr>
      <w:tr w:rsidR="00726E02" w14:paraId="503536FE" w14:textId="77777777" w:rsidTr="00D50F72">
        <w:tc>
          <w:tcPr>
            <w:tcW w:w="4298" w:type="dxa"/>
          </w:tcPr>
          <w:p w14:paraId="15F2C2A9" w14:textId="61E8BE38" w:rsidR="009531A5" w:rsidRDefault="00726E02" w:rsidP="00726E02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531A5">
              <w:rPr>
                <w:rFonts w:ascii="Times New Roman" w:hAnsi="Times New Roman" w:cs="Times New Roman"/>
                <w:sz w:val="28"/>
                <w:szCs w:val="28"/>
              </w:rPr>
              <w:t>ечёвка</w:t>
            </w:r>
          </w:p>
        </w:tc>
        <w:tc>
          <w:tcPr>
            <w:tcW w:w="4327" w:type="dxa"/>
          </w:tcPr>
          <w:p w14:paraId="1D22842B" w14:textId="35F9D948" w:rsidR="009531A5" w:rsidRDefault="00726E02" w:rsidP="00726E02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Рифмованный текст, исполняемый ритмически в такт какому-либо действию для выражения тех или иных эмоций или мыслей</w:t>
            </w:r>
          </w:p>
        </w:tc>
      </w:tr>
      <w:tr w:rsidR="00726E02" w14:paraId="4133BB0A" w14:textId="77777777" w:rsidTr="00D50F72">
        <w:tc>
          <w:tcPr>
            <w:tcW w:w="4298" w:type="dxa"/>
          </w:tcPr>
          <w:p w14:paraId="73968966" w14:textId="3969A632" w:rsidR="009F52C4" w:rsidRDefault="00726E02" w:rsidP="00726E02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F52C4">
              <w:rPr>
                <w:rFonts w:ascii="Times New Roman" w:hAnsi="Times New Roman" w:cs="Times New Roman"/>
                <w:sz w:val="28"/>
                <w:szCs w:val="28"/>
              </w:rPr>
              <w:t>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(изречение)</w:t>
            </w:r>
          </w:p>
        </w:tc>
        <w:tc>
          <w:tcPr>
            <w:tcW w:w="4327" w:type="dxa"/>
          </w:tcPr>
          <w:p w14:paraId="71220556" w14:textId="0F94C49F" w:rsidR="009F52C4" w:rsidRDefault="0091301D" w:rsidP="00CB4A02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Устойчивое сочетание слов,</w:t>
            </w:r>
            <w:r w:rsidR="00CB4A02">
              <w:rPr>
                <w:rFonts w:ascii="Times New Roman" w:hAnsi="Times New Roman" w:cs="Times New Roman"/>
                <w:sz w:val="28"/>
                <w:szCs w:val="28"/>
              </w:rPr>
              <w:t xml:space="preserve"> меткое, образное выражение</w:t>
            </w:r>
          </w:p>
        </w:tc>
      </w:tr>
      <w:tr w:rsidR="0091301D" w14:paraId="1D91014B" w14:textId="77777777" w:rsidTr="00D50F72">
        <w:tc>
          <w:tcPr>
            <w:tcW w:w="4298" w:type="dxa"/>
          </w:tcPr>
          <w:p w14:paraId="3F8B99A3" w14:textId="3EFE806D" w:rsidR="0091301D" w:rsidRDefault="00D50F72" w:rsidP="00726E02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1301D">
              <w:rPr>
                <w:rFonts w:ascii="Times New Roman" w:hAnsi="Times New Roman" w:cs="Times New Roman"/>
                <w:sz w:val="28"/>
                <w:szCs w:val="28"/>
              </w:rPr>
              <w:t>орицание</w:t>
            </w:r>
          </w:p>
        </w:tc>
        <w:tc>
          <w:tcPr>
            <w:tcW w:w="4327" w:type="dxa"/>
          </w:tcPr>
          <w:p w14:paraId="6991E87D" w14:textId="4E1CE769" w:rsidR="0091301D" w:rsidRDefault="0091301D" w:rsidP="0091301D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Осуждающий отзыв о ком- или чём-либо, выражение неодобрения</w:t>
            </w:r>
          </w:p>
        </w:tc>
      </w:tr>
    </w:tbl>
    <w:p w14:paraId="2054A0AC" w14:textId="77777777" w:rsidR="009531A5" w:rsidRDefault="009531A5" w:rsidP="00585FE2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08825E" w14:textId="77777777" w:rsidR="00FE274F" w:rsidRDefault="00FE274F" w:rsidP="00585FE2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78F0BA" w14:textId="3266A4AE" w:rsidR="00585FE2" w:rsidRPr="00F664AC" w:rsidRDefault="00585FE2" w:rsidP="00585FE2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p w14:paraId="21C08478" w14:textId="77777777" w:rsidR="00757B04" w:rsidRPr="00C45145" w:rsidRDefault="00757B04" w:rsidP="00757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1A039E" w14:textId="77777777" w:rsidR="00F95281" w:rsidRDefault="00D50F72" w:rsidP="00D50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50F72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каждое верно найденное слово – по 1 баллу.</w:t>
      </w:r>
    </w:p>
    <w:p w14:paraId="77E4CFC5" w14:textId="6D1436DF" w:rsidR="00F95281" w:rsidRDefault="002E4AD6" w:rsidP="00757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Максимум 9 </w:t>
      </w:r>
      <w:r w:rsidR="00F95281">
        <w:rPr>
          <w:rFonts w:ascii="Times New Roman" w:hAnsi="Times New Roman" w:cs="Times New Roman"/>
          <w:b/>
          <w:sz w:val="28"/>
          <w:szCs w:val="28"/>
        </w:rPr>
        <w:t>баллов.</w:t>
      </w:r>
      <w:r w:rsidR="00D50F72" w:rsidRPr="00D50F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0567D1" w14:textId="77777777" w:rsidR="00F95281" w:rsidRDefault="00F95281" w:rsidP="00757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6C9485" w14:textId="51AFE758" w:rsidR="00F95281" w:rsidRDefault="00F95281" w:rsidP="00F95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8</w:t>
      </w:r>
    </w:p>
    <w:p w14:paraId="5947BB89" w14:textId="77777777" w:rsidR="00CB4A02" w:rsidRDefault="00CB4A02" w:rsidP="00F95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F26451" w14:textId="01FD3D5D" w:rsidR="00CB4A02" w:rsidRPr="00FA270A" w:rsidRDefault="00635FBC" w:rsidP="00FA270A">
      <w:pPr>
        <w:pStyle w:val="ab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данным</w:t>
      </w:r>
      <w:r w:rsidR="006E5147">
        <w:rPr>
          <w:rFonts w:ascii="Times New Roman" w:hAnsi="Times New Roman" w:cs="Times New Roman"/>
          <w:sz w:val="28"/>
          <w:szCs w:val="28"/>
        </w:rPr>
        <w:t xml:space="preserve"> ниже глаголам подберите синонимические</w:t>
      </w:r>
      <w:r w:rsidR="00CB4A02" w:rsidRPr="00FA270A">
        <w:rPr>
          <w:rFonts w:ascii="Times New Roman" w:hAnsi="Times New Roman" w:cs="Times New Roman"/>
          <w:sz w:val="28"/>
          <w:szCs w:val="28"/>
        </w:rPr>
        <w:t xml:space="preserve"> устойчивые (фразеологизированные)</w:t>
      </w:r>
      <w:r w:rsidR="00E36C98">
        <w:rPr>
          <w:rFonts w:ascii="Times New Roman" w:hAnsi="Times New Roman" w:cs="Times New Roman"/>
          <w:sz w:val="28"/>
          <w:szCs w:val="28"/>
        </w:rPr>
        <w:t xml:space="preserve"> глагольно-именные словосочетания</w:t>
      </w:r>
      <w:r w:rsidR="00CB4A02" w:rsidRPr="00FA270A">
        <w:rPr>
          <w:rFonts w:ascii="Times New Roman" w:hAnsi="Times New Roman" w:cs="Times New Roman"/>
          <w:sz w:val="28"/>
          <w:szCs w:val="28"/>
        </w:rPr>
        <w:t>:</w:t>
      </w:r>
    </w:p>
    <w:p w14:paraId="03342A25" w14:textId="77777777" w:rsidR="00CB4A02" w:rsidRDefault="00CB4A02" w:rsidP="00CB4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F35B33" w14:textId="2EFC5B25" w:rsidR="00CB4A02" w:rsidRDefault="00CB4A02" w:rsidP="00635FBC">
      <w:pPr>
        <w:pStyle w:val="ab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Помочь. 2. Надеяться. 3. Критиковать. 4. Обследовать. 5. Заменять.</w:t>
      </w:r>
    </w:p>
    <w:p w14:paraId="5BF8E48A" w14:textId="2A79C4F6" w:rsidR="00CB4A02" w:rsidRPr="00E36C98" w:rsidRDefault="00635FBC" w:rsidP="00635FBC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6.Заботиться. </w:t>
      </w:r>
    </w:p>
    <w:p w14:paraId="28A3A847" w14:textId="77777777" w:rsidR="00FA270A" w:rsidRDefault="00FA270A" w:rsidP="00635FBC">
      <w:pPr>
        <w:pStyle w:val="ab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14AD12BA" w14:textId="7ECD8F38" w:rsidR="00FA270A" w:rsidRDefault="00FA270A" w:rsidP="00FA270A">
      <w:pPr>
        <w:pStyle w:val="ab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Сопоставьте</w:t>
      </w:r>
      <w:r w:rsidR="00635FBC">
        <w:rPr>
          <w:rFonts w:ascii="Times New Roman" w:hAnsi="Times New Roman" w:cs="Times New Roman"/>
          <w:sz w:val="28"/>
          <w:szCs w:val="28"/>
        </w:rPr>
        <w:t xml:space="preserve"> найденные Вами</w:t>
      </w:r>
      <w:r>
        <w:rPr>
          <w:rFonts w:ascii="Times New Roman" w:hAnsi="Times New Roman" w:cs="Times New Roman"/>
          <w:sz w:val="28"/>
          <w:szCs w:val="28"/>
        </w:rPr>
        <w:t xml:space="preserve"> соотносительные пары «глагол – глагольно-именное словосочетание»: какие стилистические различия при этом обнаруживаются?</w:t>
      </w:r>
    </w:p>
    <w:p w14:paraId="3E59FB1F" w14:textId="06D07A40" w:rsidR="00FA270A" w:rsidRPr="00FA270A" w:rsidRDefault="00FA270A" w:rsidP="00FA270A">
      <w:pPr>
        <w:pStyle w:val="ab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рекомендации по употреблению этих глаголов и глагольно-именных сочетаний в речевой практике Вы можете дать Вашим одноклассникам?</w:t>
      </w:r>
    </w:p>
    <w:p w14:paraId="5241E229" w14:textId="13BDBF0E" w:rsidR="00F95281" w:rsidRDefault="00F95281" w:rsidP="00FA270A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AEEEC5" w14:textId="79087FFD" w:rsidR="00E36C98" w:rsidRDefault="00F95281" w:rsidP="00F95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Модель ответа</w:t>
      </w:r>
    </w:p>
    <w:p w14:paraId="3B29DD91" w14:textId="2D953F6C" w:rsidR="00E36C98" w:rsidRPr="00E36C98" w:rsidRDefault="00E36C98" w:rsidP="00E36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36C98">
        <w:rPr>
          <w:rFonts w:ascii="Times New Roman" w:hAnsi="Times New Roman" w:cs="Times New Roman"/>
          <w:sz w:val="28"/>
          <w:szCs w:val="28"/>
        </w:rPr>
        <w:t>1)</w:t>
      </w:r>
    </w:p>
    <w:p w14:paraId="3F0AE1EB" w14:textId="1C34184E" w:rsidR="00E36C98" w:rsidRPr="00635FBC" w:rsidRDefault="00E36C98" w:rsidP="00892314">
      <w:pPr>
        <w:pStyle w:val="ab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314">
        <w:rPr>
          <w:rFonts w:ascii="Times New Roman" w:hAnsi="Times New Roman" w:cs="Times New Roman"/>
          <w:i/>
          <w:sz w:val="28"/>
          <w:szCs w:val="28"/>
        </w:rPr>
        <w:t>Помочь – ОКАЗАТЬ ПОМОЩЬ. 2. Надеяться – ПИТАТЬ НАДЕЖДУ. 3. Критиковать – ПОДВЕРГАТЬ КРИТИКЕ. 4. Обследовать – ПРОВОДИТЬ ОБСЛЕДОВАНИЕ. 5. Заменять – ПРОИЗВОДИТЬ ЗАМЕНУ. 6. Заботиться – ПРОЯВЛЯТЬ ЗАБОТУ.</w:t>
      </w:r>
    </w:p>
    <w:p w14:paraId="7F15BDE0" w14:textId="27F18F05" w:rsidR="00E36C98" w:rsidRDefault="003A729B" w:rsidP="00E36C98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5FBC">
        <w:rPr>
          <w:rFonts w:ascii="Times New Roman" w:hAnsi="Times New Roman" w:cs="Times New Roman"/>
          <w:sz w:val="28"/>
          <w:szCs w:val="28"/>
        </w:rPr>
        <w:t xml:space="preserve">2) </w:t>
      </w:r>
      <w:r w:rsidR="00E36C98">
        <w:rPr>
          <w:rFonts w:ascii="Times New Roman" w:hAnsi="Times New Roman" w:cs="Times New Roman"/>
          <w:sz w:val="28"/>
          <w:szCs w:val="28"/>
        </w:rPr>
        <w:t>Глаголы имеют нейтральную стилистическую окраску, а глагольно-именные сочетания –</w:t>
      </w:r>
      <w:r w:rsidR="000039E2">
        <w:rPr>
          <w:rFonts w:ascii="Times New Roman" w:hAnsi="Times New Roman" w:cs="Times New Roman"/>
          <w:sz w:val="28"/>
          <w:szCs w:val="28"/>
        </w:rPr>
        <w:t xml:space="preserve"> книжную</w:t>
      </w:r>
      <w:r w:rsidR="00E36C9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0740119" w14:textId="223D6B9E" w:rsidR="00E36C98" w:rsidRDefault="003A729B" w:rsidP="00E36C98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5FBC">
        <w:rPr>
          <w:rFonts w:ascii="Times New Roman" w:hAnsi="Times New Roman" w:cs="Times New Roman"/>
          <w:sz w:val="28"/>
          <w:szCs w:val="28"/>
        </w:rPr>
        <w:t xml:space="preserve">3) </w:t>
      </w:r>
      <w:r w:rsidR="004946EA">
        <w:rPr>
          <w:rFonts w:ascii="Times New Roman" w:hAnsi="Times New Roman" w:cs="Times New Roman"/>
          <w:sz w:val="28"/>
          <w:szCs w:val="28"/>
        </w:rPr>
        <w:t>Г</w:t>
      </w:r>
      <w:r w:rsidR="00892314">
        <w:rPr>
          <w:rFonts w:ascii="Times New Roman" w:hAnsi="Times New Roman" w:cs="Times New Roman"/>
          <w:sz w:val="28"/>
          <w:szCs w:val="28"/>
        </w:rPr>
        <w:t xml:space="preserve">лаголы </w:t>
      </w:r>
      <w:r w:rsidR="003311B9">
        <w:rPr>
          <w:rFonts w:ascii="Times New Roman" w:hAnsi="Times New Roman" w:cs="Times New Roman"/>
          <w:sz w:val="28"/>
          <w:szCs w:val="28"/>
        </w:rPr>
        <w:t xml:space="preserve">из приведённого ряда </w:t>
      </w:r>
      <w:r w:rsidR="00892314">
        <w:rPr>
          <w:rFonts w:ascii="Times New Roman" w:hAnsi="Times New Roman" w:cs="Times New Roman"/>
          <w:sz w:val="28"/>
          <w:szCs w:val="28"/>
        </w:rPr>
        <w:t>более уместны</w:t>
      </w:r>
      <w:r w:rsidR="006E5147">
        <w:rPr>
          <w:rFonts w:ascii="Times New Roman" w:hAnsi="Times New Roman" w:cs="Times New Roman"/>
          <w:sz w:val="28"/>
          <w:szCs w:val="28"/>
        </w:rPr>
        <w:t xml:space="preserve"> в устной речи и могут свободно </w:t>
      </w:r>
      <w:r w:rsidR="00892314">
        <w:rPr>
          <w:rFonts w:ascii="Times New Roman" w:hAnsi="Times New Roman" w:cs="Times New Roman"/>
          <w:sz w:val="28"/>
          <w:szCs w:val="28"/>
        </w:rPr>
        <w:t>употре</w:t>
      </w:r>
      <w:r w:rsidR="006E5147">
        <w:rPr>
          <w:rFonts w:ascii="Times New Roman" w:hAnsi="Times New Roman" w:cs="Times New Roman"/>
          <w:sz w:val="28"/>
          <w:szCs w:val="28"/>
        </w:rPr>
        <w:t>бляться</w:t>
      </w:r>
      <w:r>
        <w:rPr>
          <w:rFonts w:ascii="Times New Roman" w:hAnsi="Times New Roman" w:cs="Times New Roman"/>
          <w:sz w:val="28"/>
          <w:szCs w:val="28"/>
        </w:rPr>
        <w:t xml:space="preserve"> в любом стиле письменно-литературного</w:t>
      </w:r>
      <w:r w:rsidR="00527ECF">
        <w:rPr>
          <w:rFonts w:ascii="Times New Roman" w:hAnsi="Times New Roman" w:cs="Times New Roman"/>
          <w:sz w:val="28"/>
          <w:szCs w:val="28"/>
        </w:rPr>
        <w:t xml:space="preserve"> языка как стилистически нейтральные</w:t>
      </w:r>
      <w:r>
        <w:rPr>
          <w:rFonts w:ascii="Times New Roman" w:hAnsi="Times New Roman" w:cs="Times New Roman"/>
          <w:sz w:val="28"/>
          <w:szCs w:val="28"/>
        </w:rPr>
        <w:t xml:space="preserve"> лексические единицы.  Использование </w:t>
      </w:r>
      <w:r w:rsidR="003311B9">
        <w:rPr>
          <w:rFonts w:ascii="Times New Roman" w:hAnsi="Times New Roman" w:cs="Times New Roman"/>
          <w:sz w:val="28"/>
          <w:szCs w:val="28"/>
        </w:rPr>
        <w:t xml:space="preserve">соотносительных с ними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CD4AEB">
        <w:rPr>
          <w:rFonts w:ascii="Times New Roman" w:hAnsi="Times New Roman" w:cs="Times New Roman"/>
          <w:sz w:val="28"/>
          <w:szCs w:val="28"/>
        </w:rPr>
        <w:t>лаголь</w:t>
      </w:r>
      <w:r>
        <w:rPr>
          <w:rFonts w:ascii="Times New Roman" w:hAnsi="Times New Roman" w:cs="Times New Roman"/>
          <w:sz w:val="28"/>
          <w:szCs w:val="28"/>
        </w:rPr>
        <w:t>но-именных сочетаний</w:t>
      </w:r>
      <w:r w:rsidR="00494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устной речи должно быть ограничено деловой сферой (доклад, отчет). В</w:t>
      </w:r>
      <w:r w:rsidR="004946EA">
        <w:rPr>
          <w:rFonts w:ascii="Times New Roman" w:hAnsi="Times New Roman" w:cs="Times New Roman"/>
          <w:sz w:val="28"/>
          <w:szCs w:val="28"/>
        </w:rPr>
        <w:t xml:space="preserve"> письменной речи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4946EA">
        <w:rPr>
          <w:rFonts w:ascii="Times New Roman" w:hAnsi="Times New Roman" w:cs="Times New Roman"/>
          <w:sz w:val="28"/>
          <w:szCs w:val="28"/>
        </w:rPr>
        <w:t>ни могут быт</w:t>
      </w:r>
      <w:r>
        <w:rPr>
          <w:rFonts w:ascii="Times New Roman" w:hAnsi="Times New Roman" w:cs="Times New Roman"/>
          <w:sz w:val="28"/>
          <w:szCs w:val="28"/>
        </w:rPr>
        <w:t xml:space="preserve">ь использованы при составлении </w:t>
      </w:r>
      <w:r w:rsidR="004946EA">
        <w:rPr>
          <w:rFonts w:ascii="Times New Roman" w:hAnsi="Times New Roman" w:cs="Times New Roman"/>
          <w:sz w:val="28"/>
          <w:szCs w:val="28"/>
        </w:rPr>
        <w:t>текстов официально-делового стиля (</w:t>
      </w:r>
      <w:r>
        <w:rPr>
          <w:rFonts w:ascii="Times New Roman" w:hAnsi="Times New Roman" w:cs="Times New Roman"/>
          <w:sz w:val="28"/>
          <w:szCs w:val="28"/>
        </w:rPr>
        <w:t>в протоколах, докладны</w:t>
      </w:r>
      <w:r w:rsidR="004946E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записках</w:t>
      </w:r>
      <w:r w:rsidR="004946EA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 xml:space="preserve">водках и </w:t>
      </w:r>
      <w:r w:rsidR="000039E2">
        <w:rPr>
          <w:rFonts w:ascii="Times New Roman" w:hAnsi="Times New Roman" w:cs="Times New Roman"/>
          <w:sz w:val="28"/>
          <w:szCs w:val="28"/>
        </w:rPr>
        <w:t>др.</w:t>
      </w:r>
      <w:r w:rsidR="004946EA">
        <w:rPr>
          <w:rFonts w:ascii="Times New Roman" w:hAnsi="Times New Roman" w:cs="Times New Roman"/>
          <w:sz w:val="28"/>
          <w:szCs w:val="28"/>
        </w:rPr>
        <w:t xml:space="preserve">), а также в произведениях разных жанров публицистического стиля. </w:t>
      </w:r>
    </w:p>
    <w:p w14:paraId="1365C9D3" w14:textId="3C1FB6A8" w:rsidR="00E36C98" w:rsidRDefault="00E36C98" w:rsidP="00E36C98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CC07C2" w14:textId="09211571" w:rsidR="00F95281" w:rsidRDefault="00F95281" w:rsidP="00892314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p w14:paraId="295643EC" w14:textId="77777777" w:rsidR="00527ECF" w:rsidRDefault="00527ECF" w:rsidP="00892314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404420" w14:textId="494A2C96" w:rsidR="00892314" w:rsidRDefault="00892314" w:rsidP="003A729B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каждое глагольно-име</w:t>
      </w:r>
      <w:r w:rsidR="003A729B">
        <w:rPr>
          <w:rFonts w:ascii="Times New Roman" w:hAnsi="Times New Roman" w:cs="Times New Roman"/>
          <w:sz w:val="28"/>
          <w:szCs w:val="28"/>
        </w:rPr>
        <w:t xml:space="preserve">нное сочетание – по 0,5 балла, Всего </w:t>
      </w:r>
    </w:p>
    <w:p w14:paraId="2518F3B5" w14:textId="58C90B69" w:rsidR="003A729B" w:rsidRDefault="003A729B" w:rsidP="003A729B">
      <w:pPr>
        <w:pStyle w:val="ab"/>
        <w:spacing w:after="0" w:line="240" w:lineRule="auto"/>
        <w:ind w:left="1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балла.</w:t>
      </w:r>
    </w:p>
    <w:p w14:paraId="3D9D5B6C" w14:textId="2EFB491D" w:rsidR="003A729B" w:rsidRDefault="003A729B" w:rsidP="003A729B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стилистический комментарий – 1 балл.</w:t>
      </w:r>
    </w:p>
    <w:p w14:paraId="17DDB1D0" w14:textId="21DC32EC" w:rsidR="003A729B" w:rsidRDefault="003A729B" w:rsidP="003A729B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рекомендации одноклассникам – 3 балла.</w:t>
      </w:r>
    </w:p>
    <w:p w14:paraId="179A41F5" w14:textId="3BAF226F" w:rsidR="003A729B" w:rsidRDefault="003A729B" w:rsidP="003A729B">
      <w:pPr>
        <w:pStyle w:val="ab"/>
        <w:spacing w:after="0" w:line="240" w:lineRule="auto"/>
        <w:ind w:left="177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Максимум 7 баллов.</w:t>
      </w:r>
    </w:p>
    <w:p w14:paraId="0B65DC64" w14:textId="77777777" w:rsidR="005600D1" w:rsidRDefault="005600D1" w:rsidP="003A729B">
      <w:pPr>
        <w:pStyle w:val="ab"/>
        <w:spacing w:after="0" w:line="240" w:lineRule="auto"/>
        <w:ind w:left="177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C4944F" w14:textId="0DB7E25A" w:rsidR="005600D1" w:rsidRDefault="005600D1" w:rsidP="005600D1">
      <w:pPr>
        <w:pStyle w:val="ab"/>
        <w:spacing w:after="0" w:line="240" w:lineRule="auto"/>
        <w:ind w:left="17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9</w:t>
      </w:r>
    </w:p>
    <w:p w14:paraId="0FE9344F" w14:textId="77777777" w:rsidR="006E5147" w:rsidRDefault="006E5147" w:rsidP="005600D1">
      <w:pPr>
        <w:pStyle w:val="ab"/>
        <w:spacing w:after="0" w:line="240" w:lineRule="auto"/>
        <w:ind w:left="17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23407B" w14:textId="3597F90F" w:rsidR="00E66241" w:rsidRDefault="00E66241" w:rsidP="00E66241">
      <w:pPr>
        <w:pStyle w:val="ab"/>
        <w:spacing w:after="0" w:line="240" w:lineRule="auto"/>
        <w:ind w:left="1770"/>
        <w:jc w:val="both"/>
        <w:rPr>
          <w:rFonts w:ascii="Times New Roman" w:hAnsi="Times New Roman" w:cs="Times New Roman"/>
          <w:sz w:val="28"/>
          <w:szCs w:val="28"/>
        </w:rPr>
      </w:pPr>
      <w:r w:rsidRPr="00E66241">
        <w:rPr>
          <w:rFonts w:ascii="Times New Roman" w:hAnsi="Times New Roman" w:cs="Times New Roman"/>
          <w:sz w:val="28"/>
          <w:szCs w:val="28"/>
        </w:rPr>
        <w:t>Переве</w:t>
      </w:r>
      <w:r>
        <w:rPr>
          <w:rFonts w:ascii="Times New Roman" w:hAnsi="Times New Roman" w:cs="Times New Roman"/>
          <w:sz w:val="28"/>
          <w:szCs w:val="28"/>
        </w:rPr>
        <w:t>дите древнерусский текст на современный русский язык.</w:t>
      </w:r>
    </w:p>
    <w:p w14:paraId="3173768E" w14:textId="77777777" w:rsidR="00E66241" w:rsidRPr="00E66241" w:rsidRDefault="00E66241" w:rsidP="00E66241">
      <w:pPr>
        <w:pStyle w:val="ab"/>
        <w:spacing w:after="0" w:line="240" w:lineRule="auto"/>
        <w:ind w:left="1770"/>
        <w:jc w:val="both"/>
        <w:rPr>
          <w:rFonts w:ascii="Times New Roman" w:hAnsi="Times New Roman" w:cs="Times New Roman"/>
          <w:sz w:val="28"/>
          <w:szCs w:val="28"/>
        </w:rPr>
      </w:pPr>
    </w:p>
    <w:p w14:paraId="237E64A9" w14:textId="6C013620" w:rsidR="00076183" w:rsidRPr="00E66241" w:rsidRDefault="0060611B" w:rsidP="00E66241">
      <w:pPr>
        <w:pStyle w:val="ab"/>
        <w:spacing w:line="240" w:lineRule="auto"/>
        <w:jc w:val="both"/>
        <w:rPr>
          <w:rFonts w:ascii="Cyril" w:hAnsi="Cyril" w:cs="Times New Roman"/>
          <w:b/>
          <w:sz w:val="28"/>
          <w:szCs w:val="28"/>
        </w:rPr>
      </w:pPr>
      <w:r>
        <w:rPr>
          <w:rFonts w:ascii="Cyril" w:hAnsi="Cyril" w:cs="Times New Roman"/>
          <w:b/>
          <w:sz w:val="28"/>
          <w:szCs w:val="28"/>
        </w:rPr>
        <w:tab/>
      </w:r>
      <w:r w:rsidR="00AF06EB" w:rsidRPr="00E66241">
        <w:rPr>
          <w:rFonts w:ascii="Cyril" w:hAnsi="Cyril" w:cs="Times New Roman"/>
          <w:b/>
          <w:sz w:val="28"/>
          <w:szCs w:val="28"/>
        </w:rPr>
        <w:t xml:space="preserve">Въ се же лёто рекоша дружина игореви </w:t>
      </w:r>
      <w:r w:rsidR="00AF06EB" w:rsidRPr="00E66241">
        <w:rPr>
          <w:rFonts w:ascii="Cyril" w:hAnsi="Cyril" w:cs="Times New Roman"/>
          <w:b/>
          <w:sz w:val="28"/>
          <w:szCs w:val="28"/>
          <w:lang w:val="en-US"/>
        </w:rPr>
        <w:t>W</w:t>
      </w:r>
      <w:r w:rsidR="00AF06EB" w:rsidRPr="00E66241">
        <w:rPr>
          <w:rFonts w:ascii="Cyril" w:hAnsi="Cyril" w:cs="Times New Roman"/>
          <w:b/>
          <w:sz w:val="28"/>
          <w:szCs w:val="28"/>
        </w:rPr>
        <w:t>троци свёньлъжи</w:t>
      </w:r>
      <w:r w:rsidR="00E66241">
        <w:rPr>
          <w:rFonts w:ascii="Cyril" w:hAnsi="Cyril" w:cs="Times New Roman"/>
          <w:b/>
          <w:sz w:val="28"/>
          <w:szCs w:val="28"/>
        </w:rPr>
        <w:t xml:space="preserve"> </w:t>
      </w:r>
      <w:r w:rsidR="00AF06EB" w:rsidRPr="00E66241">
        <w:rPr>
          <w:rFonts w:ascii="Cyril" w:hAnsi="Cyril" w:cs="Times New Roman"/>
          <w:b/>
          <w:sz w:val="28"/>
          <w:szCs w:val="28"/>
        </w:rPr>
        <w:t xml:space="preserve">изодёлис\ суть </w:t>
      </w:r>
      <w:r w:rsidR="00AF06EB" w:rsidRPr="00E66241">
        <w:rPr>
          <w:rFonts w:ascii="Cyril" w:hAnsi="Cyril" w:cs="Times New Roman"/>
          <w:b/>
          <w:sz w:val="28"/>
          <w:szCs w:val="28"/>
          <w:lang w:val="en-US"/>
        </w:rPr>
        <w:t>W</w:t>
      </w:r>
      <w:r w:rsidR="00AF06EB" w:rsidRPr="00E66241">
        <w:rPr>
          <w:rFonts w:ascii="Cyril" w:hAnsi="Cyril" w:cs="Times New Roman"/>
          <w:b/>
          <w:sz w:val="28"/>
          <w:szCs w:val="28"/>
        </w:rPr>
        <w:t>ружьем и порты а мы нази поиди кн\же с нами в дань да и ты добудеши и мы послуша их игорь иде в дерева в дань и примышл\ше к первои дани и мужи его возьемавъ дань поиде въ град</w:t>
      </w:r>
      <w:r w:rsidR="00761DB9">
        <w:rPr>
          <w:rFonts w:ascii="Cyril" w:hAnsi="Cyril" w:cs="Times New Roman"/>
          <w:b/>
          <w:sz w:val="28"/>
          <w:szCs w:val="28"/>
        </w:rPr>
        <w:t>ъ</w:t>
      </w:r>
      <w:r w:rsidR="00AF06EB" w:rsidRPr="00E66241">
        <w:rPr>
          <w:rFonts w:ascii="Cyril" w:hAnsi="Cyril" w:cs="Times New Roman"/>
          <w:b/>
          <w:sz w:val="28"/>
          <w:szCs w:val="28"/>
        </w:rPr>
        <w:t xml:space="preserve"> свои идуще же ему въсп\ть размысливъ рече дружинё своеи идёте съ данью домови а </w:t>
      </w:r>
      <w:r w:rsidR="00AF06EB" w:rsidRPr="00E66241">
        <w:rPr>
          <w:rFonts w:ascii="Cyril" w:hAnsi="Cyril" w:cs="Times New Roman"/>
          <w:b/>
          <w:sz w:val="28"/>
          <w:szCs w:val="28"/>
          <w:lang w:val="en-US"/>
        </w:rPr>
        <w:t>a</w:t>
      </w:r>
      <w:r w:rsidR="00AF06EB" w:rsidRPr="00E66241">
        <w:rPr>
          <w:rFonts w:ascii="Cyril" w:hAnsi="Cyril" w:cs="Times New Roman"/>
          <w:b/>
          <w:sz w:val="28"/>
          <w:szCs w:val="28"/>
        </w:rPr>
        <w:t xml:space="preserve"> возъвращус\ похожю и еще пусти дружину свою домови съ маломъ же дружины возъвратис\ жела</w:t>
      </w:r>
      <w:r w:rsidR="00AF06EB" w:rsidRPr="00E66241">
        <w:rPr>
          <w:rFonts w:ascii="Cyril" w:hAnsi="Cyril" w:cs="Times New Roman"/>
          <w:b/>
          <w:sz w:val="28"/>
          <w:szCs w:val="28"/>
          <w:lang w:val="en-US"/>
        </w:rPr>
        <w:t>a</w:t>
      </w:r>
      <w:r w:rsidR="00AF06EB" w:rsidRPr="00E66241">
        <w:rPr>
          <w:rFonts w:ascii="Cyril" w:hAnsi="Cyril" w:cs="Times New Roman"/>
          <w:b/>
          <w:sz w:val="28"/>
          <w:szCs w:val="28"/>
        </w:rPr>
        <w:t xml:space="preserve"> больше имень</w:t>
      </w:r>
      <w:r w:rsidR="00AF06EB" w:rsidRPr="00E66241">
        <w:rPr>
          <w:rFonts w:ascii="Cyril" w:hAnsi="Cyril" w:cs="Times New Roman"/>
          <w:b/>
          <w:sz w:val="28"/>
          <w:szCs w:val="28"/>
          <w:lang w:val="en-US"/>
        </w:rPr>
        <w:t>a</w:t>
      </w:r>
    </w:p>
    <w:p w14:paraId="0408D5C5" w14:textId="77777777" w:rsidR="005600D1" w:rsidRPr="00E66241" w:rsidRDefault="005600D1" w:rsidP="00E66241">
      <w:pPr>
        <w:pStyle w:val="ab"/>
        <w:spacing w:after="0" w:line="240" w:lineRule="auto"/>
        <w:ind w:left="1770"/>
        <w:jc w:val="both"/>
        <w:rPr>
          <w:rFonts w:ascii="Cyril" w:hAnsi="Cyril" w:cs="Times New Roman"/>
          <w:b/>
          <w:sz w:val="28"/>
          <w:szCs w:val="28"/>
        </w:rPr>
      </w:pPr>
    </w:p>
    <w:p w14:paraId="627342FA" w14:textId="4A05FB12" w:rsidR="005600D1" w:rsidRDefault="005600D1" w:rsidP="005600D1">
      <w:pPr>
        <w:pStyle w:val="ab"/>
        <w:spacing w:after="0" w:line="240" w:lineRule="auto"/>
        <w:ind w:left="17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Модель ответа</w:t>
      </w:r>
    </w:p>
    <w:p w14:paraId="00C8C1C9" w14:textId="77777777" w:rsidR="00144888" w:rsidRDefault="00144888" w:rsidP="005600D1">
      <w:pPr>
        <w:pStyle w:val="ab"/>
        <w:spacing w:after="0" w:line="240" w:lineRule="auto"/>
        <w:ind w:left="17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32BF7F" w14:textId="07A8DC00" w:rsidR="00E66241" w:rsidRDefault="00E66241" w:rsidP="00144888">
      <w:pPr>
        <w:pStyle w:val="ab"/>
        <w:spacing w:after="0" w:line="240" w:lineRule="auto"/>
        <w:ind w:left="709" w:firstLine="10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тот же год сказала дружина Игорю: «Воины Свенельда </w:t>
      </w:r>
      <w:r w:rsidR="00527ECF">
        <w:rPr>
          <w:rFonts w:ascii="Times New Roman" w:hAnsi="Times New Roman" w:cs="Times New Roman"/>
          <w:sz w:val="28"/>
          <w:szCs w:val="28"/>
        </w:rPr>
        <w:t xml:space="preserve">(Свенельдовы) </w:t>
      </w:r>
      <w:r w:rsidR="005D61DF">
        <w:rPr>
          <w:rFonts w:ascii="Times New Roman" w:hAnsi="Times New Roman" w:cs="Times New Roman"/>
          <w:sz w:val="28"/>
          <w:szCs w:val="28"/>
        </w:rPr>
        <w:t>заимели</w:t>
      </w:r>
      <w:r w:rsidR="00144888">
        <w:rPr>
          <w:rFonts w:ascii="Times New Roman" w:hAnsi="Times New Roman" w:cs="Times New Roman"/>
          <w:sz w:val="28"/>
          <w:szCs w:val="28"/>
        </w:rPr>
        <w:t xml:space="preserve"> оружие и одежду, а мы наги. Иди же, князь, вместе с нами за (новой) данью, и ты себе добудешь, и мы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44888">
        <w:rPr>
          <w:rFonts w:ascii="Times New Roman" w:hAnsi="Times New Roman" w:cs="Times New Roman"/>
          <w:sz w:val="28"/>
          <w:szCs w:val="28"/>
        </w:rPr>
        <w:t>. Послушал их Игорь, пошел к деревлянам за данью и прибавил (имущества) к прежнему приобретению (к первой дани). И дружинники его тоже. Взяв дань, пошёл в свой город</w:t>
      </w:r>
      <w:r w:rsidR="005D61DF">
        <w:rPr>
          <w:rFonts w:ascii="Times New Roman" w:hAnsi="Times New Roman" w:cs="Times New Roman"/>
          <w:sz w:val="28"/>
          <w:szCs w:val="28"/>
        </w:rPr>
        <w:t>. Когда он возвращался, то, поразмыслив, сказал дружине своей: «Иди</w:t>
      </w:r>
      <w:r w:rsidR="0060611B">
        <w:rPr>
          <w:rFonts w:ascii="Times New Roman" w:hAnsi="Times New Roman" w:cs="Times New Roman"/>
          <w:sz w:val="28"/>
          <w:szCs w:val="28"/>
        </w:rPr>
        <w:t>те с данью домой, а я возвращусь</w:t>
      </w:r>
      <w:r w:rsidR="005D61DF">
        <w:rPr>
          <w:rFonts w:ascii="Times New Roman" w:hAnsi="Times New Roman" w:cs="Times New Roman"/>
          <w:sz w:val="28"/>
          <w:szCs w:val="28"/>
        </w:rPr>
        <w:t xml:space="preserve"> и похожу ещё</w:t>
      </w:r>
      <w:r w:rsidR="00527ECF">
        <w:rPr>
          <w:rFonts w:ascii="Times New Roman" w:hAnsi="Times New Roman" w:cs="Times New Roman"/>
          <w:sz w:val="28"/>
          <w:szCs w:val="28"/>
        </w:rPr>
        <w:t>». Отпустил дружину свою домой;</w:t>
      </w:r>
      <w:r w:rsidR="005D61DF">
        <w:rPr>
          <w:rFonts w:ascii="Times New Roman" w:hAnsi="Times New Roman" w:cs="Times New Roman"/>
          <w:sz w:val="28"/>
          <w:szCs w:val="28"/>
        </w:rPr>
        <w:t xml:space="preserve"> с небольшой частью дружины возвратился (к деревлянам), желая больше добычи.</w:t>
      </w:r>
      <w:r w:rsidR="0014488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F0442DB" w14:textId="77777777" w:rsidR="005D61DF" w:rsidRDefault="005D61DF" w:rsidP="00144888">
      <w:pPr>
        <w:pStyle w:val="ab"/>
        <w:spacing w:after="0" w:line="240" w:lineRule="auto"/>
        <w:ind w:left="709" w:firstLine="1061"/>
        <w:jc w:val="both"/>
        <w:rPr>
          <w:rFonts w:ascii="Times New Roman" w:hAnsi="Times New Roman" w:cs="Times New Roman"/>
          <w:sz w:val="28"/>
          <w:szCs w:val="28"/>
        </w:rPr>
      </w:pPr>
    </w:p>
    <w:p w14:paraId="2185931E" w14:textId="5D56B51E" w:rsidR="005D61DF" w:rsidRDefault="005D61DF" w:rsidP="005D61DF">
      <w:pPr>
        <w:pStyle w:val="ab"/>
        <w:spacing w:after="0" w:line="240" w:lineRule="auto"/>
        <w:ind w:left="709" w:firstLine="106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p w14:paraId="1CDCCAA4" w14:textId="77777777" w:rsidR="005D61DF" w:rsidRDefault="005D61DF" w:rsidP="005D61DF">
      <w:pPr>
        <w:pStyle w:val="ab"/>
        <w:spacing w:after="0" w:line="240" w:lineRule="auto"/>
        <w:ind w:left="709" w:firstLine="106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6F1AEF" w14:textId="0A796BAF" w:rsidR="005D61DF" w:rsidRDefault="005D61DF" w:rsidP="005D61DF">
      <w:pPr>
        <w:pStyle w:val="ab"/>
        <w:spacing w:after="0" w:line="240" w:lineRule="auto"/>
        <w:ind w:left="709" w:firstLine="10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связный и достоверный перевод – до 7 баллов.</w:t>
      </w:r>
    </w:p>
    <w:p w14:paraId="3A131E2D" w14:textId="6B00FF13" w:rsidR="005D61DF" w:rsidRDefault="005D61DF" w:rsidP="005D61DF">
      <w:pPr>
        <w:pStyle w:val="ab"/>
        <w:spacing w:after="0" w:line="240" w:lineRule="auto"/>
        <w:ind w:left="709" w:firstLine="10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грамотное оформление переводного текста – до 2-х баллов.</w:t>
      </w:r>
    </w:p>
    <w:p w14:paraId="3F062D34" w14:textId="4B6745BB" w:rsidR="005D61DF" w:rsidRPr="005D61DF" w:rsidRDefault="005D61DF" w:rsidP="005D61DF">
      <w:pPr>
        <w:pStyle w:val="ab"/>
        <w:spacing w:after="0" w:line="240" w:lineRule="auto"/>
        <w:ind w:left="709" w:firstLine="106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Максимум 9 баллов.</w:t>
      </w:r>
    </w:p>
    <w:p w14:paraId="18888FEB" w14:textId="09BA9EA8" w:rsidR="005600D1" w:rsidRDefault="007146B9" w:rsidP="005600D1">
      <w:pPr>
        <w:pStyle w:val="ab"/>
        <w:spacing w:after="0" w:line="240" w:lineRule="auto"/>
        <w:ind w:left="17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10</w:t>
      </w:r>
    </w:p>
    <w:p w14:paraId="05865D9E" w14:textId="77777777" w:rsidR="00761DB9" w:rsidRDefault="00761DB9" w:rsidP="00761DB9">
      <w:pPr>
        <w:pStyle w:val="ab"/>
        <w:spacing w:after="0" w:line="240" w:lineRule="auto"/>
        <w:ind w:left="177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654B00" w14:textId="7F2DE66D" w:rsidR="007146B9" w:rsidRDefault="00761DB9" w:rsidP="00761DB9">
      <w:pPr>
        <w:pStyle w:val="ab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7146B9">
        <w:rPr>
          <w:rFonts w:ascii="Times New Roman" w:hAnsi="Times New Roman" w:cs="Times New Roman"/>
          <w:sz w:val="28"/>
          <w:szCs w:val="28"/>
        </w:rPr>
        <w:t>Древнерусский текст, приведённый в задани</w:t>
      </w:r>
      <w:r w:rsidR="003311B9">
        <w:rPr>
          <w:rFonts w:ascii="Times New Roman" w:hAnsi="Times New Roman" w:cs="Times New Roman"/>
          <w:sz w:val="28"/>
          <w:szCs w:val="28"/>
        </w:rPr>
        <w:t xml:space="preserve">и </w:t>
      </w:r>
      <w:r w:rsidR="007146B9">
        <w:rPr>
          <w:rFonts w:ascii="Times New Roman" w:hAnsi="Times New Roman" w:cs="Times New Roman"/>
          <w:sz w:val="28"/>
          <w:szCs w:val="28"/>
        </w:rPr>
        <w:t xml:space="preserve">9, содержит </w:t>
      </w:r>
      <w:r w:rsidR="003311B9">
        <w:rPr>
          <w:rFonts w:ascii="Times New Roman" w:hAnsi="Times New Roman" w:cs="Times New Roman"/>
          <w:sz w:val="28"/>
          <w:szCs w:val="28"/>
        </w:rPr>
        <w:t xml:space="preserve">много архаизмов. Найдите эти слова и сгруппируйте по </w:t>
      </w:r>
      <w:r w:rsidR="00E0120E">
        <w:rPr>
          <w:rFonts w:ascii="Times New Roman" w:hAnsi="Times New Roman" w:cs="Times New Roman"/>
          <w:sz w:val="28"/>
          <w:szCs w:val="28"/>
        </w:rPr>
        <w:t>принципу</w:t>
      </w:r>
      <w:r w:rsidR="003311B9">
        <w:rPr>
          <w:rFonts w:ascii="Times New Roman" w:hAnsi="Times New Roman" w:cs="Times New Roman"/>
          <w:sz w:val="28"/>
          <w:szCs w:val="28"/>
        </w:rPr>
        <w:t xml:space="preserve"> отнесённости к </w:t>
      </w:r>
      <w:r w:rsidR="00CE2490">
        <w:rPr>
          <w:rFonts w:ascii="Times New Roman" w:hAnsi="Times New Roman" w:cs="Times New Roman"/>
          <w:sz w:val="28"/>
          <w:szCs w:val="28"/>
        </w:rPr>
        <w:t xml:space="preserve">одному из </w:t>
      </w:r>
      <w:r w:rsidR="00CE2490" w:rsidRPr="00E0120E">
        <w:rPr>
          <w:rFonts w:ascii="Times New Roman" w:hAnsi="Times New Roman" w:cs="Times New Roman"/>
          <w:i/>
          <w:sz w:val="28"/>
          <w:szCs w:val="28"/>
        </w:rPr>
        <w:t xml:space="preserve">типов </w:t>
      </w:r>
      <w:r w:rsidR="00CE2490">
        <w:rPr>
          <w:rFonts w:ascii="Times New Roman" w:hAnsi="Times New Roman" w:cs="Times New Roman"/>
          <w:sz w:val="28"/>
          <w:szCs w:val="28"/>
        </w:rPr>
        <w:t>архаических слов, выделяемых в лексикологии</w:t>
      </w:r>
      <w:r w:rsidR="0060611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0120E">
        <w:rPr>
          <w:rFonts w:ascii="Times New Roman" w:hAnsi="Times New Roman" w:cs="Times New Roman"/>
          <w:sz w:val="28"/>
          <w:szCs w:val="28"/>
        </w:rPr>
        <w:t>группе должно быть не менее двух-трё</w:t>
      </w:r>
      <w:r w:rsidR="0060611B">
        <w:rPr>
          <w:rFonts w:ascii="Times New Roman" w:hAnsi="Times New Roman" w:cs="Times New Roman"/>
          <w:sz w:val="28"/>
          <w:szCs w:val="28"/>
        </w:rPr>
        <w:t xml:space="preserve">х </w:t>
      </w:r>
      <w:r w:rsidR="00242533">
        <w:rPr>
          <w:rFonts w:ascii="Times New Roman" w:hAnsi="Times New Roman" w:cs="Times New Roman"/>
          <w:sz w:val="28"/>
          <w:szCs w:val="28"/>
        </w:rPr>
        <w:t>примеров из текста).</w:t>
      </w:r>
    </w:p>
    <w:p w14:paraId="29AD66A0" w14:textId="15683A00" w:rsidR="00CE2490" w:rsidRDefault="00CE2490" w:rsidP="00761DB9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14:paraId="5A85BD3B" w14:textId="2DD4F0AE" w:rsidR="00CE2490" w:rsidRDefault="00CE2490" w:rsidP="00CE2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Модель ответа</w:t>
      </w:r>
    </w:p>
    <w:p w14:paraId="02ED2C10" w14:textId="77777777" w:rsidR="006E3C53" w:rsidRDefault="006E3C53" w:rsidP="00CE2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6C2BB2" w14:textId="560AF9C3" w:rsidR="00CE2490" w:rsidRDefault="006E3C53" w:rsidP="006E3C53">
      <w:pPr>
        <w:pStyle w:val="ab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Лексические архаизмы: </w:t>
      </w:r>
      <w:r w:rsidRPr="006E3C53">
        <w:rPr>
          <w:rFonts w:ascii="Times New Roman" w:hAnsi="Times New Roman" w:cs="Times New Roman"/>
          <w:b/>
          <w:sz w:val="28"/>
          <w:szCs w:val="28"/>
        </w:rPr>
        <w:t>речи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0120E">
        <w:rPr>
          <w:rFonts w:ascii="Times New Roman" w:hAnsi="Times New Roman" w:cs="Times New Roman"/>
          <w:sz w:val="28"/>
          <w:szCs w:val="28"/>
        </w:rPr>
        <w:t xml:space="preserve">«говорить» -  </w:t>
      </w:r>
      <w:r>
        <w:rPr>
          <w:rFonts w:ascii="Times New Roman" w:hAnsi="Times New Roman" w:cs="Times New Roman"/>
          <w:sz w:val="28"/>
          <w:szCs w:val="28"/>
        </w:rPr>
        <w:t xml:space="preserve">инфинитив употреблённой в тексте формы  </w:t>
      </w:r>
      <w:r w:rsidR="00527ECF">
        <w:rPr>
          <w:rFonts w:ascii="Times New Roman" w:hAnsi="Times New Roman" w:cs="Times New Roman"/>
          <w:i/>
          <w:sz w:val="28"/>
          <w:szCs w:val="28"/>
        </w:rPr>
        <w:t>рекоша</w:t>
      </w:r>
      <w:r w:rsidR="00527EC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пр.</w:t>
      </w:r>
      <w:r w:rsidR="00606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вр. (аорист) 3 л. мн.</w:t>
      </w:r>
      <w:r w:rsidR="0060611B">
        <w:rPr>
          <w:rFonts w:ascii="Times New Roman" w:hAnsi="Times New Roman" w:cs="Times New Roman"/>
          <w:sz w:val="28"/>
          <w:szCs w:val="28"/>
        </w:rPr>
        <w:t xml:space="preserve"> </w:t>
      </w:r>
      <w:r w:rsidR="00527ECF">
        <w:rPr>
          <w:rFonts w:ascii="Times New Roman" w:hAnsi="Times New Roman" w:cs="Times New Roman"/>
          <w:sz w:val="28"/>
          <w:szCs w:val="28"/>
        </w:rPr>
        <w:t>ч.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6E3C53">
        <w:rPr>
          <w:rFonts w:ascii="Times New Roman" w:hAnsi="Times New Roman" w:cs="Times New Roman"/>
          <w:b/>
          <w:sz w:val="28"/>
          <w:szCs w:val="28"/>
        </w:rPr>
        <w:t>примышляти</w:t>
      </w:r>
      <w:r>
        <w:rPr>
          <w:rFonts w:ascii="Times New Roman" w:hAnsi="Times New Roman" w:cs="Times New Roman"/>
          <w:sz w:val="28"/>
          <w:szCs w:val="28"/>
        </w:rPr>
        <w:t xml:space="preserve"> (прибавлять к прежнему приобретению)</w:t>
      </w:r>
      <w:r w:rsidR="008F5966">
        <w:rPr>
          <w:rFonts w:ascii="Times New Roman" w:hAnsi="Times New Roman" w:cs="Times New Roman"/>
          <w:sz w:val="28"/>
          <w:szCs w:val="28"/>
        </w:rPr>
        <w:t xml:space="preserve">, </w:t>
      </w:r>
      <w:r w:rsidR="008F5966" w:rsidRPr="008F5966">
        <w:rPr>
          <w:rFonts w:ascii="Times New Roman" w:hAnsi="Times New Roman" w:cs="Times New Roman"/>
          <w:b/>
          <w:sz w:val="28"/>
          <w:szCs w:val="28"/>
        </w:rPr>
        <w:t>именье</w:t>
      </w:r>
      <w:r w:rsidR="008F5966">
        <w:rPr>
          <w:rFonts w:ascii="Times New Roman" w:hAnsi="Times New Roman" w:cs="Times New Roman"/>
          <w:sz w:val="28"/>
          <w:szCs w:val="28"/>
        </w:rPr>
        <w:t xml:space="preserve"> (добыча).</w:t>
      </w:r>
    </w:p>
    <w:p w14:paraId="5FF0E170" w14:textId="77777777" w:rsidR="008F5966" w:rsidRPr="008F5966" w:rsidRDefault="008F5966" w:rsidP="008F5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48E9D2" w14:textId="784EA4C4" w:rsidR="008F5966" w:rsidRDefault="008F5966" w:rsidP="006E3C53">
      <w:pPr>
        <w:pStyle w:val="ab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Историзмы:</w:t>
      </w:r>
      <w:r w:rsidR="0060611B">
        <w:rPr>
          <w:rFonts w:ascii="Times New Roman" w:hAnsi="Times New Roman" w:cs="Times New Roman"/>
          <w:sz w:val="28"/>
          <w:szCs w:val="28"/>
        </w:rPr>
        <w:t xml:space="preserve"> </w:t>
      </w:r>
      <w:r w:rsidR="0060611B" w:rsidRPr="0060611B">
        <w:rPr>
          <w:rFonts w:ascii="Times New Roman" w:hAnsi="Times New Roman" w:cs="Times New Roman"/>
          <w:b/>
          <w:sz w:val="28"/>
          <w:szCs w:val="28"/>
        </w:rPr>
        <w:t>дань,</w:t>
      </w:r>
      <w:r w:rsidR="006061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611B" w:rsidRPr="0060611B">
        <w:rPr>
          <w:rFonts w:ascii="Times New Roman" w:hAnsi="Times New Roman" w:cs="Times New Roman"/>
          <w:b/>
          <w:sz w:val="28"/>
          <w:szCs w:val="28"/>
        </w:rPr>
        <w:t>дружина, князь, отрокъ</w:t>
      </w:r>
      <w:r w:rsidR="0060611B">
        <w:rPr>
          <w:rFonts w:ascii="Times New Roman" w:hAnsi="Times New Roman" w:cs="Times New Roman"/>
          <w:sz w:val="28"/>
          <w:szCs w:val="28"/>
        </w:rPr>
        <w:t xml:space="preserve"> (воин, дружинник),</w:t>
      </w:r>
    </w:p>
    <w:p w14:paraId="1DA7AC88" w14:textId="77777777" w:rsidR="008F5966" w:rsidRPr="008F5966" w:rsidRDefault="008F5966" w:rsidP="008F5966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5D2212B6" w14:textId="20888B4D" w:rsidR="00CE2490" w:rsidRPr="0060611B" w:rsidRDefault="0060611B" w:rsidP="0059385E">
      <w:pPr>
        <w:pStyle w:val="ab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11B">
        <w:rPr>
          <w:rFonts w:ascii="Times New Roman" w:hAnsi="Times New Roman" w:cs="Times New Roman"/>
          <w:sz w:val="28"/>
          <w:szCs w:val="28"/>
        </w:rPr>
        <w:t xml:space="preserve">Семантические архаизмы: </w:t>
      </w:r>
      <w:r w:rsidRPr="0060611B">
        <w:rPr>
          <w:rFonts w:ascii="Cyril" w:hAnsi="Cyril" w:cs="Times New Roman"/>
          <w:b/>
          <w:sz w:val="28"/>
          <w:szCs w:val="28"/>
        </w:rPr>
        <w:t xml:space="preserve">лёто </w:t>
      </w:r>
      <w:r w:rsidRPr="0060611B">
        <w:rPr>
          <w:rFonts w:ascii="Times New Roman" w:hAnsi="Times New Roman" w:cs="Times New Roman"/>
          <w:sz w:val="28"/>
          <w:szCs w:val="28"/>
        </w:rPr>
        <w:t>(</w:t>
      </w:r>
      <w:r w:rsidR="00242533">
        <w:rPr>
          <w:rFonts w:ascii="Times New Roman" w:hAnsi="Times New Roman" w:cs="Times New Roman"/>
          <w:sz w:val="28"/>
          <w:szCs w:val="28"/>
        </w:rPr>
        <w:t>&gt; лето – «</w:t>
      </w:r>
      <w:r w:rsidRPr="0060611B">
        <w:rPr>
          <w:rFonts w:ascii="Times New Roman" w:hAnsi="Times New Roman" w:cs="Times New Roman"/>
          <w:sz w:val="28"/>
          <w:szCs w:val="28"/>
        </w:rPr>
        <w:t>год</w:t>
      </w:r>
      <w:r w:rsidR="00242533">
        <w:rPr>
          <w:rFonts w:ascii="Times New Roman" w:hAnsi="Times New Roman" w:cs="Times New Roman"/>
          <w:sz w:val="28"/>
          <w:szCs w:val="28"/>
        </w:rPr>
        <w:t>»</w:t>
      </w:r>
      <w:r w:rsidRPr="0060611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61DB9">
        <w:rPr>
          <w:rFonts w:ascii="Times New Roman" w:hAnsi="Times New Roman" w:cs="Times New Roman"/>
          <w:b/>
          <w:sz w:val="28"/>
          <w:szCs w:val="28"/>
        </w:rPr>
        <w:t>порты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761DB9">
        <w:rPr>
          <w:rFonts w:ascii="Times New Roman" w:hAnsi="Times New Roman" w:cs="Times New Roman"/>
          <w:sz w:val="28"/>
          <w:szCs w:val="28"/>
        </w:rPr>
        <w:t xml:space="preserve"> (одежда; </w:t>
      </w:r>
      <w:r>
        <w:rPr>
          <w:rFonts w:ascii="Times New Roman" w:hAnsi="Times New Roman" w:cs="Times New Roman"/>
          <w:sz w:val="28"/>
          <w:szCs w:val="28"/>
        </w:rPr>
        <w:t>в современном русском языке – «брюки, штаны»).</w:t>
      </w:r>
    </w:p>
    <w:p w14:paraId="590B20BC" w14:textId="77777777" w:rsidR="007146B9" w:rsidRDefault="007146B9" w:rsidP="005600D1">
      <w:pPr>
        <w:pStyle w:val="ab"/>
        <w:spacing w:after="0" w:line="240" w:lineRule="auto"/>
        <w:ind w:left="17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C4DEAC" w14:textId="3C9F2F3F" w:rsidR="00761DB9" w:rsidRPr="00761DB9" w:rsidRDefault="005600D1" w:rsidP="00761DB9">
      <w:pPr>
        <w:pStyle w:val="ab"/>
        <w:spacing w:after="0" w:line="240" w:lineRule="auto"/>
        <w:ind w:left="17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p w14:paraId="5235CD5C" w14:textId="77777777" w:rsidR="00757B04" w:rsidRDefault="00757B04" w:rsidP="00757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E457A8" w14:textId="6E42A683" w:rsidR="00761DB9" w:rsidRDefault="00761DB9" w:rsidP="00757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указание 3-х типов архаических слов – 2 балла.</w:t>
      </w:r>
    </w:p>
    <w:p w14:paraId="40409C99" w14:textId="1A3D0392" w:rsidR="002E4AD6" w:rsidRDefault="00761DB9" w:rsidP="00757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каждую верно выявленную группу архаизмов</w:t>
      </w:r>
      <w:r w:rsidR="002E4AD6">
        <w:rPr>
          <w:rFonts w:ascii="Times New Roman" w:hAnsi="Times New Roman" w:cs="Times New Roman"/>
          <w:sz w:val="28"/>
          <w:szCs w:val="28"/>
        </w:rPr>
        <w:t>, содержащую не менее 2-х слов, – по 2 балла. Всего 6 баллов.</w:t>
      </w:r>
    </w:p>
    <w:p w14:paraId="637A84B9" w14:textId="31BEAC1E" w:rsidR="00761DB9" w:rsidRPr="002E4AD6" w:rsidRDefault="002E4AD6" w:rsidP="00757B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AD6">
        <w:rPr>
          <w:rFonts w:ascii="Times New Roman" w:hAnsi="Times New Roman" w:cs="Times New Roman"/>
          <w:b/>
          <w:sz w:val="28"/>
          <w:szCs w:val="28"/>
        </w:rPr>
        <w:t xml:space="preserve">Максимум  </w:t>
      </w:r>
      <w:r w:rsidR="00761DB9" w:rsidRPr="002E4A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4AD6">
        <w:rPr>
          <w:rFonts w:ascii="Times New Roman" w:hAnsi="Times New Roman" w:cs="Times New Roman"/>
          <w:b/>
          <w:sz w:val="28"/>
          <w:szCs w:val="28"/>
        </w:rPr>
        <w:t>8 баллов.</w:t>
      </w:r>
    </w:p>
    <w:p w14:paraId="7514172A" w14:textId="77777777" w:rsidR="00757B04" w:rsidRPr="002E4AD6" w:rsidRDefault="00757B04" w:rsidP="00757B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C990CF" w14:textId="77777777" w:rsidR="00757B04" w:rsidRDefault="00757B04" w:rsidP="00757B04">
      <w:pPr>
        <w:pStyle w:val="ab"/>
        <w:spacing w:after="0" w:line="240" w:lineRule="auto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C51411" w14:textId="77777777" w:rsidR="00D0259C" w:rsidRDefault="00D0259C" w:rsidP="00D0259C">
      <w:pPr>
        <w:pStyle w:val="ab"/>
        <w:spacing w:after="0" w:line="240" w:lineRule="auto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9F92DC" w14:textId="77777777" w:rsidR="00D0259C" w:rsidRDefault="00D0259C" w:rsidP="00083F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D1F516" w14:textId="77777777" w:rsidR="00083F9B" w:rsidRDefault="00083F9B" w:rsidP="004331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14:paraId="09B42DCE" w14:textId="77777777" w:rsidR="00083F9B" w:rsidRPr="00083F9B" w:rsidRDefault="00083F9B" w:rsidP="00083F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4DDF06" w14:textId="77777777" w:rsidR="000A4E71" w:rsidRDefault="000A4E71" w:rsidP="00A6240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1B5D2D" w14:textId="77777777" w:rsidR="00734DD5" w:rsidRDefault="00734DD5"/>
    <w:sectPr w:rsidR="00734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1" w:date="2022-11-14T15:51:00Z" w:initials="1">
    <w:p w14:paraId="08448668" w14:textId="77777777" w:rsidR="00726E02" w:rsidRDefault="00726E02">
      <w:pPr>
        <w:pStyle w:val="a5"/>
      </w:pPr>
      <w:r>
        <w:rPr>
          <w:rStyle w:val="a4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844866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yril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6EF3"/>
    <w:multiLevelType w:val="hybridMultilevel"/>
    <w:tmpl w:val="6DE091F0"/>
    <w:lvl w:ilvl="0" w:tplc="14962A2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BB5C43"/>
    <w:multiLevelType w:val="hybridMultilevel"/>
    <w:tmpl w:val="4D8674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11AC3"/>
    <w:multiLevelType w:val="hybridMultilevel"/>
    <w:tmpl w:val="62C0CF34"/>
    <w:lvl w:ilvl="0" w:tplc="7F7AF7C2">
      <w:start w:val="1"/>
      <w:numFmt w:val="decimal"/>
      <w:lvlText w:val="%1)"/>
      <w:lvlJc w:val="left"/>
      <w:pPr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9250A6B"/>
    <w:multiLevelType w:val="hybridMultilevel"/>
    <w:tmpl w:val="0B7623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C523A"/>
    <w:multiLevelType w:val="hybridMultilevel"/>
    <w:tmpl w:val="9B9C2D10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0A1176A"/>
    <w:multiLevelType w:val="hybridMultilevel"/>
    <w:tmpl w:val="F918B4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684432"/>
    <w:multiLevelType w:val="hybridMultilevel"/>
    <w:tmpl w:val="09E03C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7A3F1C"/>
    <w:multiLevelType w:val="hybridMultilevel"/>
    <w:tmpl w:val="976483CC"/>
    <w:lvl w:ilvl="0" w:tplc="1A86F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49070A"/>
    <w:multiLevelType w:val="hybridMultilevel"/>
    <w:tmpl w:val="EC123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B2FE6"/>
    <w:multiLevelType w:val="hybridMultilevel"/>
    <w:tmpl w:val="88861EA4"/>
    <w:lvl w:ilvl="0" w:tplc="041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37184212"/>
    <w:multiLevelType w:val="hybridMultilevel"/>
    <w:tmpl w:val="FF145166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9796742"/>
    <w:multiLevelType w:val="hybridMultilevel"/>
    <w:tmpl w:val="DC926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F0227"/>
    <w:multiLevelType w:val="hybridMultilevel"/>
    <w:tmpl w:val="C55614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64F56"/>
    <w:multiLevelType w:val="hybridMultilevel"/>
    <w:tmpl w:val="FE00DF92"/>
    <w:lvl w:ilvl="0" w:tplc="98C438C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443471E"/>
    <w:multiLevelType w:val="hybridMultilevel"/>
    <w:tmpl w:val="BB6481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42704A"/>
    <w:multiLevelType w:val="hybridMultilevel"/>
    <w:tmpl w:val="EC123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B17459"/>
    <w:multiLevelType w:val="hybridMultilevel"/>
    <w:tmpl w:val="B5F4045A"/>
    <w:lvl w:ilvl="0" w:tplc="383E19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E420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204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3A0B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083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A865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264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109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320F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ACF0DB9"/>
    <w:multiLevelType w:val="hybridMultilevel"/>
    <w:tmpl w:val="B23E94AE"/>
    <w:lvl w:ilvl="0" w:tplc="42B68C2A">
      <w:start w:val="1"/>
      <w:numFmt w:val="decimal"/>
      <w:lvlText w:val="%1)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8" w15:restartNumberingAfterBreak="0">
    <w:nsid w:val="5C7120B1"/>
    <w:multiLevelType w:val="hybridMultilevel"/>
    <w:tmpl w:val="CD7A59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382A26"/>
    <w:multiLevelType w:val="hybridMultilevel"/>
    <w:tmpl w:val="0A34AA72"/>
    <w:lvl w:ilvl="0" w:tplc="E97CDBCE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0" w15:restartNumberingAfterBreak="0">
    <w:nsid w:val="6A2B3EF0"/>
    <w:multiLevelType w:val="hybridMultilevel"/>
    <w:tmpl w:val="06264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1148A0"/>
    <w:multiLevelType w:val="hybridMultilevel"/>
    <w:tmpl w:val="C90089FC"/>
    <w:lvl w:ilvl="0" w:tplc="041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7347337A"/>
    <w:multiLevelType w:val="hybridMultilevel"/>
    <w:tmpl w:val="63EA860E"/>
    <w:lvl w:ilvl="0" w:tplc="470E5222">
      <w:start w:val="1"/>
      <w:numFmt w:val="decimal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73740663"/>
    <w:multiLevelType w:val="hybridMultilevel"/>
    <w:tmpl w:val="AA921DB2"/>
    <w:lvl w:ilvl="0" w:tplc="143CC622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87A2EF2"/>
    <w:multiLevelType w:val="hybridMultilevel"/>
    <w:tmpl w:val="7DE2C2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E713B1"/>
    <w:multiLevelType w:val="hybridMultilevel"/>
    <w:tmpl w:val="656C811A"/>
    <w:lvl w:ilvl="0" w:tplc="041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3"/>
  </w:num>
  <w:num w:numId="4">
    <w:abstractNumId w:val="22"/>
  </w:num>
  <w:num w:numId="5">
    <w:abstractNumId w:val="1"/>
  </w:num>
  <w:num w:numId="6">
    <w:abstractNumId w:val="2"/>
  </w:num>
  <w:num w:numId="7">
    <w:abstractNumId w:val="3"/>
  </w:num>
  <w:num w:numId="8">
    <w:abstractNumId w:val="20"/>
  </w:num>
  <w:num w:numId="9">
    <w:abstractNumId w:val="11"/>
  </w:num>
  <w:num w:numId="10">
    <w:abstractNumId w:val="6"/>
  </w:num>
  <w:num w:numId="11">
    <w:abstractNumId w:val="10"/>
  </w:num>
  <w:num w:numId="12">
    <w:abstractNumId w:val="25"/>
  </w:num>
  <w:num w:numId="13">
    <w:abstractNumId w:val="4"/>
  </w:num>
  <w:num w:numId="14">
    <w:abstractNumId w:val="21"/>
  </w:num>
  <w:num w:numId="15">
    <w:abstractNumId w:val="9"/>
  </w:num>
  <w:num w:numId="16">
    <w:abstractNumId w:val="18"/>
  </w:num>
  <w:num w:numId="17">
    <w:abstractNumId w:val="5"/>
  </w:num>
  <w:num w:numId="18">
    <w:abstractNumId w:val="24"/>
  </w:num>
  <w:num w:numId="19">
    <w:abstractNumId w:val="8"/>
  </w:num>
  <w:num w:numId="20">
    <w:abstractNumId w:val="13"/>
  </w:num>
  <w:num w:numId="21">
    <w:abstractNumId w:val="15"/>
  </w:num>
  <w:num w:numId="22">
    <w:abstractNumId w:val="7"/>
  </w:num>
  <w:num w:numId="23">
    <w:abstractNumId w:val="19"/>
  </w:num>
  <w:num w:numId="24">
    <w:abstractNumId w:val="16"/>
  </w:num>
  <w:num w:numId="25">
    <w:abstractNumId w:val="17"/>
  </w:num>
  <w:num w:numId="26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1">
    <w15:presenceInfo w15:providerId="None" w15:userId="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A7B"/>
    <w:rsid w:val="000039E2"/>
    <w:rsid w:val="000335FD"/>
    <w:rsid w:val="00076183"/>
    <w:rsid w:val="00083F9B"/>
    <w:rsid w:val="000A4E71"/>
    <w:rsid w:val="000F3C72"/>
    <w:rsid w:val="00125D5C"/>
    <w:rsid w:val="00144888"/>
    <w:rsid w:val="00162C1C"/>
    <w:rsid w:val="001A1B86"/>
    <w:rsid w:val="001A39B8"/>
    <w:rsid w:val="001B044F"/>
    <w:rsid w:val="00212E78"/>
    <w:rsid w:val="00224F69"/>
    <w:rsid w:val="00242533"/>
    <w:rsid w:val="00261544"/>
    <w:rsid w:val="002B3E49"/>
    <w:rsid w:val="002E4AD6"/>
    <w:rsid w:val="002F477D"/>
    <w:rsid w:val="00301A7B"/>
    <w:rsid w:val="00303CBD"/>
    <w:rsid w:val="003133D7"/>
    <w:rsid w:val="00324146"/>
    <w:rsid w:val="00330771"/>
    <w:rsid w:val="003311B9"/>
    <w:rsid w:val="00347D90"/>
    <w:rsid w:val="003800CB"/>
    <w:rsid w:val="003A6D8E"/>
    <w:rsid w:val="003A729B"/>
    <w:rsid w:val="003B2225"/>
    <w:rsid w:val="003D2BE5"/>
    <w:rsid w:val="003F2B93"/>
    <w:rsid w:val="00433119"/>
    <w:rsid w:val="004946EA"/>
    <w:rsid w:val="004B09CC"/>
    <w:rsid w:val="004D64FE"/>
    <w:rsid w:val="004D7914"/>
    <w:rsid w:val="004E3FC5"/>
    <w:rsid w:val="00527ECF"/>
    <w:rsid w:val="005600D1"/>
    <w:rsid w:val="00576F09"/>
    <w:rsid w:val="00585FE2"/>
    <w:rsid w:val="00594419"/>
    <w:rsid w:val="005B2226"/>
    <w:rsid w:val="005D61DF"/>
    <w:rsid w:val="005F186E"/>
    <w:rsid w:val="0060088D"/>
    <w:rsid w:val="0060611B"/>
    <w:rsid w:val="00624F49"/>
    <w:rsid w:val="00635FBC"/>
    <w:rsid w:val="006B7484"/>
    <w:rsid w:val="006D274D"/>
    <w:rsid w:val="006E3C53"/>
    <w:rsid w:val="006E5147"/>
    <w:rsid w:val="006F2F0B"/>
    <w:rsid w:val="006F3316"/>
    <w:rsid w:val="00706472"/>
    <w:rsid w:val="007146B9"/>
    <w:rsid w:val="00726E02"/>
    <w:rsid w:val="00734CB2"/>
    <w:rsid w:val="00734DD5"/>
    <w:rsid w:val="00757B04"/>
    <w:rsid w:val="00761DB9"/>
    <w:rsid w:val="00792A54"/>
    <w:rsid w:val="007E102B"/>
    <w:rsid w:val="00835D70"/>
    <w:rsid w:val="00862BB4"/>
    <w:rsid w:val="00892314"/>
    <w:rsid w:val="00892510"/>
    <w:rsid w:val="008D0700"/>
    <w:rsid w:val="008F5966"/>
    <w:rsid w:val="0091301D"/>
    <w:rsid w:val="00926759"/>
    <w:rsid w:val="009445A6"/>
    <w:rsid w:val="009531A5"/>
    <w:rsid w:val="00955C8B"/>
    <w:rsid w:val="00962147"/>
    <w:rsid w:val="009B7F95"/>
    <w:rsid w:val="009E5A71"/>
    <w:rsid w:val="009E5EA5"/>
    <w:rsid w:val="009F52C4"/>
    <w:rsid w:val="00A03FDC"/>
    <w:rsid w:val="00A131C1"/>
    <w:rsid w:val="00A53E91"/>
    <w:rsid w:val="00A62409"/>
    <w:rsid w:val="00A7116D"/>
    <w:rsid w:val="00AA1032"/>
    <w:rsid w:val="00AF06EB"/>
    <w:rsid w:val="00B07DED"/>
    <w:rsid w:val="00BD6E4E"/>
    <w:rsid w:val="00C06DA4"/>
    <w:rsid w:val="00C12D98"/>
    <w:rsid w:val="00C405A9"/>
    <w:rsid w:val="00C96766"/>
    <w:rsid w:val="00CB4A02"/>
    <w:rsid w:val="00CD4AEB"/>
    <w:rsid w:val="00CD4D59"/>
    <w:rsid w:val="00CE2490"/>
    <w:rsid w:val="00D0259C"/>
    <w:rsid w:val="00D50F72"/>
    <w:rsid w:val="00D64C50"/>
    <w:rsid w:val="00E0120E"/>
    <w:rsid w:val="00E36C98"/>
    <w:rsid w:val="00E53195"/>
    <w:rsid w:val="00E66241"/>
    <w:rsid w:val="00F664AC"/>
    <w:rsid w:val="00F95281"/>
    <w:rsid w:val="00FA270A"/>
    <w:rsid w:val="00FE274F"/>
    <w:rsid w:val="00FF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2E330"/>
  <w15:chartTrackingRefBased/>
  <w15:docId w15:val="{CA93975D-61F8-4B74-ABAA-096BE78D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40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F69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annotation reference"/>
    <w:basedOn w:val="a0"/>
    <w:uiPriority w:val="99"/>
    <w:semiHidden/>
    <w:unhideWhenUsed/>
    <w:rsid w:val="0089251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9251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9251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9251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9251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92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92510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083F9B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90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12</Pages>
  <Words>2855</Words>
  <Characters>16277</Characters>
  <Application>Microsoft Office Word</Application>
  <DocSecurity>0</DocSecurity>
  <Lines>135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Finis corōnat opus – ‘Конец венчает дело’. - </vt:lpstr>
      <vt:lpstr>Можно ли включить в одно родственное гнездо со словами, восходящими к латинизму </vt:lpstr>
      <vt:lpstr>С корнем слова corōnat: </vt:lpstr>
      <vt:lpstr>- существительные: КОРОНА, КОРОНКА, КОРОНАЦИЯ,	КОРОНОВАНИЕ,  термины КОРОНАРИТ, </vt:lpstr>
      <vt:lpstr>- прилагательные: КОРОННЫЙ, КОРОНОВАННЫЙ, а также термин КОРОНАРНЫЙ;</vt:lpstr>
      <vt:lpstr>- глаголы: КОРОНОВАТЬ, КОРОНОВАТЬСЯ.</vt:lpstr>
      <vt:lpstr>С корнем слова opus:</vt:lpstr>
      <vt:lpstr>- существительное ОПУС.</vt:lpstr>
      <vt:lpstr>3) Включить НЕЛЬЗЯ: это слова совсем иной этимологии – они восходят к другому ла</vt:lpstr>
    </vt:vector>
  </TitlesOfParts>
  <Company/>
  <LinksUpToDate>false</LinksUpToDate>
  <CharactersWithSpaces>19094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dcterms:created xsi:type="dcterms:W3CDTF">2022-11-12T06:28:00Z</dcterms:created>
  <dcterms:modified xsi:type="dcterms:W3CDTF">2022-11-17T08:05:00Z</dcterms:modified>
</cp:coreProperties>
</file>