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709"/>
        <w:jc w:val="center"/>
        <w:spacing w:before="100" w:beforeAutospacing="1" w:after="240" w:afterAutospacing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ВСЕРОССИЙСКАЯ ОЛИМПИАДА ШКОЛЬНИКОВ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center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ПО ЛИТЕРАТУРЕ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  <w:r/>
    </w:p>
    <w:p>
      <w:pPr>
        <w:contextualSpacing/>
        <w:ind w:firstLine="709"/>
        <w:jc w:val="center"/>
        <w:spacing w:before="100" w:beforeAutospacing="1" w:after="240" w:afterAutospacing="0" w:line="360" w:lineRule="auto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hd w:val="clear" w:color="auto" w:fill="ffffff"/>
        </w:rPr>
        <w:t xml:space="preserve"> (ШКОЛЬНЫЙ ЭТАП)</w:t>
      </w:r>
      <w:r>
        <w:rPr>
          <w:rFonts w:ascii="Times New Roman" w:hAnsi="Times New Roman" w:eastAsia="Times New Roman" w:cs="Times New Roman"/>
          <w:b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center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Возрастная группа 7-8 классы</w:t>
      </w: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center"/>
        <w:spacing w:before="100" w:beforeAutospacing="1" w:after="240" w:afterAutospacing="0" w:line="360" w:lineRule="auto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hd w:val="clear" w:color="auto" w:fill="ffffff"/>
        </w:rPr>
        <w:t xml:space="preserve">Уважаемый участник олимпиады!</w:t>
      </w:r>
      <w:r>
        <w:rPr>
          <w:rFonts w:ascii="Times New Roman" w:hAnsi="Times New Roman" w:eastAsia="Times New Roman" w:cs="Times New Roman"/>
          <w:b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Вам предстоит выполнить задания олимпиады. Время выполнения заданий – 120 минут.</w:t>
      </w: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Выполнение письменных заданий целесообразно организовать следующим образом:</w:t>
      </w: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- не спеша, внимательно прочитайте задания и критерии оценивания;</w:t>
      </w: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- обдумайте и сформулируйте ваш ответ;</w:t>
      </w: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- не </w:t>
      </w: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забывайте, что единственно правильного ответа нет – важнее, чтобы ответ соответствовал заданию и критериям, опирался на знание художественного текста, знание литературного материала и терминологии, а ваша точка зрения была убедительной и аргументированной;</w:t>
      </w: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</w:p>
    <w:p>
      <w:pPr>
        <w:contextualSpacing/>
        <w:ind w:firstLine="709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b/>
          <w:bCs/>
          <w:sz w:val="28"/>
          <w:szCs w:val="28"/>
          <w:highlight w:val="none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hd w:val="clear" w:color="auto" w:fill="ffffff"/>
        </w:rPr>
        <w:t xml:space="preserve">- после выполнения всех предложенных заданий обязательно проверьте себя.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shd w:val="clear" w:color="auto" w:fill="ffffff"/>
        </w:rPr>
      </w:r>
    </w:p>
    <w:tbl>
      <w:tblPr>
        <w:tblStyle w:val="765"/>
        <w:tblW w:w="0" w:type="auto"/>
        <w:tblLook w:val="04A0" w:firstRow="1" w:lastRow="0" w:firstColumn="1" w:lastColumn="0" w:noHBand="0" w:noVBand="1"/>
      </w:tblPr>
      <w:tblGrid>
        <w:gridCol w:w="1535"/>
        <w:gridCol w:w="1299"/>
        <w:gridCol w:w="1299"/>
        <w:gridCol w:w="1299"/>
        <w:gridCol w:w="1325"/>
        <w:gridCol w:w="1299"/>
        <w:gridCol w:w="1299"/>
        <w:gridCol w:w="1299"/>
      </w:tblGrid>
      <w:tr>
        <w:trPr>
          <w:trHeight w:val="876"/>
        </w:trPr>
        <w:tc>
          <w:tcPr>
            <w:tcW w:w="1535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3"/>
            <w:tcW w:w="3897" w:type="dxa"/>
            <w:textDirection w:val="lrTb"/>
            <w:noWrap w:val="false"/>
          </w:tcPr>
          <w:p>
            <w:pPr>
              <w:contextualSpacing/>
              <w:jc w:val="center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gridSpan w:val="4"/>
            <w:tcW w:w="4498" w:type="dxa"/>
            <w:textDirection w:val="lrTb"/>
            <w:noWrap w:val="false"/>
          </w:tcPr>
          <w:p>
            <w:pPr>
              <w:contextualSpacing/>
              <w:jc w:val="center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</w:tr>
      <w:tr>
        <w:trPr/>
        <w:tc>
          <w:tcPr>
            <w:tcW w:w="1535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критерий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325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</w:tr>
      <w:tr>
        <w:trPr/>
        <w:tc>
          <w:tcPr>
            <w:tcW w:w="1535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баллы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10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325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</w:tr>
      <w:tr>
        <w:trPr/>
        <w:tc>
          <w:tcPr>
            <w:tcW w:w="1535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325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contextualSpacing/>
              <w:jc w:val="both"/>
              <w:spacing w:before="100" w:beforeAutospacing="1" w:after="240" w:afterAutospacing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r>
          </w:p>
        </w:tc>
      </w:tr>
    </w:tbl>
    <w:p>
      <w:pPr>
        <w:contextualSpacing/>
        <w:ind w:firstLine="709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contextualSpacing/>
        <w:ind w:firstLine="0"/>
        <w:jc w:val="both"/>
        <w:spacing w:before="100" w:beforeAutospacing="1" w:after="240" w:afterAutospacing="0" w:line="360" w:lineRule="auto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hd w:val="clear" w:color="auto" w:fill="ffffff"/>
        </w:rPr>
        <w:t xml:space="preserve">Максимальная оценка – </w:t>
      </w:r>
      <w:r>
        <w:rPr>
          <w:rFonts w:ascii="Times New Roman" w:hAnsi="Times New Roman" w:eastAsia="Times New Roman" w:cs="Times New Roman"/>
          <w:b/>
          <w:color w:val="000000"/>
          <w:sz w:val="28"/>
          <w:shd w:val="clear" w:color="auto" w:fill="ffffff"/>
        </w:rPr>
        <w:t xml:space="preserve">40 баллов</w:t>
      </w:r>
      <w:r>
        <w:rPr>
          <w:rFonts w:ascii="Times New Roman" w:hAnsi="Times New Roman" w:eastAsia="Times New Roman" w:cs="Times New Roman"/>
          <w:b/>
          <w:color w:val="000000"/>
          <w:sz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Составляем путеводитель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Литературному клубу вашей школы нужна помощь: необходимо составить краткий путеводитель для</w:t>
      </w:r>
      <w:r>
        <w:rPr>
          <w:rFonts w:ascii="Times New Roman" w:hAnsi="Times New Roman" w:cs="Times New Roman"/>
          <w:sz w:val="28"/>
          <w:szCs w:val="28"/>
        </w:rPr>
        <w:t xml:space="preserve"> программы «Герои</w:t>
      </w:r>
      <w:r>
        <w:rPr>
          <w:rFonts w:ascii="Times New Roman" w:hAnsi="Times New Roman" w:cs="Times New Roman"/>
          <w:sz w:val="28"/>
          <w:szCs w:val="28"/>
        </w:rPr>
        <w:t xml:space="preserve"> любимых книг путешествуют». Выберите два эпизода из путешествия Маленького принца (Антуан де Сент-Экзюпери «Маленький принц») и напишите короткий текст (примерно по 8-9 предложений на каждый эпизод) о тех местах, в которых происходили события. Расскажите </w:t>
      </w:r>
      <w:r>
        <w:rPr>
          <w:rFonts w:ascii="Times New Roman" w:hAnsi="Times New Roman" w:cs="Times New Roman"/>
          <w:sz w:val="28"/>
          <w:szCs w:val="28"/>
        </w:rPr>
        <w:t xml:space="preserve">учащимся</w:t>
      </w:r>
      <w:r>
        <w:rPr>
          <w:rFonts w:ascii="Times New Roman" w:hAnsi="Times New Roman" w:cs="Times New Roman"/>
          <w:sz w:val="28"/>
          <w:szCs w:val="28"/>
        </w:rPr>
        <w:t xml:space="preserve">, чем интересны эти места, каковы их особенности в повести</w:t>
      </w:r>
      <w:r>
        <w:rPr>
          <w:rFonts w:ascii="Times New Roman" w:hAnsi="Times New Roman" w:cs="Times New Roman"/>
          <w:sz w:val="28"/>
          <w:szCs w:val="28"/>
        </w:rPr>
        <w:t xml:space="preserve">-сказке</w:t>
      </w:r>
      <w:r>
        <w:rPr>
          <w:rFonts w:ascii="Times New Roman" w:hAnsi="Times New Roman" w:cs="Times New Roman"/>
          <w:sz w:val="28"/>
          <w:szCs w:val="28"/>
        </w:rPr>
        <w:t xml:space="preserve">, какие опасности могут подстерегать </w:t>
      </w:r>
      <w:r>
        <w:rPr>
          <w:rFonts w:ascii="Times New Roman" w:hAnsi="Times New Roman" w:cs="Times New Roman"/>
          <w:sz w:val="28"/>
          <w:szCs w:val="28"/>
        </w:rPr>
        <w:t xml:space="preserve">героев</w:t>
      </w:r>
      <w:r>
        <w:rPr>
          <w:rFonts w:ascii="Times New Roman" w:hAnsi="Times New Roman" w:cs="Times New Roman"/>
          <w:sz w:val="28"/>
          <w:szCs w:val="28"/>
        </w:rPr>
        <w:t xml:space="preserve"> и как их избежать.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Постарайтесь написать текст интересно, информативно, живо.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Критерии оценивания: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1.Обоснованно, в соответствии с поставленной задачей выбраны эпизоды «</w:t>
      </w:r>
      <w:r>
        <w:rPr>
          <w:rFonts w:ascii="Times New Roman" w:hAnsi="Times New Roman" w:cs="Times New Roman"/>
          <w:sz w:val="26"/>
          <w:szCs w:val="26"/>
        </w:rPr>
        <w:t xml:space="preserve">Маленького принца»; </w:t>
      </w:r>
      <w:r>
        <w:rPr>
          <w:rFonts w:ascii="Times New Roman" w:hAnsi="Times New Roman" w:cs="Times New Roman"/>
          <w:sz w:val="26"/>
          <w:szCs w:val="26"/>
        </w:rPr>
        <w:t xml:space="preserve">указаны основные события / герои, обозначены характерные особенности </w:t>
      </w:r>
      <w:r>
        <w:rPr>
          <w:rFonts w:ascii="Times New Roman" w:hAnsi="Times New Roman" w:cs="Times New Roman"/>
          <w:sz w:val="26"/>
          <w:szCs w:val="26"/>
        </w:rPr>
        <w:t xml:space="preserve">выбранных </w:t>
      </w:r>
      <w:r>
        <w:rPr>
          <w:rFonts w:ascii="Times New Roman" w:hAnsi="Times New Roman" w:cs="Times New Roman"/>
          <w:sz w:val="26"/>
          <w:szCs w:val="26"/>
        </w:rPr>
        <w:t xml:space="preserve">мест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– до 10 баллов (по 5 баллов за каждую локацию); 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2.Текст соответствует жанровым особенностям путеводителя: содержит описание места, дает советы / рекомендации путешественникам –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до 7 баллов;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3.Логичность, связность, речевая грамотность – до 3 баллов.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Максимальный балл – 20. 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Задание №2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Куратор выставки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приглашены Литературным музеем в качестве куратора выставки, посвящённой ключевым образам русской литературы. Каждый зал выставки представляет один из таких образов. Ваша задача – написать текст, который предваряет знакомство пос</w:t>
      </w:r>
      <w:r>
        <w:rPr>
          <w:rFonts w:ascii="Times New Roman" w:hAnsi="Times New Roman" w:cs="Times New Roman"/>
          <w:sz w:val="28"/>
          <w:szCs w:val="28"/>
        </w:rPr>
        <w:t xml:space="preserve">етителей выставки с экспозицией (экспонаты даны ниже): расскажите, какому образу посвящен зал, какое символическое значение он получил в литературе и искусстве, с какими темами и мотивами он связан, как раскрывается его значение в предложенных экспонатах.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используйте примеры из других художественных произведений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38525" cy="3438525"/>
                <wp:effectExtent l="0" t="0" r="9525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438525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70.75pt;height:270.7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Картина русского художника И.И. Шишкина «На севере диком», 1891 г.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62225" cy="3693297"/>
                <wp:effectExtent l="0" t="0" r="0" b="254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66963" cy="3700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01.75pt;height:290.81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Д.И. Митрохин, иллюстрация к стихотворения М.Ю. Лермонтова «Листок»</w:t>
      </w:r>
      <w:r>
        <w:rPr>
          <w:rFonts w:ascii="Times New Roman" w:hAnsi="Times New Roman" w:cs="Times New Roman"/>
          <w:sz w:val="26"/>
          <w:szCs w:val="26"/>
        </w:rPr>
        <w:t xml:space="preserve">, 1969г.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28913" cy="3638550"/>
                <wp:effectExtent l="0" t="0" r="0" b="0"/>
                <wp:docPr id="3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730678" cy="36409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14.88pt;height:286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Н.Н. Дубовский, иллюстрация к стихотворению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М.Ю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Лермонтова «Утёс, 1890г.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Критерии оценивания 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 Верно названы образы и обозначены их символические значения –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до 8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баллов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браз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одинокого человека, мотивы скитания, недостижимости мечты, стремления к сочувствию, пониманию и любви</w:t>
      </w:r>
      <w:r>
        <w:rPr>
          <w:rFonts w:ascii="Times New Roman" w:hAnsi="Times New Roman" w:cs="Times New Roman"/>
          <w:sz w:val="26"/>
          <w:szCs w:val="26"/>
        </w:rPr>
        <w:t xml:space="preserve"> т.п.)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2.  Рассмотрены художественные приемы, раскрывающие символический смысл этих образов в предложенных экспонатах –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до 7 баллов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 Приведены уместные примеры из других художественных произведений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А.С. Пушкин «Станционный смотритель», М.Ю. Лермонтов «Мцыри», Н.В. Гоголь «Шинель», А.П. Платонов «Неизвестный цветок</w:t>
      </w:r>
      <w:r>
        <w:rPr>
          <w:rFonts w:ascii="Times New Roman" w:hAnsi="Times New Roman" w:cs="Times New Roman"/>
          <w:sz w:val="26"/>
          <w:szCs w:val="26"/>
        </w:rPr>
        <w:t xml:space="preserve">» и др.)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до 3 баллов. 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 Логичность, связность, речевая грамотность –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до 2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баллов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Максимальный балл-20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28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 w:cs="Times New Roman"/>
        <w:b w:val="0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7"/>
      <w:numFmt w:val="decimal"/>
      <w:isLgl w:val="false"/>
      <w:suff w:val="tab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isLgl w:val="false"/>
      <w:suff w:val="tab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7"/>
      <w:numFmt w:val="decimal"/>
      <w:isLgl w:val="false"/>
      <w:suff w:val="tab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isLgl w:val="false"/>
      <w:suff w:val="tab"/>
      <w:lvlText w:val="%1-%2"/>
      <w:lvlJc w:val="left"/>
      <w:pPr>
        <w:ind w:left="481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-%2.%3"/>
      <w:lvlJc w:val="left"/>
      <w:pPr>
        <w:ind w:left="89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-%2.%3.%4"/>
      <w:lvlJc w:val="left"/>
      <w:pPr>
        <w:ind w:left="13365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-%2.%3.%4.%5"/>
      <w:lvlJc w:val="left"/>
      <w:pPr>
        <w:ind w:left="174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-%2.%3.%4.%5.%6"/>
      <w:lvlJc w:val="left"/>
      <w:pPr>
        <w:ind w:left="219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-%2.%3.%4.%5.%6.%7"/>
      <w:lvlJc w:val="left"/>
      <w:pPr>
        <w:ind w:left="2601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-%2.%3.%4.%5.%6.%7.%8"/>
      <w:lvlJc w:val="left"/>
      <w:pPr>
        <w:ind w:left="3046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-%2.%3.%4.%5.%6.%7.%8.%9"/>
      <w:lvlJc w:val="left"/>
      <w:pPr>
        <w:ind w:left="-30616" w:hanging="2160"/>
      </w:pPr>
      <w:rPr>
        <w:rFonts w:hint="default"/>
      </w:rPr>
    </w:lvl>
  </w:abstractNum>
  <w:abstractNum w:abstractNumId="6">
    <w:multiLevelType w:val="hybridMultilevel"/>
    <w:lvl w:ilvl="0">
      <w:start w:val="7"/>
      <w:numFmt w:val="decimal"/>
      <w:isLgl w:val="false"/>
      <w:suff w:val="tab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isLgl w:val="false"/>
      <w:suff w:val="tab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4">
    <w:name w:val="Heading 1"/>
    <w:basedOn w:val="908"/>
    <w:next w:val="908"/>
    <w:link w:val="7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35">
    <w:name w:val="Heading 1 Char"/>
    <w:basedOn w:val="909"/>
    <w:link w:val="734"/>
    <w:uiPriority w:val="9"/>
    <w:rPr>
      <w:rFonts w:ascii="Arial" w:hAnsi="Arial" w:eastAsia="Arial" w:cs="Arial"/>
      <w:sz w:val="40"/>
      <w:szCs w:val="40"/>
    </w:rPr>
  </w:style>
  <w:style w:type="paragraph" w:styleId="736">
    <w:name w:val="Heading 2"/>
    <w:basedOn w:val="908"/>
    <w:next w:val="908"/>
    <w:link w:val="7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37">
    <w:name w:val="Heading 2 Char"/>
    <w:basedOn w:val="909"/>
    <w:link w:val="736"/>
    <w:uiPriority w:val="9"/>
    <w:rPr>
      <w:rFonts w:ascii="Arial" w:hAnsi="Arial" w:eastAsia="Arial" w:cs="Arial"/>
      <w:sz w:val="34"/>
    </w:rPr>
  </w:style>
  <w:style w:type="paragraph" w:styleId="738">
    <w:name w:val="Heading 3"/>
    <w:basedOn w:val="908"/>
    <w:next w:val="908"/>
    <w:link w:val="7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9">
    <w:name w:val="Heading 3 Char"/>
    <w:basedOn w:val="909"/>
    <w:link w:val="738"/>
    <w:uiPriority w:val="9"/>
    <w:rPr>
      <w:rFonts w:ascii="Arial" w:hAnsi="Arial" w:eastAsia="Arial" w:cs="Arial"/>
      <w:sz w:val="30"/>
      <w:szCs w:val="30"/>
    </w:rPr>
  </w:style>
  <w:style w:type="paragraph" w:styleId="740">
    <w:name w:val="Heading 4"/>
    <w:basedOn w:val="908"/>
    <w:next w:val="908"/>
    <w:link w:val="7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41">
    <w:name w:val="Heading 4 Char"/>
    <w:basedOn w:val="909"/>
    <w:link w:val="740"/>
    <w:uiPriority w:val="9"/>
    <w:rPr>
      <w:rFonts w:ascii="Arial" w:hAnsi="Arial" w:eastAsia="Arial" w:cs="Arial"/>
      <w:b/>
      <w:bCs/>
      <w:sz w:val="26"/>
      <w:szCs w:val="26"/>
    </w:rPr>
  </w:style>
  <w:style w:type="paragraph" w:styleId="742">
    <w:name w:val="Heading 5"/>
    <w:basedOn w:val="908"/>
    <w:next w:val="908"/>
    <w:link w:val="7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3">
    <w:name w:val="Heading 5 Char"/>
    <w:basedOn w:val="909"/>
    <w:link w:val="742"/>
    <w:uiPriority w:val="9"/>
    <w:rPr>
      <w:rFonts w:ascii="Arial" w:hAnsi="Arial" w:eastAsia="Arial" w:cs="Arial"/>
      <w:b/>
      <w:bCs/>
      <w:sz w:val="24"/>
      <w:szCs w:val="24"/>
    </w:rPr>
  </w:style>
  <w:style w:type="paragraph" w:styleId="744">
    <w:name w:val="Heading 6"/>
    <w:basedOn w:val="908"/>
    <w:next w:val="908"/>
    <w:link w:val="7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45">
    <w:name w:val="Heading 6 Char"/>
    <w:basedOn w:val="909"/>
    <w:link w:val="744"/>
    <w:uiPriority w:val="9"/>
    <w:rPr>
      <w:rFonts w:ascii="Arial" w:hAnsi="Arial" w:eastAsia="Arial" w:cs="Arial"/>
      <w:b/>
      <w:bCs/>
      <w:sz w:val="22"/>
      <w:szCs w:val="22"/>
    </w:rPr>
  </w:style>
  <w:style w:type="paragraph" w:styleId="746">
    <w:name w:val="Heading 7"/>
    <w:basedOn w:val="908"/>
    <w:next w:val="908"/>
    <w:link w:val="7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7">
    <w:name w:val="Heading 7 Char"/>
    <w:basedOn w:val="909"/>
    <w:link w:val="7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8">
    <w:name w:val="Heading 8"/>
    <w:basedOn w:val="908"/>
    <w:next w:val="908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9">
    <w:name w:val="Heading 8 Char"/>
    <w:basedOn w:val="909"/>
    <w:link w:val="748"/>
    <w:uiPriority w:val="9"/>
    <w:rPr>
      <w:rFonts w:ascii="Arial" w:hAnsi="Arial" w:eastAsia="Arial" w:cs="Arial"/>
      <w:i/>
      <w:iCs/>
      <w:sz w:val="22"/>
      <w:szCs w:val="22"/>
    </w:rPr>
  </w:style>
  <w:style w:type="paragraph" w:styleId="750">
    <w:name w:val="Heading 9"/>
    <w:basedOn w:val="908"/>
    <w:next w:val="908"/>
    <w:link w:val="7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1">
    <w:name w:val="Heading 9 Char"/>
    <w:basedOn w:val="909"/>
    <w:link w:val="750"/>
    <w:uiPriority w:val="9"/>
    <w:rPr>
      <w:rFonts w:ascii="Arial" w:hAnsi="Arial" w:eastAsia="Arial" w:cs="Arial"/>
      <w:i/>
      <w:iCs/>
      <w:sz w:val="21"/>
      <w:szCs w:val="21"/>
    </w:rPr>
  </w:style>
  <w:style w:type="paragraph" w:styleId="752">
    <w:name w:val="No Spacing"/>
    <w:uiPriority w:val="1"/>
    <w:qFormat/>
    <w:pPr>
      <w:spacing w:before="0" w:after="0" w:line="240" w:lineRule="auto"/>
    </w:pPr>
  </w:style>
  <w:style w:type="paragraph" w:styleId="753">
    <w:name w:val="Title"/>
    <w:basedOn w:val="908"/>
    <w:next w:val="908"/>
    <w:link w:val="75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4">
    <w:name w:val="Title Char"/>
    <w:basedOn w:val="909"/>
    <w:link w:val="753"/>
    <w:uiPriority w:val="10"/>
    <w:rPr>
      <w:sz w:val="48"/>
      <w:szCs w:val="48"/>
    </w:rPr>
  </w:style>
  <w:style w:type="paragraph" w:styleId="755">
    <w:name w:val="Subtitle"/>
    <w:basedOn w:val="908"/>
    <w:next w:val="908"/>
    <w:link w:val="756"/>
    <w:uiPriority w:val="11"/>
    <w:qFormat/>
    <w:pPr>
      <w:spacing w:before="200" w:after="200"/>
    </w:pPr>
    <w:rPr>
      <w:sz w:val="24"/>
      <w:szCs w:val="24"/>
    </w:rPr>
  </w:style>
  <w:style w:type="character" w:styleId="756">
    <w:name w:val="Subtitle Char"/>
    <w:basedOn w:val="909"/>
    <w:link w:val="755"/>
    <w:uiPriority w:val="11"/>
    <w:rPr>
      <w:sz w:val="24"/>
      <w:szCs w:val="24"/>
    </w:rPr>
  </w:style>
  <w:style w:type="paragraph" w:styleId="757">
    <w:name w:val="Quote"/>
    <w:basedOn w:val="908"/>
    <w:next w:val="908"/>
    <w:link w:val="758"/>
    <w:uiPriority w:val="29"/>
    <w:qFormat/>
    <w:pPr>
      <w:ind w:left="720" w:right="720"/>
    </w:pPr>
    <w:rPr>
      <w:i/>
    </w:rPr>
  </w:style>
  <w:style w:type="character" w:styleId="758">
    <w:name w:val="Quote Char"/>
    <w:link w:val="757"/>
    <w:uiPriority w:val="29"/>
    <w:rPr>
      <w:i/>
    </w:rPr>
  </w:style>
  <w:style w:type="paragraph" w:styleId="759">
    <w:name w:val="Intense Quote"/>
    <w:basedOn w:val="908"/>
    <w:next w:val="908"/>
    <w:link w:val="76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0">
    <w:name w:val="Intense Quote Char"/>
    <w:link w:val="759"/>
    <w:uiPriority w:val="30"/>
    <w:rPr>
      <w:i/>
    </w:rPr>
  </w:style>
  <w:style w:type="character" w:styleId="761">
    <w:name w:val="Header Char"/>
    <w:basedOn w:val="909"/>
    <w:link w:val="917"/>
    <w:uiPriority w:val="99"/>
  </w:style>
  <w:style w:type="character" w:styleId="762">
    <w:name w:val="Footer Char"/>
    <w:basedOn w:val="909"/>
    <w:link w:val="919"/>
    <w:uiPriority w:val="99"/>
  </w:style>
  <w:style w:type="paragraph" w:styleId="763">
    <w:name w:val="Caption"/>
    <w:basedOn w:val="908"/>
    <w:next w:val="90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64">
    <w:name w:val="Caption Char"/>
    <w:basedOn w:val="763"/>
    <w:link w:val="919"/>
    <w:uiPriority w:val="99"/>
  </w:style>
  <w:style w:type="table" w:styleId="765">
    <w:name w:val="Table Grid"/>
    <w:basedOn w:val="91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6">
    <w:name w:val="Table Grid Light"/>
    <w:basedOn w:val="9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7">
    <w:name w:val="Plain Table 1"/>
    <w:basedOn w:val="91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8">
    <w:name w:val="Plain Table 2"/>
    <w:basedOn w:val="91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9">
    <w:name w:val="Plain Table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0">
    <w:name w:val="Plain Table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Plain Table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2">
    <w:name w:val="Grid Table 1 Light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1 Light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Grid Table 1 Light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Grid Table 1 Light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Grid Table 1 Light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Grid Table 1 Light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Grid Table 1 Light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Grid Table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2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2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2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2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2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2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3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3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3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3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3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3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4"/>
    <w:basedOn w:val="9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4">
    <w:name w:val="Grid Table 4 - Accent 1"/>
    <w:basedOn w:val="9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5">
    <w:name w:val="Grid Table 4 - Accent 2"/>
    <w:basedOn w:val="9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6">
    <w:name w:val="Grid Table 4 - Accent 3"/>
    <w:basedOn w:val="9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7">
    <w:name w:val="Grid Table 4 - Accent 4"/>
    <w:basedOn w:val="9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8">
    <w:name w:val="Grid Table 4 - Accent 5"/>
    <w:basedOn w:val="9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9">
    <w:name w:val="Grid Table 4 - Accent 6"/>
    <w:basedOn w:val="91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0">
    <w:name w:val="Grid Table 5 Dark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1">
    <w:name w:val="Grid Table 5 Dark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02">
    <w:name w:val="Grid Table 5 Dark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03">
    <w:name w:val="Grid Table 5 Dark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04">
    <w:name w:val="Grid Table 5 Dark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05">
    <w:name w:val="Grid Table 5 Dark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06">
    <w:name w:val="Grid Table 5 Dark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07">
    <w:name w:val="Grid Table 6 Colorful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8">
    <w:name w:val="Grid Table 6 Colorful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9">
    <w:name w:val="Grid Table 6 Colorful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0">
    <w:name w:val="Grid Table 6 Colorful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1">
    <w:name w:val="Grid Table 6 Colorful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2">
    <w:name w:val="Grid Table 6 Colorful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3">
    <w:name w:val="Grid Table 6 Colorful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4">
    <w:name w:val="Grid Table 7 Colorful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7 Colorful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7 Colorful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7 Colorful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7 Colorful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7 Colorful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Grid Table 7 Colorful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1 Light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List Table 1 Light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1 Light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List Table 1 Light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List Table 1 Light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List Table 1 Light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9">
    <w:name w:val="List Table 2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0">
    <w:name w:val="List Table 2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1">
    <w:name w:val="List Table 2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2">
    <w:name w:val="List Table 2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33">
    <w:name w:val="List Table 2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4">
    <w:name w:val="List Table 2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5">
    <w:name w:val="List Table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3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3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3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3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3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3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4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4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4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4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4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4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5 Dark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5 Dark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1">
    <w:name w:val="List Table 5 Dark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2">
    <w:name w:val="List Table 5 Dark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3">
    <w:name w:val="List Table 5 Dark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4">
    <w:name w:val="List Table 5 Dark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5">
    <w:name w:val="List Table 5 Dark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6">
    <w:name w:val="List Table 6 Colorful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7">
    <w:name w:val="List Table 6 Colorful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8">
    <w:name w:val="List Table 6 Colorful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9">
    <w:name w:val="List Table 6 Colorful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0">
    <w:name w:val="List Table 6 Colorful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1">
    <w:name w:val="List Table 6 Colorful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2">
    <w:name w:val="List Table 6 Colorful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63">
    <w:name w:val="List Table 7 Colorful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4">
    <w:name w:val="List Table 7 Colorful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65">
    <w:name w:val="List Table 7 Colorful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66">
    <w:name w:val="List Table 7 Colorful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67">
    <w:name w:val="List Table 7 Colorful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68">
    <w:name w:val="List Table 7 Colorful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69">
    <w:name w:val="List Table 7 Colorful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0">
    <w:name w:val="Lined - Accent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1">
    <w:name w:val="Lined - Accent 1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2">
    <w:name w:val="Lined - Accent 2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3">
    <w:name w:val="Lined - Accent 3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4">
    <w:name w:val="Lined - Accent 4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5">
    <w:name w:val="Lined - Accent 5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6">
    <w:name w:val="Lined - Accent 6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7">
    <w:name w:val="Bordered &amp; Lined - Accent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8">
    <w:name w:val="Bordered &amp; Lined - Accent 1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9">
    <w:name w:val="Bordered &amp; Lined - Accent 2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0">
    <w:name w:val="Bordered &amp; Lined - Accent 3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1">
    <w:name w:val="Bordered &amp; Lined - Accent 4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2">
    <w:name w:val="Bordered &amp; Lined - Accent 5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3">
    <w:name w:val="Bordered &amp; Lined - Accent 6"/>
    <w:basedOn w:val="91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4">
    <w:name w:val="Bordered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5">
    <w:name w:val="Bordered - Accent 1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6">
    <w:name w:val="Bordered - Accent 2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7">
    <w:name w:val="Bordered - Accent 3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8">
    <w:name w:val="Bordered - Accent 4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9">
    <w:name w:val="Bordered - Accent 5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0">
    <w:name w:val="Bordered - Accent 6"/>
    <w:basedOn w:val="91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91">
    <w:name w:val="footnote text"/>
    <w:basedOn w:val="908"/>
    <w:link w:val="892"/>
    <w:uiPriority w:val="99"/>
    <w:semiHidden/>
    <w:unhideWhenUsed/>
    <w:pPr>
      <w:spacing w:after="40" w:line="240" w:lineRule="auto"/>
    </w:pPr>
    <w:rPr>
      <w:sz w:val="18"/>
    </w:rPr>
  </w:style>
  <w:style w:type="character" w:styleId="892">
    <w:name w:val="Footnote Text Char"/>
    <w:link w:val="891"/>
    <w:uiPriority w:val="99"/>
    <w:rPr>
      <w:sz w:val="18"/>
    </w:rPr>
  </w:style>
  <w:style w:type="character" w:styleId="893">
    <w:name w:val="footnote reference"/>
    <w:basedOn w:val="909"/>
    <w:uiPriority w:val="99"/>
    <w:unhideWhenUsed/>
    <w:rPr>
      <w:vertAlign w:val="superscript"/>
    </w:rPr>
  </w:style>
  <w:style w:type="paragraph" w:styleId="894">
    <w:name w:val="endnote text"/>
    <w:basedOn w:val="908"/>
    <w:link w:val="895"/>
    <w:uiPriority w:val="99"/>
    <w:semiHidden/>
    <w:unhideWhenUsed/>
    <w:pPr>
      <w:spacing w:after="0" w:line="240" w:lineRule="auto"/>
    </w:pPr>
    <w:rPr>
      <w:sz w:val="20"/>
    </w:rPr>
  </w:style>
  <w:style w:type="character" w:styleId="895">
    <w:name w:val="Endnote Text Char"/>
    <w:link w:val="894"/>
    <w:uiPriority w:val="99"/>
    <w:rPr>
      <w:sz w:val="20"/>
    </w:rPr>
  </w:style>
  <w:style w:type="character" w:styleId="896">
    <w:name w:val="endnote reference"/>
    <w:basedOn w:val="909"/>
    <w:uiPriority w:val="99"/>
    <w:semiHidden/>
    <w:unhideWhenUsed/>
    <w:rPr>
      <w:vertAlign w:val="superscript"/>
    </w:rPr>
  </w:style>
  <w:style w:type="paragraph" w:styleId="897">
    <w:name w:val="toc 1"/>
    <w:basedOn w:val="908"/>
    <w:next w:val="908"/>
    <w:uiPriority w:val="39"/>
    <w:unhideWhenUsed/>
    <w:pPr>
      <w:ind w:left="0" w:right="0" w:firstLine="0"/>
      <w:spacing w:after="57"/>
    </w:pPr>
  </w:style>
  <w:style w:type="paragraph" w:styleId="898">
    <w:name w:val="toc 2"/>
    <w:basedOn w:val="908"/>
    <w:next w:val="908"/>
    <w:uiPriority w:val="39"/>
    <w:unhideWhenUsed/>
    <w:pPr>
      <w:ind w:left="283" w:right="0" w:firstLine="0"/>
      <w:spacing w:after="57"/>
    </w:pPr>
  </w:style>
  <w:style w:type="paragraph" w:styleId="899">
    <w:name w:val="toc 3"/>
    <w:basedOn w:val="908"/>
    <w:next w:val="908"/>
    <w:uiPriority w:val="39"/>
    <w:unhideWhenUsed/>
    <w:pPr>
      <w:ind w:left="567" w:right="0" w:firstLine="0"/>
      <w:spacing w:after="57"/>
    </w:pPr>
  </w:style>
  <w:style w:type="paragraph" w:styleId="900">
    <w:name w:val="toc 4"/>
    <w:basedOn w:val="908"/>
    <w:next w:val="908"/>
    <w:uiPriority w:val="39"/>
    <w:unhideWhenUsed/>
    <w:pPr>
      <w:ind w:left="850" w:right="0" w:firstLine="0"/>
      <w:spacing w:after="57"/>
    </w:pPr>
  </w:style>
  <w:style w:type="paragraph" w:styleId="901">
    <w:name w:val="toc 5"/>
    <w:basedOn w:val="908"/>
    <w:next w:val="908"/>
    <w:uiPriority w:val="39"/>
    <w:unhideWhenUsed/>
    <w:pPr>
      <w:ind w:left="1134" w:right="0" w:firstLine="0"/>
      <w:spacing w:after="57"/>
    </w:pPr>
  </w:style>
  <w:style w:type="paragraph" w:styleId="902">
    <w:name w:val="toc 6"/>
    <w:basedOn w:val="908"/>
    <w:next w:val="908"/>
    <w:uiPriority w:val="39"/>
    <w:unhideWhenUsed/>
    <w:pPr>
      <w:ind w:left="1417" w:right="0" w:firstLine="0"/>
      <w:spacing w:after="57"/>
    </w:pPr>
  </w:style>
  <w:style w:type="paragraph" w:styleId="903">
    <w:name w:val="toc 7"/>
    <w:basedOn w:val="908"/>
    <w:next w:val="908"/>
    <w:uiPriority w:val="39"/>
    <w:unhideWhenUsed/>
    <w:pPr>
      <w:ind w:left="1701" w:right="0" w:firstLine="0"/>
      <w:spacing w:after="57"/>
    </w:pPr>
  </w:style>
  <w:style w:type="paragraph" w:styleId="904">
    <w:name w:val="toc 8"/>
    <w:basedOn w:val="908"/>
    <w:next w:val="908"/>
    <w:uiPriority w:val="39"/>
    <w:unhideWhenUsed/>
    <w:pPr>
      <w:ind w:left="1984" w:right="0" w:firstLine="0"/>
      <w:spacing w:after="57"/>
    </w:pPr>
  </w:style>
  <w:style w:type="paragraph" w:styleId="905">
    <w:name w:val="toc 9"/>
    <w:basedOn w:val="908"/>
    <w:next w:val="908"/>
    <w:uiPriority w:val="39"/>
    <w:unhideWhenUsed/>
    <w:pPr>
      <w:ind w:left="2268" w:right="0" w:firstLine="0"/>
      <w:spacing w:after="57"/>
    </w:pPr>
  </w:style>
  <w:style w:type="paragraph" w:styleId="906">
    <w:name w:val="TOC Heading"/>
    <w:uiPriority w:val="39"/>
    <w:unhideWhenUsed/>
  </w:style>
  <w:style w:type="paragraph" w:styleId="907">
    <w:name w:val="table of figures"/>
    <w:basedOn w:val="908"/>
    <w:next w:val="908"/>
    <w:uiPriority w:val="99"/>
    <w:unhideWhenUsed/>
    <w:pPr>
      <w:spacing w:after="0" w:afterAutospacing="0"/>
    </w:pPr>
  </w:style>
  <w:style w:type="paragraph" w:styleId="908" w:default="1">
    <w:name w:val="Normal"/>
    <w:qFormat/>
  </w:style>
  <w:style w:type="character" w:styleId="909" w:default="1">
    <w:name w:val="Default Paragraph Font"/>
    <w:uiPriority w:val="1"/>
    <w:semiHidden/>
    <w:unhideWhenUsed/>
  </w:style>
  <w:style w:type="table" w:styleId="9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1" w:default="1">
    <w:name w:val="No List"/>
    <w:uiPriority w:val="99"/>
    <w:semiHidden/>
    <w:unhideWhenUsed/>
  </w:style>
  <w:style w:type="paragraph" w:styleId="912">
    <w:name w:val="Balloon Text"/>
    <w:basedOn w:val="908"/>
    <w:link w:val="91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13" w:customStyle="1">
    <w:name w:val="Текст выноски Знак"/>
    <w:basedOn w:val="909"/>
    <w:link w:val="912"/>
    <w:uiPriority w:val="99"/>
    <w:semiHidden/>
    <w:rPr>
      <w:rFonts w:ascii="Tahoma" w:hAnsi="Tahoma" w:cs="Tahoma"/>
      <w:sz w:val="16"/>
      <w:szCs w:val="16"/>
    </w:rPr>
  </w:style>
  <w:style w:type="paragraph" w:styleId="914">
    <w:name w:val="List Paragraph"/>
    <w:basedOn w:val="908"/>
    <w:uiPriority w:val="34"/>
    <w:qFormat/>
    <w:pPr>
      <w:contextualSpacing/>
      <w:ind w:left="720"/>
    </w:pPr>
  </w:style>
  <w:style w:type="character" w:styleId="915">
    <w:name w:val="Hyperlink"/>
    <w:basedOn w:val="909"/>
    <w:uiPriority w:val="99"/>
    <w:unhideWhenUsed/>
    <w:rPr>
      <w:color w:val="0000ff" w:themeColor="hyperlink"/>
      <w:u w:val="single"/>
    </w:rPr>
  </w:style>
  <w:style w:type="character" w:styleId="916">
    <w:name w:val="FollowedHyperlink"/>
    <w:basedOn w:val="909"/>
    <w:uiPriority w:val="99"/>
    <w:semiHidden/>
    <w:unhideWhenUsed/>
    <w:rPr>
      <w:color w:val="800080" w:themeColor="followedHyperlink"/>
      <w:u w:val="single"/>
    </w:rPr>
  </w:style>
  <w:style w:type="paragraph" w:styleId="917">
    <w:name w:val="Header"/>
    <w:basedOn w:val="908"/>
    <w:link w:val="91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18" w:customStyle="1">
    <w:name w:val="Верхний колонтитул Знак"/>
    <w:basedOn w:val="909"/>
    <w:link w:val="917"/>
    <w:uiPriority w:val="99"/>
  </w:style>
  <w:style w:type="paragraph" w:styleId="919">
    <w:name w:val="Footer"/>
    <w:basedOn w:val="908"/>
    <w:link w:val="92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0" w:customStyle="1">
    <w:name w:val="Нижний колонтитул Знак"/>
    <w:basedOn w:val="909"/>
    <w:link w:val="919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image" Target="media/image2.jpg"/><Relationship Id="rId17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revision>23</cp:revision>
  <dcterms:created xsi:type="dcterms:W3CDTF">2023-11-24T16:40:00Z</dcterms:created>
  <dcterms:modified xsi:type="dcterms:W3CDTF">2025-10-04T02:59:14Z</dcterms:modified>
</cp:coreProperties>
</file>