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9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ВСЕРОССИЙСКАЯ ОЛИМПИАДА ШКОЛЬНИКОВ ПО ЛИТЕРАТУРЕ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contextualSpacing/>
        <w:ind w:firstLine="709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(ШКОЛЬНЫЙ ЭТАП)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r>
    </w:p>
    <w:p>
      <w:pPr>
        <w:contextualSpacing/>
        <w:ind w:firstLine="709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Возрастная группа 9 классы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contextualSpacing/>
        <w:ind w:firstLine="709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Уважаемый участник олимпиады!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r>
    </w:p>
    <w:p>
      <w:pPr>
        <w:contextualSpacing/>
        <w:ind w:firstLine="709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Вам предстоит выполнить задания олимпиады. Время выполнения заданий – 200 минут.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contextualSpacing/>
        <w:ind w:firstLine="709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Выполнение письменных заданий целесообразно организовать следующим образом: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contextualSpacing/>
        <w:ind w:firstLine="709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- не спеша, внимательно прочитайте задания и критерии оценивания;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contextualSpacing/>
        <w:ind w:firstLine="709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- обдумайте и сформулируйте ваш ответ;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contextualSpacing/>
        <w:ind w:firstLine="709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- не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забывайте, что единственно правильного ответа нет – важнее, чтобы ответ соответствовал заданию и критериям, опирался на знание художественного текста, знание литературного материала и терминологии, а ваша точка зрения была убедительной и аргументированной;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contextualSpacing/>
        <w:ind w:firstLine="709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- после выполнения всех предложенных заданий обязательно проверьте себя.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ff"/>
        </w:rPr>
      </w:r>
    </w:p>
    <w:tbl>
      <w:tblPr>
        <w:tblStyle w:val="694"/>
        <w:tblW w:w="0" w:type="auto"/>
        <w:tblLook w:val="04A0" w:firstRow="1" w:lastRow="0" w:firstColumn="1" w:lastColumn="0" w:noHBand="0" w:noVBand="1"/>
      </w:tblPr>
      <w:tblGrid>
        <w:gridCol w:w="1463"/>
        <w:gridCol w:w="1077"/>
        <w:gridCol w:w="1045"/>
        <w:gridCol w:w="1045"/>
        <w:gridCol w:w="1045"/>
        <w:gridCol w:w="1026"/>
        <w:gridCol w:w="1064"/>
        <w:gridCol w:w="1045"/>
        <w:gridCol w:w="1045"/>
        <w:gridCol w:w="1045"/>
      </w:tblGrid>
      <w:tr>
        <w:trPr>
          <w:trHeight w:val="876"/>
        </w:trPr>
        <w:tc>
          <w:tcPr>
            <w:tcW w:w="1463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№ задания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W w:w="4668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4199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463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критерий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26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463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26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463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26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045" w:type="dxa"/>
            <w:textDirection w:val="lrTb"/>
            <w:noWrap w:val="false"/>
          </w:tcPr>
          <w:p>
            <w:pPr>
              <w:contextualSpacing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ind w:firstLine="709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firstLine="0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Максимальная оценка 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100 баллов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r>
    </w:p>
    <w:p>
      <w:pPr>
        <w:contextualSpacing/>
        <w:jc w:val="left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firstLine="709"/>
        <w:jc w:val="center"/>
        <w:spacing w:beforeAutospacing="0" w:after="0" w:afterAutospacing="0" w:line="360" w:lineRule="auto"/>
        <w:shd w:val="clear" w:color="auto" w:fill="ffffff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I. АНАЛИТИЧЕСКОЕ  ЗАДАНИЕ</w:t>
      </w:r>
      <w:r>
        <w:rPr>
          <w:rFonts w:ascii="Times New Roman" w:hAnsi="Times New Roman"/>
          <w:b/>
          <w:color w:val="000000"/>
          <w:sz w:val="24"/>
        </w:rPr>
      </w:r>
      <w:r>
        <w:rPr>
          <w:rFonts w:ascii="Times New Roman" w:hAnsi="Times New Roman"/>
          <w:b/>
          <w:color w:val="000000"/>
          <w:sz w:val="24"/>
        </w:rPr>
      </w:r>
    </w:p>
    <w:p>
      <w:pPr>
        <w:ind w:firstLine="709"/>
        <w:jc w:val="both"/>
        <w:spacing w:beforeAutospacing="0" w:after="0" w:afterAutospacing="0" w:line="360" w:lineRule="auto"/>
        <w:shd w:val="clear" w:color="auto" w:fill="ffff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Выполните целостный анализ прозаического ИЛИ поэтического текста (по Вашему выбору).  </w: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42"/>
        <w:contextualSpacing/>
        <w:jc w:val="left"/>
        <w:spacing w:before="0" w:beforeAutospacing="0" w:after="0" w:afterAutospacing="0" w:line="360" w:lineRule="auto"/>
        <w:rPr>
          <w:b/>
          <w:bCs/>
          <w:i/>
          <w:iCs/>
          <w:color w:val="000000"/>
          <w:sz w:val="24"/>
          <w:szCs w:val="24"/>
        </w:rPr>
        <w:suppressLineNumbers w:val="0"/>
      </w:pPr>
      <w:r>
        <w:rPr>
          <w:i/>
          <w:iCs/>
          <w:color w:val="000000"/>
          <w:sz w:val="24"/>
          <w:szCs w:val="24"/>
        </w:rPr>
        <w:t xml:space="preserve">Выполните </w:t>
      </w:r>
      <w:r>
        <w:rPr>
          <w:b/>
          <w:i/>
          <w:iCs/>
          <w:color w:val="000000"/>
          <w:sz w:val="24"/>
          <w:szCs w:val="24"/>
        </w:rPr>
        <w:t xml:space="preserve">целостный анализ</w:t>
      </w:r>
      <w:r>
        <w:rPr>
          <w:i/>
          <w:iCs/>
          <w:color w:val="000000"/>
          <w:sz w:val="24"/>
          <w:szCs w:val="24"/>
        </w:rPr>
        <w:t xml:space="preserve"> рассказа </w:t>
      </w:r>
      <w:r>
        <w:rPr>
          <w:b/>
          <w:bCs/>
          <w:i/>
          <w:iCs/>
          <w:color w:val="000000"/>
          <w:sz w:val="24"/>
          <w:szCs w:val="24"/>
        </w:rPr>
        <w:t xml:space="preserve">Шамиля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 xml:space="preserve">Идиатуллин</w:t>
      </w:r>
      <w:r>
        <w:rPr>
          <w:b/>
          <w:bCs/>
          <w:i/>
          <w:iCs/>
          <w:color w:val="000000"/>
          <w:sz w:val="24"/>
          <w:szCs w:val="24"/>
        </w:rPr>
        <w:t xml:space="preserve">а</w:t>
      </w:r>
      <w:r>
        <w:rPr>
          <w:b/>
          <w:bCs/>
          <w:i/>
          <w:iCs/>
          <w:color w:val="000000"/>
          <w:sz w:val="24"/>
          <w:szCs w:val="24"/>
        </w:rPr>
        <w:t xml:space="preserve">  «</w:t>
      </w:r>
      <w:r>
        <w:rPr>
          <w:b/>
          <w:bCs/>
          <w:i/>
          <w:iCs/>
          <w:color w:val="000000"/>
          <w:sz w:val="24"/>
          <w:szCs w:val="24"/>
        </w:rPr>
        <w:t xml:space="preserve">Принцесса – это праздник</w:t>
      </w:r>
      <w:r>
        <w:rPr>
          <w:b/>
          <w:bCs/>
          <w:i/>
          <w:iCs/>
          <w:color w:val="000000"/>
          <w:sz w:val="24"/>
          <w:szCs w:val="24"/>
        </w:rPr>
        <w:t xml:space="preserve">»</w:t>
      </w:r>
      <w:r>
        <w:rPr>
          <w:i/>
          <w:iCs/>
          <w:color w:val="000000"/>
          <w:sz w:val="24"/>
          <w:szCs w:val="24"/>
        </w:rPr>
        <w:t xml:space="preserve">,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приняв во внимание следующие аспекты его художественной организации:</w:t>
      </w: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</w:p>
    <w:p>
      <w:pPr>
        <w:pStyle w:val="845"/>
        <w:numPr>
          <w:ilvl w:val="0"/>
          <w:numId w:val="1"/>
        </w:numPr>
        <w:contextualSpacing/>
        <w:ind w:left="284" w:hanging="284"/>
        <w:jc w:val="left"/>
        <w:spacing w:line="360" w:lineRule="auto"/>
        <w:rPr>
          <w:i/>
          <w:iCs/>
          <w:color w:val="000000"/>
          <w:sz w:val="24"/>
          <w:szCs w:val="24"/>
        </w:rPr>
        <w:suppressLineNumbers w:val="0"/>
      </w:pPr>
      <w:r>
        <w:rPr>
          <w:i/>
          <w:iCs/>
          <w:color w:val="000000"/>
          <w:sz w:val="24"/>
          <w:szCs w:val="24"/>
        </w:rPr>
        <w:t xml:space="preserve">особенности повествовательной структуры (организации) произведения (в т.ч. </w:t>
      </w:r>
      <w:r>
        <w:rPr>
          <w:i/>
          <w:iCs/>
          <w:color w:val="000000"/>
          <w:sz w:val="24"/>
          <w:szCs w:val="24"/>
        </w:rPr>
        <w:t xml:space="preserve">особенности жанра, </w:t>
      </w:r>
      <w:r>
        <w:rPr>
          <w:i/>
          <w:iCs/>
          <w:color w:val="000000"/>
          <w:sz w:val="24"/>
          <w:szCs w:val="24"/>
        </w:rPr>
        <w:t xml:space="preserve">основные композиционные приемы, </w:t>
      </w:r>
      <w:r>
        <w:rPr>
          <w:i/>
          <w:iCs/>
          <w:color w:val="000000"/>
          <w:sz w:val="24"/>
          <w:szCs w:val="24"/>
        </w:rPr>
        <w:t xml:space="preserve">организация времени и пространства, </w:t>
      </w:r>
      <w:r>
        <w:rPr>
          <w:i/>
          <w:iCs/>
          <w:color w:val="000000"/>
          <w:sz w:val="24"/>
          <w:szCs w:val="24"/>
        </w:rPr>
        <w:t xml:space="preserve">интертекстуальность</w:t>
      </w:r>
      <w:r>
        <w:rPr>
          <w:i/>
          <w:iCs/>
          <w:color w:val="000000"/>
          <w:sz w:val="24"/>
          <w:szCs w:val="24"/>
        </w:rPr>
        <w:t xml:space="preserve">)</w:t>
      </w:r>
      <w:r>
        <w:rPr>
          <w:i/>
          <w:iCs/>
          <w:color w:val="000000"/>
          <w:sz w:val="24"/>
          <w:szCs w:val="24"/>
        </w:rPr>
        <w:t xml:space="preserve">;</w:t>
      </w:r>
      <w:r>
        <w:rPr>
          <w:i/>
          <w:iCs/>
          <w:color w:val="000000"/>
          <w:sz w:val="24"/>
          <w:szCs w:val="24"/>
        </w:rPr>
      </w:r>
      <w:r>
        <w:rPr>
          <w:i/>
          <w:iCs/>
          <w:color w:val="000000"/>
          <w:sz w:val="24"/>
          <w:szCs w:val="24"/>
        </w:rPr>
      </w:r>
    </w:p>
    <w:p>
      <w:pPr>
        <w:pStyle w:val="845"/>
        <w:numPr>
          <w:ilvl w:val="0"/>
          <w:numId w:val="1"/>
        </w:numPr>
        <w:contextualSpacing/>
        <w:ind w:left="284" w:hanging="284"/>
        <w:jc w:val="left"/>
        <w:spacing w:line="360" w:lineRule="auto"/>
        <w:rPr>
          <w:i/>
          <w:iCs/>
          <w:color w:val="000000"/>
          <w:sz w:val="24"/>
          <w:szCs w:val="24"/>
        </w:rPr>
        <w:suppressLineNumbers w:val="0"/>
      </w:pPr>
      <w:r>
        <w:rPr>
          <w:i/>
          <w:iCs/>
          <w:color w:val="000000"/>
          <w:sz w:val="24"/>
          <w:szCs w:val="24"/>
        </w:rPr>
        <w:t xml:space="preserve">особенности </w:t>
      </w:r>
      <w:r>
        <w:rPr>
          <w:i/>
          <w:iCs/>
          <w:color w:val="000000"/>
          <w:sz w:val="24"/>
          <w:szCs w:val="24"/>
        </w:rPr>
        <w:t xml:space="preserve">внешнего облика и речевого портрета персонажей</w:t>
      </w:r>
      <w:r>
        <w:rPr>
          <w:i/>
          <w:iCs/>
          <w:color w:val="000000"/>
          <w:sz w:val="24"/>
          <w:szCs w:val="24"/>
        </w:rPr>
        <w:t xml:space="preserve">;</w:t>
      </w:r>
      <w:r>
        <w:rPr>
          <w:i/>
          <w:iCs/>
          <w:color w:val="000000"/>
          <w:sz w:val="24"/>
          <w:szCs w:val="24"/>
        </w:rPr>
      </w:r>
      <w:r>
        <w:rPr>
          <w:i/>
          <w:iCs/>
          <w:color w:val="000000"/>
          <w:sz w:val="24"/>
          <w:szCs w:val="24"/>
        </w:rPr>
      </w:r>
    </w:p>
    <w:p>
      <w:pPr>
        <w:pStyle w:val="845"/>
        <w:numPr>
          <w:ilvl w:val="0"/>
          <w:numId w:val="1"/>
        </w:numPr>
        <w:contextualSpacing/>
        <w:ind w:left="284" w:hanging="284"/>
        <w:jc w:val="left"/>
        <w:spacing w:line="360" w:lineRule="auto"/>
        <w:rPr>
          <w:i/>
          <w:iCs/>
          <w:color w:val="000000"/>
          <w:sz w:val="24"/>
          <w:szCs w:val="24"/>
        </w:rPr>
        <w:suppressLineNumbers w:val="0"/>
      </w:pPr>
      <w:r>
        <w:rPr>
          <w:i/>
          <w:iCs/>
          <w:color w:val="000000"/>
          <w:sz w:val="24"/>
          <w:szCs w:val="24"/>
        </w:rPr>
        <w:t xml:space="preserve">особенности </w:t>
      </w:r>
      <w:r>
        <w:rPr>
          <w:i/>
          <w:iCs/>
          <w:color w:val="000000"/>
          <w:sz w:val="24"/>
          <w:szCs w:val="24"/>
        </w:rPr>
        <w:t xml:space="preserve">авторского стиля и средства выражения позиции автора;</w:t>
      </w:r>
      <w:r>
        <w:rPr>
          <w:i/>
          <w:iCs/>
          <w:color w:val="000000"/>
          <w:sz w:val="24"/>
          <w:szCs w:val="24"/>
        </w:rPr>
      </w:r>
      <w:r>
        <w:rPr>
          <w:i/>
          <w:iCs/>
          <w:color w:val="000000"/>
          <w:sz w:val="24"/>
          <w:szCs w:val="24"/>
        </w:rPr>
      </w:r>
    </w:p>
    <w:p>
      <w:pPr>
        <w:pStyle w:val="845"/>
        <w:numPr>
          <w:ilvl w:val="0"/>
          <w:numId w:val="1"/>
        </w:numPr>
        <w:contextualSpacing/>
        <w:ind w:left="284" w:hanging="284"/>
        <w:jc w:val="left"/>
        <w:spacing w:line="360" w:lineRule="auto"/>
        <w:rPr>
          <w:i/>
          <w:iCs/>
          <w:color w:val="000000"/>
          <w:sz w:val="24"/>
          <w:szCs w:val="24"/>
        </w:rPr>
        <w:suppressLineNumbers w:val="0"/>
      </w:pPr>
      <w:r>
        <w:rPr>
          <w:i/>
          <w:iCs/>
          <w:color w:val="000000"/>
          <w:sz w:val="24"/>
          <w:szCs w:val="24"/>
        </w:rPr>
        <w:t xml:space="preserve">смысловое наполнение названия рассказа и его концовки</w:t>
      </w:r>
      <w:r>
        <w:rPr>
          <w:i/>
          <w:iCs/>
          <w:color w:val="000000"/>
          <w:sz w:val="24"/>
          <w:szCs w:val="24"/>
        </w:rPr>
        <w:t xml:space="preserve">.</w:t>
      </w:r>
      <w:r>
        <w:rPr>
          <w:i/>
          <w:iCs/>
          <w:color w:val="000000"/>
          <w:sz w:val="24"/>
          <w:szCs w:val="24"/>
        </w:rPr>
      </w:r>
      <w:r>
        <w:rPr>
          <w:i/>
          <w:iCs/>
          <w:color w:val="000000"/>
          <w:sz w:val="24"/>
          <w:szCs w:val="24"/>
        </w:rPr>
      </w:r>
    </w:p>
    <w:p>
      <w:pPr>
        <w:pStyle w:val="845"/>
        <w:contextualSpacing/>
        <w:ind w:left="284" w:firstLine="0"/>
        <w:jc w:val="left"/>
        <w:spacing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Ваша работа должна представлять собой цельный, связный, завершенный текст.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Примечание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Предложенные вам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аправления для анализа носят рекомендательный характер; их назначение – лишь в том, чтобы направить внимание на существенные особенности проблематики и поэтики текста. Вы можете выбрать собственный путь анализа.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</w:r>
    </w:p>
    <w:p>
      <w:pPr>
        <w:pStyle w:val="842"/>
        <w:contextualSpacing/>
        <w:jc w:val="left"/>
        <w:spacing w:before="0" w:beforeAutospacing="0" w:after="0" w:afterAutospacing="0" w:line="360" w:lineRule="auto"/>
        <w:rPr>
          <w:b/>
          <w:bCs/>
          <w:i/>
          <w:color w:val="000000"/>
          <w:sz w:val="24"/>
          <w:szCs w:val="24"/>
        </w:rPr>
        <w:suppressLineNumbers w:val="0"/>
      </w:pPr>
      <w:r>
        <w:rPr>
          <w:bCs/>
          <w:i/>
          <w:color w:val="000000"/>
          <w:sz w:val="24"/>
          <w:szCs w:val="24"/>
        </w:rPr>
        <w:t xml:space="preserve">                </w:t>
      </w:r>
      <w:r>
        <w:rPr>
          <w:bCs/>
          <w:i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bCs/>
          <w:i/>
          <w:color w:val="000000"/>
          <w:sz w:val="24"/>
          <w:szCs w:val="24"/>
        </w:rPr>
        <w:t xml:space="preserve">   </w:t>
      </w:r>
      <w:r>
        <w:rPr>
          <w:bCs/>
          <w:i/>
          <w:color w:val="000000"/>
          <w:sz w:val="24"/>
          <w:szCs w:val="24"/>
        </w:rPr>
        <w:t xml:space="preserve">                          </w:t>
      </w:r>
      <w:r>
        <w:rPr>
          <w:b/>
          <w:bCs/>
          <w:i/>
          <w:color w:val="000000"/>
          <w:sz w:val="24"/>
          <w:szCs w:val="24"/>
        </w:rPr>
        <w:t xml:space="preserve">Шамиль </w:t>
      </w:r>
      <w:r>
        <w:rPr>
          <w:b/>
          <w:bCs/>
          <w:i/>
          <w:color w:val="000000"/>
          <w:sz w:val="24"/>
          <w:szCs w:val="24"/>
        </w:rPr>
        <w:t xml:space="preserve">Идиатуллин</w:t>
      </w:r>
      <w:r>
        <w:rPr>
          <w:b/>
          <w:bCs/>
          <w:i/>
          <w:color w:val="000000"/>
          <w:sz w:val="24"/>
          <w:szCs w:val="24"/>
        </w:rPr>
      </w:r>
      <w:r>
        <w:rPr>
          <w:b/>
          <w:bCs/>
          <w:i/>
          <w:color w:val="000000"/>
          <w:sz w:val="24"/>
          <w:szCs w:val="24"/>
        </w:rPr>
      </w:r>
    </w:p>
    <w:p>
      <w:pPr>
        <w:pStyle w:val="842"/>
        <w:contextualSpacing/>
        <w:jc w:val="center"/>
        <w:spacing w:before="0" w:beforeAutospacing="0" w:after="0" w:afterAutospacing="0" w:line="360" w:lineRule="auto"/>
        <w:rPr>
          <w:b/>
          <w:bCs/>
          <w:color w:val="000000"/>
          <w:sz w:val="24"/>
          <w:szCs w:val="24"/>
        </w:rPr>
        <w:suppressLineNumbers w:val="0"/>
      </w:pPr>
      <w:r>
        <w:rPr>
          <w:b/>
          <w:bCs/>
          <w:color w:val="000000"/>
          <w:sz w:val="24"/>
          <w:szCs w:val="24"/>
        </w:rPr>
        <w:t xml:space="preserve">Принцесса – это праздник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Принцесса, надсадно всхлипывая, попыталась сдвинуть с места кровать, отворить обитую выпуклым железом дверь, допрыгнуть до витражного окна, игриво </w:t>
      </w:r>
      <w:r>
        <w:rPr>
          <w:color w:val="000000"/>
          <w:sz w:val="24"/>
          <w:szCs w:val="24"/>
        </w:rPr>
        <w:t xml:space="preserve">уперевшего</w:t>
      </w:r>
      <w:r>
        <w:rPr>
          <w:color w:val="000000"/>
          <w:sz w:val="24"/>
          <w:szCs w:val="24"/>
        </w:rPr>
        <w:t xml:space="preserve"> в пол косые столбы издевательски радужного света, – света, которого она не увидит больше никогда, никогда! – и забилась в угол, комкая в ободранных руках ворот свадебного платья. Папа одел дочку в лучшее – да и что теперь с этим платьем делать?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Дракон наблюдал за перемещениями принцессы из дальней бойницы, в которую с трудом пролезла его матово блестящая голова. Желтые глаза, рассеченные фиалковы</w:t>
      </w:r>
      <w:r>
        <w:rPr>
          <w:color w:val="000000"/>
          <w:sz w:val="24"/>
          <w:szCs w:val="24"/>
        </w:rPr>
        <w:t xml:space="preserve">ми зрачками, были спокойными и неподвижными. А чего беспокоиться – дракон прекрасно знал, что деваться из Дворца Оставленной Надежды некуда. Его специально так построили, безвыходным образом: дверь была фальшивой, а дальняя стена разборной. Жертву, напоив </w:t>
      </w:r>
      <w:r>
        <w:rPr>
          <w:color w:val="000000"/>
          <w:sz w:val="24"/>
          <w:szCs w:val="24"/>
        </w:rPr>
        <w:t xml:space="preserve">до равнодушия, привозили во </w:t>
      </w:r>
      <w:r>
        <w:rPr>
          <w:color w:val="000000"/>
          <w:sz w:val="24"/>
          <w:szCs w:val="24"/>
        </w:rPr>
        <w:t xml:space="preserve">дворец</w:t>
      </w:r>
      <w:r>
        <w:rPr>
          <w:color w:val="000000"/>
          <w:sz w:val="24"/>
          <w:szCs w:val="24"/>
        </w:rPr>
        <w:t xml:space="preserve"> – хотя </w:t>
      </w:r>
      <w:r>
        <w:rPr>
          <w:color w:val="000000"/>
          <w:sz w:val="24"/>
          <w:szCs w:val="24"/>
        </w:rPr>
        <w:t xml:space="preserve">какой</w:t>
      </w:r>
      <w:r>
        <w:rPr>
          <w:color w:val="000000"/>
          <w:sz w:val="24"/>
          <w:szCs w:val="24"/>
        </w:rPr>
        <w:t xml:space="preserve"> уж там дворец, каменный короб, – примащивали в пуховые матрасы под пологом из </w:t>
      </w:r>
      <w:r>
        <w:rPr>
          <w:color w:val="000000"/>
          <w:sz w:val="24"/>
          <w:szCs w:val="24"/>
        </w:rPr>
        <w:t xml:space="preserve">полуслойного</w:t>
      </w:r>
      <w:r>
        <w:rPr>
          <w:color w:val="000000"/>
          <w:sz w:val="24"/>
          <w:szCs w:val="24"/>
        </w:rPr>
        <w:t xml:space="preserve"> шелка и закладывали стену оставленными рядышком валунами. Только одну смотровую щель оставляли. Дракон приходил в назначенный час, будил жертву свистом или запахом, некоторое время любовался ее метаниями, потом вышибал валуны и </w:t>
      </w:r>
      <w:r>
        <w:rPr>
          <w:color w:val="000000"/>
          <w:sz w:val="24"/>
          <w:szCs w:val="24"/>
        </w:rPr>
        <w:t xml:space="preserve">сжирал</w:t>
      </w:r>
      <w:r>
        <w:rPr>
          <w:color w:val="000000"/>
          <w:sz w:val="24"/>
          <w:szCs w:val="24"/>
        </w:rPr>
        <w:t xml:space="preserve"> несчастную.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b/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                                                </w:t>
      </w:r>
      <w:r>
        <w:rPr>
          <w:b/>
          <w:color w:val="000000"/>
          <w:sz w:val="24"/>
          <w:szCs w:val="24"/>
        </w:rPr>
        <w:t xml:space="preserve">…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Принцесса тихонько завыла, воткнув обломки ногтей в нижнюю губу, – и дракон повел головой и слегка дохнул в ее сторону. Видимо, заскучал.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Принцессу </w:t>
      </w:r>
      <w:r>
        <w:rPr>
          <w:color w:val="000000"/>
          <w:sz w:val="24"/>
          <w:szCs w:val="24"/>
        </w:rPr>
        <w:t xml:space="preserve">обдало страшным запахом</w:t>
      </w:r>
      <w:r>
        <w:rPr>
          <w:color w:val="000000"/>
          <w:sz w:val="24"/>
          <w:szCs w:val="24"/>
        </w:rPr>
        <w:t xml:space="preserve">…</w:t>
      </w:r>
      <w:r>
        <w:rPr>
          <w:color w:val="000000"/>
          <w:sz w:val="24"/>
          <w:szCs w:val="24"/>
        </w:rPr>
        <w:t xml:space="preserve"> Дракон дохнул</w:t>
      </w:r>
      <w:r>
        <w:rPr>
          <w:color w:val="000000"/>
          <w:sz w:val="24"/>
          <w:szCs w:val="24"/>
        </w:rPr>
        <w:t xml:space="preserve"> еще раз, теперь добавив жару.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Принцесса, потеряв голову, бросилась вдоль стены к </w:t>
      </w:r>
      <w:r>
        <w:rPr>
          <w:color w:val="000000"/>
          <w:sz w:val="24"/>
          <w:szCs w:val="24"/>
        </w:rPr>
        <w:t xml:space="preserve">окну</w:t>
      </w:r>
      <w:r>
        <w:rPr>
          <w:color w:val="000000"/>
          <w:sz w:val="24"/>
          <w:szCs w:val="24"/>
        </w:rPr>
        <w:t xml:space="preserve"> и, сипло что-то выкрикивая, завозила скрюченными пальцами и продранными на носках чулками по корявой стене. За спиной ровно засвистело – видимо, дракону понравилось. Потом по ушам ударил гром – и следом раскат чуть </w:t>
      </w:r>
      <w:r>
        <w:rPr>
          <w:color w:val="000000"/>
          <w:sz w:val="24"/>
          <w:szCs w:val="24"/>
        </w:rPr>
        <w:t xml:space="preserve">потише</w:t>
      </w:r>
      <w:r>
        <w:rPr>
          <w:color w:val="000000"/>
          <w:sz w:val="24"/>
          <w:szCs w:val="24"/>
        </w:rPr>
        <w:t xml:space="preserve">, будто сунутый в вату. Ломает стену, поняла принцесса, зажмурилась, уткнулась лбом в сырую щель между валунами и зашептала последнюю молитву, которую так упорно учила последний месяц и которая теперь вспоминалась отдельными бессмысленными словами.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Дракон затих – видимо, вспоминал, с какой ноги заходить. Затем за спиной дико взвизгнуло – в ушах что-то встрепенулось и лопнуло, – в грудь протек и принялся, </w:t>
      </w:r>
      <w:r>
        <w:rPr>
          <w:color w:val="000000"/>
          <w:sz w:val="24"/>
          <w:szCs w:val="24"/>
        </w:rPr>
        <w:t xml:space="preserve">потрясывая</w:t>
      </w:r>
      <w:r>
        <w:rPr>
          <w:color w:val="000000"/>
          <w:sz w:val="24"/>
          <w:szCs w:val="24"/>
        </w:rPr>
        <w:t xml:space="preserve">, рвать ее изнутри невыносимый гул, стена кинулась на принцессу, едва не стесав ей лоб и не оторвав нос, – и дворец перевернулся.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При</w:t>
      </w:r>
      <w:r>
        <w:rPr>
          <w:color w:val="000000"/>
          <w:sz w:val="24"/>
          <w:szCs w:val="24"/>
        </w:rPr>
        <w:t xml:space="preserve">нцесса, помедлив, тоже перевернулась и увидела сквозь занавесь из черных точек, что дальняя стена гигантскими бусинами рассеяна по полу дворца и ближайшей окраине, а дракон бешено кувыркается и вертится в радужных столбах света, упертых в пол посреди зала.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Танец перед обедом, равнодушно подумала принцесса, приподнимаясь на локтях, но тут дракон с ревом – гул снова надорвал грудь принцессы изнутри – неловко откинул длинное перепончатое крыло, и из жирно блеснувшего кольца ловко выскочил рыцарь.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Он ударил острием высокого щита в основание хвоста дракона, на лету сделал два быстрых движения мечом – и вой дракона снова перескочил из груди в голову принцессы. Умру, поняла она, а дракон, неловко вывернув голову, дыхнул в рыцаря плотным алым пламенем.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Принцесса закостенела от ужаса и жара, свирепо окатившего ее и завившего растрепанный локон перед глазами, но рыцарь укрылся щитом, согнувшись почти к земле, просеменил к голове дракона, с сипеньем набиравшей воздух, и с силой ткнул мечом выше глотки.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Дракон выкатил глаза с растопырившимися зрачками (цветом они напоминали уже не фиалки, а лилии, заметила принцесса зачем-то), пытаясь </w:t>
      </w:r>
      <w:r>
        <w:rPr>
          <w:color w:val="000000"/>
          <w:sz w:val="24"/>
          <w:szCs w:val="24"/>
        </w:rPr>
        <w:t xml:space="preserve">расклещить</w:t>
      </w:r>
      <w:r>
        <w:rPr>
          <w:color w:val="000000"/>
          <w:sz w:val="24"/>
          <w:szCs w:val="24"/>
        </w:rPr>
        <w:t xml:space="preserve"> пробитые мечом челюсти. Рыцарь навалился всем телом на меч, дракон, отчаянно рванувшись, со звоном ударил носом в щит. Щит, вращаясь, будто пущенная по ветру скорлупка, полетел к принцессе, но прежде чем он </w:t>
      </w:r>
      <w:r>
        <w:rPr>
          <w:color w:val="000000"/>
          <w:sz w:val="24"/>
          <w:szCs w:val="24"/>
        </w:rPr>
        <w:t xml:space="preserve">колокольно</w:t>
      </w:r>
      <w:r>
        <w:rPr>
          <w:color w:val="000000"/>
          <w:sz w:val="24"/>
          <w:szCs w:val="24"/>
        </w:rPr>
        <w:t xml:space="preserve"> грянул у ее ног, рыцарь, чуть приняв меч на себя, сделал еще несколько быстрых движений – туша отчаянно задергалась, – вспрыгнул на загривок и, перехватив рукоять обеими руками, снес голову дракону.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Тело дракона распрямилось отпущенной пружиной, хвост снес несколько валунов, громоздившихся на месте дальней стены, крылья раскинулись, царапнув потолочные балки, – и опали.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Все стихло.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Только по полу неровно и почти </w:t>
      </w:r>
      <w:r>
        <w:rPr>
          <w:color w:val="000000"/>
          <w:sz w:val="24"/>
          <w:szCs w:val="24"/>
        </w:rPr>
        <w:t xml:space="preserve">нестрашно</w:t>
      </w:r>
      <w:r>
        <w:rPr>
          <w:color w:val="000000"/>
          <w:sz w:val="24"/>
          <w:szCs w:val="24"/>
        </w:rPr>
        <w:t xml:space="preserve"> постукивала густая желтая жидкость из шеи дракона.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Рыцарь, помешкав, соскочил с загривка своей добычи, оперся о меч и несколько секунд </w:t>
      </w:r>
      <w:r>
        <w:rPr>
          <w:color w:val="000000"/>
          <w:sz w:val="24"/>
          <w:szCs w:val="24"/>
        </w:rPr>
        <w:t xml:space="preserve">смотрел в пол, слегка пошатываясь</w:t>
      </w:r>
      <w:r>
        <w:rPr>
          <w:color w:val="000000"/>
          <w:sz w:val="24"/>
          <w:szCs w:val="24"/>
        </w:rPr>
        <w:t xml:space="preserve">. Принцесса, помогая себе руками, осторожно поднялась с пола и с усилием подняла верхний край щита. На щите был выбит рыцарь, поражающий дракона, а по бокам старинные руны выпевали незнакомый принцессе девиз.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В надежде славы и добра, – прочитала принцесса и обнаружила, что голоса у нее совершенно не осталось.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Рыцарь стащил с головы шлем. Голова оказалась мокрой, взъерошенной и прекрасной. Рыцарь звонко уронил меч и шлем на пол, с усилием поднял рыло дракона и внимательно посмотрел в подернутые пленкой глаза.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Принцесса подволокла щит к рыцарю.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Рыцарь мельком посмотрел на нее, вежливо улыбнулся, рывками вытащил из-под кирасы толстый мешок, которым, оказывается, был обмотан, и принялся накидывать этот мешок на голову дракона.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В надежде славы и добра, – еще раз сказала принцесса. И на сей раз получилось звучно и, кажется, мелодично.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Да-да, – рассеянно подтвердил принц. – Все хорошо.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Я ужасно выгляжу и пахну, наверное, тоже, </w: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отчаянно подумала принцесса. </w: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Но ведь он все равно пришел. Не побоялся. И не уходит сейчас. Ждет. В надежде славы и добра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Я так долго Вас ждала, – прошептала 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Да-да, – повторил принц, пытаясь вправить верхние клыки дракона под чешуйчатые брылы.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Принцесса поняла, что ему надо помочь, и деликатно спросила: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А куда мы поедем?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Домой езжай, – </w:t>
      </w:r>
      <w:r>
        <w:rPr>
          <w:color w:val="000000"/>
          <w:sz w:val="24"/>
          <w:szCs w:val="24"/>
        </w:rPr>
        <w:t xml:space="preserve">сказал принц, не отвлекаясь</w:t>
      </w:r>
      <w:r>
        <w:rPr>
          <w:color w:val="000000"/>
          <w:sz w:val="24"/>
          <w:szCs w:val="24"/>
        </w:rPr>
        <w:t xml:space="preserve">. – Дорогу найдешь, не маленькая. Хочешь – отряд от папы жди, через пару недель, </w:t>
      </w:r>
      <w:r>
        <w:rPr>
          <w:color w:val="000000"/>
          <w:sz w:val="24"/>
          <w:szCs w:val="24"/>
        </w:rPr>
        <w:t xml:space="preserve">поди</w:t>
      </w:r>
      <w:r>
        <w:rPr>
          <w:color w:val="000000"/>
          <w:sz w:val="24"/>
          <w:szCs w:val="24"/>
        </w:rPr>
        <w:t xml:space="preserve">, подъедут дворец чинить. Еды хватит, если что, этого </w:t>
      </w:r>
      <w:r>
        <w:rPr>
          <w:color w:val="000000"/>
          <w:sz w:val="24"/>
          <w:szCs w:val="24"/>
        </w:rPr>
        <w:t xml:space="preserve">жри</w:t>
      </w:r>
      <w:r>
        <w:rPr>
          <w:color w:val="000000"/>
          <w:sz w:val="24"/>
          <w:szCs w:val="24"/>
        </w:rPr>
        <w:t xml:space="preserve">, он долго не тухнет. Очаг тут – да, есть, кремень</w:t>
      </w:r>
      <w:r>
        <w:rPr>
          <w:color w:val="000000"/>
          <w:sz w:val="24"/>
          <w:szCs w:val="24"/>
        </w:rPr>
        <w:t xml:space="preserve">… Н</w:t>
      </w:r>
      <w:r>
        <w:rPr>
          <w:color w:val="000000"/>
          <w:sz w:val="24"/>
          <w:szCs w:val="24"/>
        </w:rPr>
        <w:t xml:space="preserve">у, оставлю кремень. Конь у меня, извини, двоих не унесет. Старый конь.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А как же</w:t>
      </w:r>
      <w:r>
        <w:rPr>
          <w:color w:val="000000"/>
          <w:sz w:val="24"/>
          <w:szCs w:val="24"/>
        </w:rPr>
        <w:t xml:space="preserve">… К</w:t>
      </w:r>
      <w:r>
        <w:rPr>
          <w:color w:val="000000"/>
          <w:sz w:val="24"/>
          <w:szCs w:val="24"/>
        </w:rPr>
        <w:t xml:space="preserve">ак же надежда славы? И мы с Вами, – пролепетала принцесса. – Мы ведь созданы друг для друга? Я, когда Вас увидела, сразу…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А иди ты …, принцесса. Мне еще трех таких коров выручать, и в коллекционном зале восемь пустых витрин осталось, </w:t>
      </w:r>
      <w:r>
        <w:rPr>
          <w:color w:val="000000"/>
          <w:sz w:val="24"/>
          <w:szCs w:val="24"/>
        </w:rPr>
        <w:t xml:space="preserve">Ланселот</w:t>
      </w:r>
      <w:r>
        <w:rPr>
          <w:color w:val="000000"/>
          <w:sz w:val="24"/>
          <w:szCs w:val="24"/>
        </w:rPr>
        <w:t xml:space="preserve"> на голову обгоняет.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Рыцарь завязал мешок, забросил меч в ножны, щит – за спину, сунул шлем под мышку и, бряцая броней, пошел прочь, сильный, прекрасный и забывший про кремень. У кончика драконьего хвоста он остановился и сказал: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Ты не обижайся, ты красивая и все такое. Только конкурс через месяц уже кончается, до тех пор у меня обет. На кону </w:t>
      </w:r>
      <w:r>
        <w:rPr>
          <w:color w:val="000000"/>
          <w:sz w:val="24"/>
          <w:szCs w:val="24"/>
        </w:rPr>
        <w:t xml:space="preserve">знаешь что стоит</w:t>
      </w:r>
      <w:r>
        <w:rPr>
          <w:color w:val="000000"/>
          <w:sz w:val="24"/>
          <w:szCs w:val="24"/>
        </w:rPr>
        <w:t xml:space="preserve">? Нет? Ну и лучше тебе не знать.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Снова развернулся и опять, забавно цокая металлом, обратился лицом к принцессе и досказал: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– А «В надежде славы и добра» – это не девиз, это конкурс так называется. У всех участников доспехи одинаковые. Если так понравилось, можешь </w:t>
      </w:r>
      <w:r>
        <w:rPr>
          <w:color w:val="000000"/>
          <w:sz w:val="24"/>
          <w:szCs w:val="24"/>
        </w:rPr>
        <w:t xml:space="preserve">еще</w:t>
      </w:r>
      <w:r>
        <w:rPr>
          <w:color w:val="000000"/>
          <w:sz w:val="24"/>
          <w:szCs w:val="24"/>
        </w:rPr>
        <w:t xml:space="preserve"> кого поискать. Неудачников у нас хватает – осчастливишь, может, кого. Все, пока, некогда мне.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Рыцарь ушел навсегда.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2"/>
        <w:contextualSpacing/>
        <w:ind w:firstLine="630"/>
        <w:jc w:val="both"/>
        <w:spacing w:before="0" w:beforeAutospacing="0" w:after="0" w:afterAutospacing="0" w:line="36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</w:rPr>
        <w:t xml:space="preserve">А принцесса осталась в радужных косых столбах ждать тех, кому она нужнее надежды, славы и добра.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right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  <w:suppressLineNumbers w:val="0"/>
      </w:pPr>
      <w:r>
        <w:rPr>
          <w:rFonts w:ascii="Times New Roman" w:hAnsi="Times New Roman" w:cs="Times New Roman"/>
          <w:i/>
          <w:sz w:val="24"/>
          <w:szCs w:val="24"/>
        </w:rPr>
        <w:t xml:space="preserve">2009 год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47"/>
        <w:ind w:firstLine="709"/>
        <w:jc w:val="center"/>
        <w:spacing w:beforeAutospacing="0" w:afterAutospacing="0" w:line="360" w:lineRule="auto"/>
        <w:rPr>
          <w:b/>
        </w:rPr>
      </w:pPr>
      <w:r>
        <w:rPr>
          <w:b/>
        </w:rPr>
        <w:t xml:space="preserve">ПОЭТИЧЕСКИЙ ТЕКСТ</w:t>
      </w:r>
      <w:r>
        <w:rPr>
          <w:b/>
        </w:rPr>
      </w:r>
      <w:r>
        <w:rPr>
          <w:b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b/>
        </w:rPr>
      </w:r>
    </w:p>
    <w:p>
      <w:pPr>
        <w:pStyle w:val="847"/>
        <w:contextualSpacing/>
        <w:jc w:val="both"/>
        <w:spacing w:line="360" w:lineRule="auto"/>
        <w:rPr>
          <w:i/>
          <w:iCs/>
          <w:sz w:val="24"/>
          <w:szCs w:val="24"/>
          <w:highlight w:val="none"/>
        </w:rPr>
        <w:suppressLineNumbers w:val="0"/>
      </w:pPr>
      <w:r>
        <w:rPr>
          <w:b/>
          <w:i/>
          <w:iCs/>
          <w:sz w:val="24"/>
          <w:szCs w:val="24"/>
          <w:u w:val="single"/>
        </w:rPr>
      </w:r>
      <w:r>
        <w:rPr>
          <w:i/>
          <w:iCs/>
          <w:sz w:val="24"/>
          <w:szCs w:val="24"/>
        </w:rPr>
        <w:t xml:space="preserve">Выполняя целостный анализ стихотворения </w:t>
      </w:r>
      <w:r>
        <w:rPr>
          <w:b/>
          <w:i/>
          <w:iCs/>
          <w:sz w:val="24"/>
          <w:szCs w:val="24"/>
        </w:rPr>
        <w:t xml:space="preserve">Н. А. Заболоцкого «Гроза»,</w:t>
      </w:r>
      <w:r>
        <w:rPr>
          <w:i/>
          <w:iCs/>
          <w:sz w:val="24"/>
          <w:szCs w:val="24"/>
        </w:rPr>
        <w:t xml:space="preserve"> примите во внимание следующие особенности его содержания и формы: </w:t>
      </w:r>
      <w:r>
        <w:rPr>
          <w:b/>
          <w:i/>
          <w:iCs/>
          <w:sz w:val="24"/>
          <w:szCs w:val="24"/>
          <w:u w:val="single"/>
        </w:rPr>
      </w:r>
      <w:r>
        <w:rPr>
          <w:i/>
          <w:iCs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  <w:suppressLineNumbers w:val="0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смысл названия; </w:t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  <w:suppressLineNumbers w:val="0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тематика;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i/>
          <w:iCs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  <w:suppressLineNumbers w:val="0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субъектная структура стихотворения;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система образов; </w:t>
      </w:r>
      <w:r>
        <w:rPr>
          <w:i/>
          <w:iCs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особенности его строфической организации; 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изобразительно-выразительные средства; 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символика; 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культурный контекст.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Ваша работа должна представлять собой цельный, связный, завершенный текст.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Примечание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Предложенные вам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аправления для анализа носят рекомендательный характер; их назначение – лишь в том, чтобы направить внимание на существенные особенности проблематики и поэтики текста. Вы можете выбрать собственный путь анализа.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Н. А. Заболоцкий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Гроза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Содрогаясь от мук, пробежала над миром зарница,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Тень от тучи легла, и слилась, и смешалась с травой.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Все труднее дышать, в небе облачный вал шевелится.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Низко стелется птица, пролетев над моей головой.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Я люблю этот сумрак восторга, эту краткую ночь вдохновенья,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Человеческий шорох травы, вещий холод на темной руке,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Эту молнию мысли и медлительное появленье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Первых дальних громов — первых слов на родном языке.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Так из темной воды появляется в мир светлоокая дева,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И стекает по телу, замирая в восторге, вода,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Травы падают в обморок, и направо бегут и налево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Увидавшие небо стада.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 она над водой, над просторами круга земного,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Удивленная</w:t>
      </w:r>
      <w:r>
        <w:rPr>
          <w:rFonts w:ascii="Times New Roman" w:hAnsi="Times New Roman" w:cs="Times New Roman"/>
          <w:sz w:val="24"/>
          <w:szCs w:val="24"/>
        </w:rPr>
        <w:t xml:space="preserve">, смотрит в дивном блеске своей наготы.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И, играя громами, в белом облаке катится слово,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И сияющий дождь на счастливые рвётся цветы.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1946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Максимальный балл за аналитическое задание – 70 баллов.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contextualSpacing/>
        <w:ind w:left="1871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7"/>
        <w:ind w:firstLine="709"/>
        <w:jc w:val="center"/>
        <w:spacing w:beforeAutospacing="0" w:afterAutospacing="0" w:line="360" w:lineRule="auto"/>
        <w:rPr>
          <w:b/>
        </w:rPr>
      </w:pPr>
      <w:r>
        <w:rPr>
          <w:b/>
        </w:rPr>
        <w:t xml:space="preserve">II. ТВОРЧЕСКОЕ ЗАДАНИЕ </w:t>
      </w:r>
      <w:r>
        <w:rPr>
          <w:b/>
        </w:rPr>
      </w:r>
      <w:r>
        <w:rPr>
          <w:b/>
        </w:rPr>
      </w:r>
    </w:p>
    <w:p>
      <w:pPr>
        <w:contextualSpacing/>
        <w:jc w:val="both"/>
        <w:spacing w:after="0" w:line="360" w:lineRule="auto"/>
        <w:rPr>
          <w:rFonts w:ascii="Times New Roman" w:hAnsi="Times New Roman"/>
          <w:b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 xml:space="preserve">Онлайн-чтения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Выступите в роли а</w:t>
      </w:r>
      <w:r>
        <w:rPr>
          <w:rFonts w:ascii="Times New Roman" w:hAnsi="Times New Roman"/>
          <w:sz w:val="24"/>
          <w:szCs w:val="24"/>
        </w:rPr>
        <w:t xml:space="preserve">втора-организатора </w:t>
      </w:r>
      <w:r>
        <w:rPr>
          <w:rFonts w:ascii="Times New Roman" w:hAnsi="Times New Roman"/>
          <w:sz w:val="24"/>
          <w:szCs w:val="24"/>
        </w:rPr>
        <w:t xml:space="preserve">онлайн-чтений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посвященных</w:t>
      </w:r>
      <w:r>
        <w:rPr>
          <w:rFonts w:ascii="Times New Roman" w:hAnsi="Times New Roman"/>
          <w:sz w:val="24"/>
          <w:szCs w:val="24"/>
        </w:rPr>
        <w:t xml:space="preserve"> писателю-юбиляру. Придумайте название этой акции.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Подберите 3 произведения</w:t>
      </w:r>
      <w:r>
        <w:rPr>
          <w:rFonts w:ascii="Times New Roman" w:hAnsi="Times New Roman"/>
          <w:sz w:val="24"/>
          <w:szCs w:val="24"/>
        </w:rPr>
        <w:t xml:space="preserve"> для чтения вслух в рамках этой акции (это могут б</w:t>
      </w:r>
      <w:r>
        <w:rPr>
          <w:rFonts w:ascii="Times New Roman" w:hAnsi="Times New Roman"/>
          <w:sz w:val="24"/>
          <w:szCs w:val="24"/>
        </w:rPr>
        <w:t xml:space="preserve">ыть произведения  одного автора или разных). К каждому тексту дайте краткую аннотацию (до 5 предложений),  объясняющую ваш выбор. Предположите, кто может стать чтецом предложенных вами произведений. Поясните порядок, в каком будут звучать указанные тексты.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Максимальный балл за аналитическое задание – 30 баллов.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7"/>
    <w:next w:val="837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7"/>
    <w:next w:val="837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839"/>
    <w:link w:val="838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39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39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39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39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39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39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7"/>
    <w:next w:val="837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7"/>
    <w:next w:val="837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7"/>
    <w:next w:val="837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7"/>
    <w:next w:val="837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7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7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9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9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paragraph" w:styleId="838">
    <w:name w:val="Heading 3"/>
    <w:basedOn w:val="837"/>
    <w:link w:val="846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Normal (Web)"/>
    <w:basedOn w:val="83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>
    <w:name w:val="Hyperlink"/>
    <w:basedOn w:val="839"/>
    <w:uiPriority w:val="99"/>
    <w:unhideWhenUsed/>
    <w:rPr>
      <w:color w:val="0000ff" w:themeColor="hyperlink"/>
      <w:u w:val="single"/>
    </w:rPr>
  </w:style>
  <w:style w:type="character" w:styleId="844">
    <w:name w:val="FollowedHyperlink"/>
    <w:basedOn w:val="839"/>
    <w:uiPriority w:val="99"/>
    <w:semiHidden/>
    <w:unhideWhenUsed/>
    <w:rPr>
      <w:color w:val="800080" w:themeColor="followedHyperlink"/>
      <w:u w:val="single"/>
    </w:rPr>
  </w:style>
  <w:style w:type="paragraph" w:styleId="845">
    <w:name w:val="List Paragraph"/>
    <w:basedOn w:val="837"/>
    <w:uiPriority w:val="34"/>
    <w:qFormat/>
    <w:pPr>
      <w:contextualSpacing/>
      <w:ind w:left="720" w:firstLine="709"/>
      <w:jc w:val="both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46" w:customStyle="1">
    <w:name w:val="Заголовок 3 Знак"/>
    <w:basedOn w:val="839"/>
    <w:link w:val="83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847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848" w:customStyle="1">
    <w:name w:val="has-text-align-right"/>
    <w:basedOn w:val="8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9">
    <w:name w:val="Emphasis"/>
    <w:basedOn w:val="839"/>
    <w:uiPriority w:val="20"/>
    <w:qFormat/>
    <w:rPr>
      <w:i/>
      <w:iCs/>
    </w:rPr>
  </w:style>
  <w:style w:type="character" w:styleId="850">
    <w:name w:val="Strong"/>
    <w:basedOn w:val="839"/>
    <w:uiPriority w:val="22"/>
    <w:qFormat/>
    <w:rPr>
      <w:b/>
      <w:bCs/>
    </w:rPr>
  </w:style>
  <w:style w:type="paragraph" w:styleId="851" w:customStyle="1">
    <w:name w:val="has-background"/>
    <w:basedOn w:val="8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>
    <w:name w:val="Balloon Text"/>
    <w:basedOn w:val="837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basedOn w:val="839"/>
    <w:link w:val="85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9</cp:revision>
  <dcterms:created xsi:type="dcterms:W3CDTF">2025-09-29T06:00:00Z</dcterms:created>
  <dcterms:modified xsi:type="dcterms:W3CDTF">2025-10-04T03:20:45Z</dcterms:modified>
</cp:coreProperties>
</file>