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9770" w14:textId="77777777" w:rsidR="00BF227B" w:rsidRDefault="003C198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ШКОЛЬНЫЙ ЭТАП</w:t>
      </w:r>
    </w:p>
    <w:p w14:paraId="3C245D28" w14:textId="77777777" w:rsidR="00BF227B" w:rsidRDefault="003C198A">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Всероссийской олимпиады школьников по праву</w:t>
      </w:r>
    </w:p>
    <w:p w14:paraId="5A16AD95" w14:textId="77777777" w:rsidR="00BF227B" w:rsidRDefault="003C198A">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Республика Башкортостан</w:t>
      </w:r>
    </w:p>
    <w:p w14:paraId="330E2192" w14:textId="5A93FCFC" w:rsidR="00BF227B" w:rsidRDefault="003C198A">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2025-2025 </w:t>
      </w:r>
      <w:r w:rsidR="005C548F">
        <w:rPr>
          <w:rFonts w:ascii="Times New Roman" w:eastAsia="Times New Roman" w:hAnsi="Times New Roman" w:cs="Times New Roman"/>
          <w:b/>
          <w:sz w:val="28"/>
          <w:szCs w:val="28"/>
        </w:rPr>
        <w:t>гг.</w:t>
      </w:r>
    </w:p>
    <w:p w14:paraId="402A9BDB" w14:textId="77777777" w:rsidR="00BF227B" w:rsidRDefault="00BF227B">
      <w:pPr>
        <w:spacing w:after="0"/>
        <w:jc w:val="center"/>
        <w:rPr>
          <w:rFonts w:ascii="Times New Roman" w:eastAsia="Times New Roman" w:hAnsi="Times New Roman" w:cs="Times New Roman"/>
          <w:b/>
          <w:sz w:val="28"/>
          <w:szCs w:val="28"/>
        </w:rPr>
      </w:pPr>
    </w:p>
    <w:p w14:paraId="3DA9F4C7" w14:textId="77777777" w:rsidR="00BF227B" w:rsidRDefault="003C198A">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Фамилия</w:t>
      </w:r>
      <w:r>
        <w:rPr>
          <w:rFonts w:ascii="Times New Roman" w:eastAsia="Times New Roman" w:hAnsi="Times New Roman" w:cs="Times New Roman"/>
          <w:sz w:val="28"/>
          <w:szCs w:val="28"/>
        </w:rPr>
        <w:t>____________________________________________________________</w:t>
      </w:r>
    </w:p>
    <w:p w14:paraId="3C20566D" w14:textId="77777777" w:rsidR="00BF227B" w:rsidRDefault="00BF227B">
      <w:pPr>
        <w:spacing w:after="0" w:line="240" w:lineRule="auto"/>
        <w:ind w:left="-720" w:firstLine="180"/>
        <w:rPr>
          <w:rFonts w:ascii="Times New Roman" w:eastAsia="Times New Roman" w:hAnsi="Times New Roman" w:cs="Times New Roman"/>
          <w:sz w:val="28"/>
          <w:szCs w:val="28"/>
        </w:rPr>
      </w:pPr>
    </w:p>
    <w:p w14:paraId="3FA06F29" w14:textId="77777777" w:rsidR="00BF227B" w:rsidRDefault="003C198A">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Имя</w:t>
      </w:r>
      <w:r>
        <w:rPr>
          <w:rFonts w:ascii="Times New Roman" w:eastAsia="Times New Roman" w:hAnsi="Times New Roman" w:cs="Times New Roman"/>
          <w:sz w:val="28"/>
          <w:szCs w:val="28"/>
        </w:rPr>
        <w:t>_________________________________________________________________</w:t>
      </w:r>
    </w:p>
    <w:p w14:paraId="08D55063" w14:textId="77777777" w:rsidR="00BF227B" w:rsidRDefault="00BF227B">
      <w:pPr>
        <w:spacing w:after="0" w:line="240" w:lineRule="auto"/>
        <w:ind w:left="-720" w:firstLine="180"/>
        <w:rPr>
          <w:rFonts w:ascii="Times New Roman" w:eastAsia="Times New Roman" w:hAnsi="Times New Roman" w:cs="Times New Roman"/>
          <w:sz w:val="28"/>
          <w:szCs w:val="28"/>
        </w:rPr>
      </w:pPr>
    </w:p>
    <w:p w14:paraId="7A79AD4B" w14:textId="77777777" w:rsidR="00BF227B" w:rsidRDefault="003C198A">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Отчество</w:t>
      </w:r>
      <w:r>
        <w:rPr>
          <w:rFonts w:ascii="Times New Roman" w:eastAsia="Times New Roman" w:hAnsi="Times New Roman" w:cs="Times New Roman"/>
          <w:sz w:val="28"/>
          <w:szCs w:val="28"/>
        </w:rPr>
        <w:t>___________________________________________________________</w:t>
      </w:r>
    </w:p>
    <w:p w14:paraId="28FA1374" w14:textId="77777777" w:rsidR="00BF227B" w:rsidRDefault="00BF227B">
      <w:pPr>
        <w:spacing w:after="0" w:line="240" w:lineRule="auto"/>
        <w:ind w:left="-720" w:firstLine="180"/>
        <w:rPr>
          <w:rFonts w:ascii="Times New Roman" w:eastAsia="Times New Roman" w:hAnsi="Times New Roman" w:cs="Times New Roman"/>
          <w:sz w:val="28"/>
          <w:szCs w:val="28"/>
        </w:rPr>
      </w:pPr>
    </w:p>
    <w:p w14:paraId="1CC910B3" w14:textId="77777777" w:rsidR="00BF227B" w:rsidRDefault="003C198A">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Город/район</w:t>
      </w:r>
      <w:r>
        <w:rPr>
          <w:rFonts w:ascii="Times New Roman" w:eastAsia="Times New Roman" w:hAnsi="Times New Roman" w:cs="Times New Roman"/>
          <w:sz w:val="28"/>
          <w:szCs w:val="28"/>
        </w:rPr>
        <w:t>__________________________________________________________</w:t>
      </w:r>
    </w:p>
    <w:p w14:paraId="68926869" w14:textId="77777777" w:rsidR="00BF227B" w:rsidRDefault="00BF227B">
      <w:pPr>
        <w:spacing w:after="0" w:line="240" w:lineRule="auto"/>
        <w:ind w:left="-720" w:firstLine="180"/>
        <w:rPr>
          <w:rFonts w:ascii="Times New Roman" w:eastAsia="Times New Roman" w:hAnsi="Times New Roman" w:cs="Times New Roman"/>
          <w:b/>
          <w:sz w:val="28"/>
          <w:szCs w:val="28"/>
        </w:rPr>
      </w:pPr>
    </w:p>
    <w:p w14:paraId="53BC65A0" w14:textId="77777777" w:rsidR="00BF227B" w:rsidRDefault="003C198A">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Образовательное учреждение</w:t>
      </w:r>
      <w:r>
        <w:rPr>
          <w:rFonts w:ascii="Times New Roman" w:eastAsia="Times New Roman" w:hAnsi="Times New Roman" w:cs="Times New Roman"/>
          <w:sz w:val="28"/>
          <w:szCs w:val="28"/>
        </w:rPr>
        <w:t>__________________________________________</w:t>
      </w:r>
    </w:p>
    <w:p w14:paraId="7D939106" w14:textId="77777777" w:rsidR="00BF227B" w:rsidRDefault="00BF227B">
      <w:pPr>
        <w:spacing w:after="0" w:line="240" w:lineRule="auto"/>
        <w:ind w:left="-720" w:firstLine="180"/>
        <w:rPr>
          <w:rFonts w:ascii="Times New Roman" w:eastAsia="Times New Roman" w:hAnsi="Times New Roman" w:cs="Times New Roman"/>
          <w:sz w:val="28"/>
          <w:szCs w:val="28"/>
        </w:rPr>
      </w:pPr>
    </w:p>
    <w:p w14:paraId="212F9495" w14:textId="77777777" w:rsidR="00BF227B" w:rsidRDefault="003C198A">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w:t>
      </w:r>
    </w:p>
    <w:p w14:paraId="3963E648" w14:textId="77777777" w:rsidR="00BF227B" w:rsidRDefault="00BF227B">
      <w:pPr>
        <w:spacing w:after="0" w:line="240" w:lineRule="auto"/>
        <w:ind w:left="-720" w:firstLine="180"/>
        <w:rPr>
          <w:rFonts w:ascii="Times New Roman" w:eastAsia="Times New Roman" w:hAnsi="Times New Roman" w:cs="Times New Roman"/>
          <w:sz w:val="28"/>
          <w:szCs w:val="28"/>
        </w:rPr>
      </w:pPr>
    </w:p>
    <w:p w14:paraId="48861CF1" w14:textId="77777777" w:rsidR="00BF227B" w:rsidRDefault="00BF227B">
      <w:pPr>
        <w:spacing w:after="0" w:line="240" w:lineRule="auto"/>
        <w:ind w:left="-720" w:firstLine="180"/>
        <w:rPr>
          <w:rFonts w:ascii="Times New Roman" w:eastAsia="Times New Roman" w:hAnsi="Times New Roman" w:cs="Times New Roman"/>
          <w:sz w:val="28"/>
          <w:szCs w:val="28"/>
        </w:rPr>
      </w:pPr>
    </w:p>
    <w:p w14:paraId="5C1119A6" w14:textId="77777777" w:rsidR="00BF227B" w:rsidRDefault="003C198A">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Класс</w:t>
      </w:r>
      <w:r>
        <w:rPr>
          <w:rFonts w:ascii="Times New Roman" w:eastAsia="Times New Roman" w:hAnsi="Times New Roman" w:cs="Times New Roman"/>
          <w:sz w:val="28"/>
          <w:szCs w:val="28"/>
        </w:rPr>
        <w:t>_______________________________________________________________</w:t>
      </w:r>
    </w:p>
    <w:p w14:paraId="1711D5D1" w14:textId="77777777" w:rsidR="00BF227B" w:rsidRDefault="00BF227B">
      <w:pPr>
        <w:spacing w:after="0"/>
        <w:ind w:left="-720" w:firstLine="180"/>
        <w:rPr>
          <w:rFonts w:ascii="Times New Roman" w:eastAsia="Times New Roman" w:hAnsi="Times New Roman" w:cs="Times New Roman"/>
          <w:sz w:val="28"/>
          <w:szCs w:val="28"/>
        </w:rPr>
      </w:pPr>
    </w:p>
    <w:p w14:paraId="2244649B" w14:textId="77777777" w:rsidR="00BF227B" w:rsidRDefault="003C198A">
      <w:pPr>
        <w:spacing w:after="0"/>
        <w:ind w:left="-720" w:firstLine="18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Контактные данные:</w:t>
      </w:r>
    </w:p>
    <w:p w14:paraId="34D45232" w14:textId="77777777" w:rsidR="00BF227B" w:rsidRDefault="003C198A">
      <w:pPr>
        <w:spacing w:after="0" w:line="240" w:lineRule="auto"/>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Телефон</w:t>
      </w:r>
      <w:r>
        <w:rPr>
          <w:rFonts w:ascii="Times New Roman" w:eastAsia="Times New Roman" w:hAnsi="Times New Roman" w:cs="Times New Roman"/>
          <w:sz w:val="28"/>
          <w:szCs w:val="28"/>
        </w:rPr>
        <w:t>____________________________________________________________</w:t>
      </w:r>
    </w:p>
    <w:p w14:paraId="5062115E" w14:textId="77777777" w:rsidR="00BF227B" w:rsidRDefault="00BF227B">
      <w:pPr>
        <w:spacing w:after="0" w:line="240" w:lineRule="auto"/>
        <w:ind w:left="-720" w:firstLine="180"/>
        <w:rPr>
          <w:rFonts w:ascii="Times New Roman" w:eastAsia="Times New Roman" w:hAnsi="Times New Roman" w:cs="Times New Roman"/>
          <w:sz w:val="28"/>
          <w:szCs w:val="28"/>
        </w:rPr>
      </w:pPr>
    </w:p>
    <w:p w14:paraId="5D412EBE" w14:textId="77777777" w:rsidR="00BF227B" w:rsidRDefault="003C198A">
      <w:pPr>
        <w:spacing w:after="0"/>
        <w:ind w:left="-720" w:firstLine="180"/>
        <w:rPr>
          <w:rFonts w:ascii="Times New Roman" w:eastAsia="Times New Roman" w:hAnsi="Times New Roman" w:cs="Times New Roman"/>
          <w:sz w:val="28"/>
          <w:szCs w:val="28"/>
        </w:rPr>
      </w:pPr>
      <w:r>
        <w:rPr>
          <w:rFonts w:ascii="Times New Roman" w:eastAsia="Times New Roman" w:hAnsi="Times New Roman" w:cs="Times New Roman"/>
          <w:b/>
          <w:sz w:val="28"/>
          <w:szCs w:val="28"/>
        </w:rPr>
        <w:t>Е-mail</w:t>
      </w:r>
      <w:r>
        <w:rPr>
          <w:rFonts w:ascii="Times New Roman" w:eastAsia="Times New Roman" w:hAnsi="Times New Roman" w:cs="Times New Roman"/>
          <w:sz w:val="28"/>
          <w:szCs w:val="28"/>
        </w:rPr>
        <w:t>______________________________________________________________</w:t>
      </w:r>
    </w:p>
    <w:p w14:paraId="28AB28EF" w14:textId="77777777" w:rsidR="00BF227B" w:rsidRDefault="00BF227B">
      <w:pPr>
        <w:spacing w:after="0"/>
        <w:ind w:left="-720" w:firstLine="180"/>
        <w:rPr>
          <w:rFonts w:ascii="Times New Roman" w:eastAsia="Times New Roman" w:hAnsi="Times New Roman" w:cs="Times New Roman"/>
          <w:sz w:val="28"/>
          <w:szCs w:val="28"/>
        </w:rPr>
      </w:pPr>
    </w:p>
    <w:p w14:paraId="494E209B" w14:textId="77777777" w:rsidR="00BF227B" w:rsidRDefault="003C198A">
      <w:pPr>
        <w:spacing w:after="0"/>
        <w:ind w:left="-720" w:firstLine="18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Сведения о педагогах-наставниках:</w:t>
      </w:r>
    </w:p>
    <w:p w14:paraId="5545B499" w14:textId="77777777" w:rsidR="00BF227B" w:rsidRDefault="003C198A">
      <w:pPr>
        <w:spacing w:after="0"/>
        <w:ind w:left="-72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1.___________________________________________________________________</w:t>
      </w:r>
    </w:p>
    <w:p w14:paraId="6E2E26B3" w14:textId="77777777" w:rsidR="00BF227B" w:rsidRDefault="003C198A">
      <w:pPr>
        <w:spacing w:after="0"/>
        <w:ind w:left="-72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2.___________________________________________________________________</w:t>
      </w:r>
    </w:p>
    <w:p w14:paraId="7B8F880D" w14:textId="77777777" w:rsidR="00BF227B" w:rsidRDefault="003C198A">
      <w:pPr>
        <w:spacing w:after="0"/>
        <w:ind w:left="-720" w:firstLine="180"/>
        <w:rPr>
          <w:rFonts w:ascii="Times New Roman" w:eastAsia="Times New Roman" w:hAnsi="Times New Roman" w:cs="Times New Roman"/>
          <w:sz w:val="28"/>
          <w:szCs w:val="28"/>
        </w:rPr>
      </w:pPr>
      <w:r>
        <w:rPr>
          <w:rFonts w:ascii="Times New Roman" w:eastAsia="Times New Roman" w:hAnsi="Times New Roman" w:cs="Times New Roman"/>
          <w:sz w:val="28"/>
          <w:szCs w:val="28"/>
        </w:rPr>
        <w:t>3.___________________________________________________________________</w:t>
      </w:r>
    </w:p>
    <w:p w14:paraId="4C6351A2" w14:textId="77777777" w:rsidR="00BF227B" w:rsidRDefault="00BF227B">
      <w:pPr>
        <w:spacing w:after="0" w:line="240" w:lineRule="auto"/>
        <w:jc w:val="center"/>
        <w:rPr>
          <w:rFonts w:ascii="Times New Roman" w:eastAsia="Times New Roman" w:hAnsi="Times New Roman" w:cs="Times New Roman"/>
          <w:sz w:val="28"/>
          <w:szCs w:val="28"/>
        </w:rPr>
      </w:pPr>
    </w:p>
    <w:p w14:paraId="193F97E2" w14:textId="77777777" w:rsidR="00BF227B" w:rsidRDefault="00BF227B">
      <w:pPr>
        <w:spacing w:after="0" w:line="240" w:lineRule="auto"/>
        <w:jc w:val="right"/>
        <w:rPr>
          <w:rFonts w:ascii="Times New Roman" w:eastAsia="Times New Roman" w:hAnsi="Times New Roman" w:cs="Times New Roman"/>
          <w:b/>
          <w:sz w:val="28"/>
          <w:szCs w:val="28"/>
        </w:rPr>
      </w:pPr>
    </w:p>
    <w:p w14:paraId="37B27F63" w14:textId="77777777" w:rsidR="00BF227B" w:rsidRDefault="003C198A">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РЕЗУЛЬТАТ _______________________</w:t>
      </w:r>
    </w:p>
    <w:p w14:paraId="55CDBAFA" w14:textId="77777777" w:rsidR="00BF227B" w:rsidRDefault="00BF227B">
      <w:pPr>
        <w:spacing w:after="0" w:line="240" w:lineRule="auto"/>
        <w:jc w:val="right"/>
        <w:rPr>
          <w:rFonts w:ascii="Times New Roman" w:eastAsia="Times New Roman" w:hAnsi="Times New Roman" w:cs="Times New Roman"/>
          <w:b/>
          <w:sz w:val="28"/>
          <w:szCs w:val="28"/>
        </w:rPr>
      </w:pPr>
    </w:p>
    <w:p w14:paraId="508AE3A2" w14:textId="77777777" w:rsidR="00BF227B" w:rsidRDefault="003C198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Член жюри (ФИО)</w:t>
      </w:r>
      <w:r>
        <w:rPr>
          <w:rFonts w:ascii="Times New Roman" w:eastAsia="Times New Roman" w:hAnsi="Times New Roman" w:cs="Times New Roman"/>
          <w:b/>
          <w:sz w:val="24"/>
          <w:szCs w:val="24"/>
        </w:rPr>
        <w:t>______________________</w:t>
      </w:r>
    </w:p>
    <w:p w14:paraId="7B4B9D62" w14:textId="77777777" w:rsidR="00BF227B" w:rsidRDefault="00BF227B">
      <w:pPr>
        <w:spacing w:after="0" w:line="240" w:lineRule="auto"/>
        <w:rPr>
          <w:rFonts w:ascii="Times New Roman" w:eastAsia="Times New Roman" w:hAnsi="Times New Roman" w:cs="Times New Roman"/>
          <w:b/>
          <w:sz w:val="24"/>
          <w:szCs w:val="24"/>
        </w:rPr>
      </w:pPr>
    </w:p>
    <w:p w14:paraId="1EE1A925" w14:textId="77777777" w:rsidR="00BF227B" w:rsidRDefault="003C198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просмотра работ с работой ознакомлен, с баллами согласен. К организации проведения просмотра работ и апелляции претензий не имею.</w:t>
      </w:r>
    </w:p>
    <w:p w14:paraId="5222C3B0" w14:textId="77777777" w:rsidR="00BF227B" w:rsidRDefault="00BF227B">
      <w:pPr>
        <w:spacing w:after="0" w:line="240" w:lineRule="auto"/>
        <w:jc w:val="both"/>
        <w:rPr>
          <w:rFonts w:ascii="Times New Roman" w:eastAsia="Times New Roman" w:hAnsi="Times New Roman" w:cs="Times New Roman"/>
          <w:b/>
          <w:sz w:val="24"/>
          <w:szCs w:val="24"/>
        </w:rPr>
      </w:pPr>
    </w:p>
    <w:p w14:paraId="1ABA0936" w14:textId="77777777" w:rsidR="00BF227B" w:rsidRDefault="00BF227B">
      <w:pPr>
        <w:spacing w:after="0" w:line="240" w:lineRule="auto"/>
        <w:jc w:val="both"/>
        <w:rPr>
          <w:rFonts w:ascii="Times New Roman" w:eastAsia="Times New Roman" w:hAnsi="Times New Roman" w:cs="Times New Roman"/>
          <w:b/>
          <w:sz w:val="24"/>
          <w:szCs w:val="24"/>
        </w:rPr>
      </w:pPr>
    </w:p>
    <w:p w14:paraId="6E002106" w14:textId="77777777" w:rsidR="00BF227B" w:rsidRDefault="00BF227B">
      <w:pPr>
        <w:spacing w:after="0" w:line="240" w:lineRule="auto"/>
        <w:jc w:val="both"/>
        <w:rPr>
          <w:rFonts w:ascii="Times New Roman" w:eastAsia="Times New Roman" w:hAnsi="Times New Roman" w:cs="Times New Roman"/>
          <w:b/>
          <w:sz w:val="24"/>
          <w:szCs w:val="24"/>
        </w:rPr>
      </w:pPr>
    </w:p>
    <w:p w14:paraId="15FFDD2A" w14:textId="77777777" w:rsidR="00BF227B" w:rsidRDefault="003C198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Подпись участника _____________________________________</w:t>
      </w:r>
    </w:p>
    <w:p w14:paraId="13D46303" w14:textId="77777777" w:rsidR="00BF227B" w:rsidRDefault="003C198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18"/>
          <w:szCs w:val="18"/>
        </w:rPr>
        <w:t>*Ставится после осуществления просмотра работ</w:t>
      </w:r>
    </w:p>
    <w:p w14:paraId="55E719E5" w14:textId="77777777" w:rsidR="00BF227B" w:rsidRDefault="003C198A">
      <w:pPr>
        <w:spacing w:after="0" w:line="240" w:lineRule="auto"/>
        <w:rPr>
          <w:rFonts w:ascii="Times New Roman" w:eastAsia="Times New Roman" w:hAnsi="Times New Roman" w:cs="Times New Roman"/>
          <w:b/>
          <w:color w:val="000000"/>
          <w:sz w:val="28"/>
          <w:szCs w:val="28"/>
        </w:rPr>
      </w:pPr>
      <w:r>
        <w:br w:type="page"/>
      </w:r>
      <w:r>
        <w:rPr>
          <w:rFonts w:ascii="Times New Roman" w:eastAsia="Times New Roman" w:hAnsi="Times New Roman" w:cs="Times New Roman"/>
          <w:b/>
          <w:sz w:val="24"/>
          <w:szCs w:val="24"/>
        </w:rPr>
        <w:lastRenderedPageBreak/>
        <w:t xml:space="preserve">ФИО члена жюри ___________________      </w:t>
      </w:r>
      <w:r>
        <w:rPr>
          <w:rFonts w:ascii="Times New Roman" w:eastAsia="Times New Roman" w:hAnsi="Times New Roman" w:cs="Times New Roman"/>
          <w:b/>
          <w:color w:val="000000"/>
          <w:sz w:val="24"/>
          <w:szCs w:val="24"/>
        </w:rPr>
        <w:t xml:space="preserve">                                                ________ баллов</w:t>
      </w:r>
    </w:p>
    <w:p w14:paraId="1DD93BB0" w14:textId="77777777" w:rsidR="00BF227B" w:rsidRDefault="00BF227B">
      <w:pPr>
        <w:pBdr>
          <w:top w:val="nil"/>
          <w:left w:val="nil"/>
          <w:bottom w:val="nil"/>
          <w:right w:val="nil"/>
          <w:between w:val="nil"/>
        </w:pBdr>
        <w:jc w:val="center"/>
        <w:rPr>
          <w:rFonts w:ascii="Times New Roman" w:eastAsia="Times New Roman" w:hAnsi="Times New Roman" w:cs="Times New Roman"/>
          <w:b/>
          <w:color w:val="000000"/>
          <w:sz w:val="28"/>
          <w:szCs w:val="28"/>
        </w:rPr>
      </w:pPr>
    </w:p>
    <w:p w14:paraId="31D38C15" w14:textId="77777777" w:rsidR="00BF227B" w:rsidRDefault="003C198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ЗАДАНИЯ</w:t>
      </w:r>
    </w:p>
    <w:p w14:paraId="1BB1BD80" w14:textId="77777777" w:rsidR="00BF227B" w:rsidRDefault="003C198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ШКОЛЬНОГО ЭТАПА ВСЕРОССИЙСКОЙ ОЛИМПИАДЫ</w:t>
      </w:r>
    </w:p>
    <w:p w14:paraId="0CBF9000" w14:textId="77777777" w:rsidR="00BF227B" w:rsidRDefault="003C198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ШКОЛЬНИКОВ ПО ПРАВУ</w:t>
      </w:r>
    </w:p>
    <w:p w14:paraId="2C0401D4" w14:textId="77777777" w:rsidR="00BF227B" w:rsidRDefault="003C198A">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5</w:t>
      </w:r>
      <w:r>
        <w:rPr>
          <w:rFonts w:ascii="Times New Roman" w:eastAsia="Times New Roman" w:hAnsi="Times New Roman" w:cs="Times New Roman"/>
          <w:b/>
          <w:color w:val="000000"/>
          <w:sz w:val="28"/>
          <w:szCs w:val="28"/>
        </w:rPr>
        <w:t>-202</w:t>
      </w:r>
      <w:r>
        <w:rPr>
          <w:rFonts w:ascii="Times New Roman" w:eastAsia="Times New Roman" w:hAnsi="Times New Roman" w:cs="Times New Roman"/>
          <w:b/>
          <w:sz w:val="28"/>
          <w:szCs w:val="28"/>
        </w:rPr>
        <w:t>6</w:t>
      </w:r>
      <w:r>
        <w:rPr>
          <w:rFonts w:ascii="Times New Roman" w:eastAsia="Times New Roman" w:hAnsi="Times New Roman" w:cs="Times New Roman"/>
          <w:b/>
          <w:color w:val="000000"/>
          <w:sz w:val="28"/>
          <w:szCs w:val="28"/>
        </w:rPr>
        <w:t xml:space="preserve"> учебный год</w:t>
      </w:r>
    </w:p>
    <w:p w14:paraId="30C6F3D7" w14:textId="77777777" w:rsidR="00BF227B" w:rsidRDefault="003C198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9</w:t>
      </w:r>
      <w:r>
        <w:rPr>
          <w:rFonts w:ascii="Times New Roman" w:eastAsia="Times New Roman" w:hAnsi="Times New Roman" w:cs="Times New Roman"/>
          <w:b/>
          <w:color w:val="000000"/>
          <w:sz w:val="28"/>
          <w:szCs w:val="28"/>
        </w:rPr>
        <w:t xml:space="preserve"> класс</w:t>
      </w:r>
    </w:p>
    <w:p w14:paraId="5B854011" w14:textId="77777777" w:rsidR="00BF227B" w:rsidRDefault="00BF227B">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21F7B886" w14:textId="77777777" w:rsidR="00BF227B" w:rsidRDefault="003C198A">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Уважаемый участник олимпиады!</w:t>
      </w:r>
    </w:p>
    <w:p w14:paraId="376EB92F" w14:textId="77777777" w:rsidR="00BF227B" w:rsidRDefault="00BF227B">
      <w:pPr>
        <w:spacing w:after="0" w:line="240" w:lineRule="auto"/>
        <w:jc w:val="center"/>
        <w:rPr>
          <w:rFonts w:ascii="Times New Roman" w:eastAsia="Times New Roman" w:hAnsi="Times New Roman" w:cs="Times New Roman"/>
          <w:sz w:val="24"/>
          <w:szCs w:val="24"/>
        </w:rPr>
      </w:pPr>
    </w:p>
    <w:p w14:paraId="2DC30502" w14:textId="77777777" w:rsidR="00BF227B" w:rsidRDefault="003C198A" w:rsidP="003470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Вам предстоит выполнить теоретические (письменные) и тестовые задания.</w:t>
      </w:r>
      <w:r>
        <w:rPr>
          <w:rFonts w:ascii="Times New Roman" w:eastAsia="Times New Roman" w:hAnsi="Times New Roman" w:cs="Times New Roman"/>
          <w:sz w:val="24"/>
          <w:szCs w:val="24"/>
        </w:rPr>
        <w:br/>
        <w:t xml:space="preserve">Время выполнения заданий олимпиады 2 академических часа (120 минут). </w:t>
      </w:r>
    </w:p>
    <w:p w14:paraId="2DA3FBC3" w14:textId="77777777" w:rsidR="00BF227B" w:rsidRDefault="003C198A" w:rsidP="003470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теоретических (письменных) заданий целесообразно организовать следующим образом: </w:t>
      </w:r>
    </w:p>
    <w:p w14:paraId="06FE401C" w14:textId="020B92C4" w:rsidR="00BF227B" w:rsidRDefault="003C198A" w:rsidP="003470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не спеша, внимательно прочитайте задание и определите наиболее </w:t>
      </w:r>
      <w:r w:rsidR="00347065">
        <w:rPr>
          <w:rFonts w:ascii="Times New Roman" w:eastAsia="Times New Roman" w:hAnsi="Times New Roman" w:cs="Times New Roman"/>
          <w:sz w:val="24"/>
          <w:szCs w:val="24"/>
          <w:highlight w:val="white"/>
        </w:rPr>
        <w:t>верный</w:t>
      </w:r>
      <w:r>
        <w:rPr>
          <w:rFonts w:ascii="Times New Roman" w:eastAsia="Times New Roman" w:hAnsi="Times New Roman" w:cs="Times New Roman"/>
          <w:sz w:val="24"/>
          <w:szCs w:val="24"/>
          <w:highlight w:val="white"/>
        </w:rPr>
        <w:t xml:space="preserve">̆ и </w:t>
      </w:r>
      <w:r w:rsidR="00347065">
        <w:rPr>
          <w:rFonts w:ascii="Times New Roman" w:eastAsia="Times New Roman" w:hAnsi="Times New Roman" w:cs="Times New Roman"/>
          <w:sz w:val="24"/>
          <w:szCs w:val="24"/>
          <w:highlight w:val="white"/>
        </w:rPr>
        <w:t>полный</w:t>
      </w:r>
      <w:r>
        <w:rPr>
          <w:rFonts w:ascii="Times New Roman" w:eastAsia="Times New Roman" w:hAnsi="Times New Roman" w:cs="Times New Roman"/>
          <w:sz w:val="24"/>
          <w:szCs w:val="24"/>
          <w:highlight w:val="white"/>
        </w:rPr>
        <w:t xml:space="preserve">̆ ответ; </w:t>
      </w:r>
    </w:p>
    <w:p w14:paraId="62EE2499" w14:textId="77777777" w:rsidR="00BF227B" w:rsidRDefault="003C198A" w:rsidP="003470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отвечая на теоретический вопрос, обдумайте и сформулируйте конкретный ответ только на поставленный вопрос; </w:t>
      </w:r>
    </w:p>
    <w:p w14:paraId="64FEE4C9" w14:textId="77777777" w:rsidR="00BF227B" w:rsidRDefault="003C198A" w:rsidP="003470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если Вы отвечаете на задание, связанное с заполнением таблицы или схемы, не старайтесь детализировать информацию, вписывайте только те сведения или данные, которые указаны в вопросе; </w:t>
      </w:r>
    </w:p>
    <w:p w14:paraId="219BDFBE" w14:textId="77777777" w:rsidR="00BF227B" w:rsidRDefault="003C198A" w:rsidP="003470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особое внимание обратите на задания, в выполнении которых требуется выразить Ваше мнение с учетом анализа ситуации или поставленной проблемы. Внимательно и вдумчиво определите смысл вопроса и логику ответа (последовательность и точность изложения). Отвечая на вопрос, предлагайте свой вариант решения проблемы, при этом ответ должен быть кратким, но содержать необходимую информацию; </w:t>
      </w:r>
    </w:p>
    <w:p w14:paraId="73E34500" w14:textId="77777777" w:rsidR="00BF227B" w:rsidRDefault="003C198A" w:rsidP="00347065">
      <w:pPr>
        <w:spacing w:after="0" w:line="240" w:lineRule="auto"/>
        <w:ind w:firstLine="709"/>
        <w:jc w:val="both"/>
        <w:rPr>
          <w:rFonts w:ascii="Noto Sans Symbols" w:eastAsia="Noto Sans Symbols" w:hAnsi="Noto Sans Symbols" w:cs="Noto Sans Symbols"/>
          <w:sz w:val="24"/>
          <w:szCs w:val="24"/>
        </w:rPr>
      </w:pPr>
      <w:r>
        <w:rPr>
          <w:rFonts w:ascii="Times New Roman" w:eastAsia="Times New Roman" w:hAnsi="Times New Roman" w:cs="Times New Roman"/>
          <w:sz w:val="24"/>
          <w:szCs w:val="24"/>
          <w:highlight w:val="white"/>
        </w:rPr>
        <w:t xml:space="preserve">- после выполнения всех предложенных заданий еще раз удостоверьтесь в правильности выбранных Вами ответов и решений. </w:t>
      </w:r>
    </w:p>
    <w:p w14:paraId="70DB0E0D" w14:textId="77777777" w:rsidR="00BF227B" w:rsidRDefault="003C198A" w:rsidP="003470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Выполнение тестовых заданий целесообразно организовать следующим образом: </w:t>
      </w:r>
    </w:p>
    <w:p w14:paraId="1EB70F12" w14:textId="77777777" w:rsidR="00BF227B" w:rsidRDefault="003C198A" w:rsidP="003470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не спеша, внимательно прочитайте тестовое задание; </w:t>
      </w:r>
    </w:p>
    <w:p w14:paraId="6FC9F33D" w14:textId="77777777" w:rsidR="00BF227B" w:rsidRDefault="003C198A" w:rsidP="003470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определите, какой из предложенных вариантов ответа наиболее верный и полный; </w:t>
      </w:r>
    </w:p>
    <w:p w14:paraId="318552DD" w14:textId="77777777" w:rsidR="00BF227B" w:rsidRDefault="003C198A" w:rsidP="003470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напишите букву, соответствующую выбранному Вами ответу; </w:t>
      </w:r>
    </w:p>
    <w:p w14:paraId="62C8AABF" w14:textId="77777777" w:rsidR="00BF227B" w:rsidRDefault="003C198A" w:rsidP="003470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продолжайте, таким образом, работу до завершения выполнения тестовых заданий; </w:t>
      </w:r>
    </w:p>
    <w:p w14:paraId="474B3FA5" w14:textId="77777777" w:rsidR="00BF227B" w:rsidRDefault="003C198A" w:rsidP="00347065">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после выполнения всех предложенных заданий еще раз удостоверьтесь в правильности ваших ответов;</w:t>
      </w:r>
    </w:p>
    <w:p w14:paraId="2CD58A1D" w14:textId="77777777" w:rsidR="00BF227B" w:rsidRDefault="003C198A" w:rsidP="00347065">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если потребуется корректировка выбранного Вами варианта ответа, то неправильный   вариант ответа зачеркните крестиком и рядом напишите новый. </w:t>
      </w:r>
    </w:p>
    <w:p w14:paraId="172046F7" w14:textId="77777777" w:rsidR="00BF227B" w:rsidRDefault="00BF227B" w:rsidP="00347065">
      <w:pPr>
        <w:spacing w:after="0" w:line="240" w:lineRule="auto"/>
        <w:ind w:firstLine="709"/>
        <w:jc w:val="both"/>
        <w:rPr>
          <w:rFonts w:ascii="Times New Roman" w:eastAsia="Times New Roman" w:hAnsi="Times New Roman" w:cs="Times New Roman"/>
          <w:sz w:val="24"/>
          <w:szCs w:val="24"/>
        </w:rPr>
      </w:pPr>
    </w:p>
    <w:p w14:paraId="4C4F2FB2" w14:textId="77777777" w:rsidR="00BF227B" w:rsidRDefault="003C198A" w:rsidP="003470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Задания олимпиады считаются выполненными, если Вы вовремя сдаете его организаторам в аудитории. </w:t>
      </w:r>
    </w:p>
    <w:p w14:paraId="14E5A1D3" w14:textId="77777777" w:rsidR="00BF227B" w:rsidRDefault="00BF227B">
      <w:pPr>
        <w:spacing w:after="0" w:line="240" w:lineRule="auto"/>
        <w:ind w:firstLine="720"/>
        <w:jc w:val="both"/>
        <w:rPr>
          <w:rFonts w:ascii="Times New Roman" w:eastAsia="Times New Roman" w:hAnsi="Times New Roman" w:cs="Times New Roman"/>
          <w:b/>
          <w:sz w:val="24"/>
          <w:szCs w:val="24"/>
        </w:rPr>
      </w:pPr>
    </w:p>
    <w:p w14:paraId="487DCD2E" w14:textId="77777777" w:rsidR="00BF227B" w:rsidRDefault="003C198A">
      <w:pPr>
        <w:spacing w:after="0" w:line="240" w:lineRule="auto"/>
        <w:ind w:firstLine="720"/>
        <w:jc w:val="both"/>
        <w:rPr>
          <w:rFonts w:ascii="Times New Roman" w:eastAsia="Times New Roman" w:hAnsi="Times New Roman" w:cs="Times New Roman"/>
          <w:sz w:val="24"/>
          <w:szCs w:val="24"/>
        </w:rPr>
        <w:sectPr w:rsidR="00BF227B">
          <w:headerReference w:type="default" r:id="rId9"/>
          <w:footerReference w:type="default" r:id="rId10"/>
          <w:pgSz w:w="11906" w:h="16838"/>
          <w:pgMar w:top="1134" w:right="850" w:bottom="993" w:left="1701" w:header="708" w:footer="708" w:gutter="0"/>
          <w:pgNumType w:start="1"/>
          <w:cols w:space="720"/>
        </w:sectPr>
      </w:pPr>
      <w:r>
        <w:rPr>
          <w:rFonts w:ascii="Times New Roman" w:eastAsia="Times New Roman" w:hAnsi="Times New Roman" w:cs="Times New Roman"/>
          <w:b/>
          <w:sz w:val="24"/>
          <w:szCs w:val="24"/>
        </w:rPr>
        <w:t xml:space="preserve">Максимальная оценка – 70 баллов. </w:t>
      </w:r>
    </w:p>
    <w:p w14:paraId="1D353A06" w14:textId="77777777" w:rsidR="00BF227B" w:rsidRDefault="003C198A">
      <w:pPr>
        <w:rPr>
          <w:rFonts w:ascii="Times New Roman" w:eastAsia="Times New Roman" w:hAnsi="Times New Roman" w:cs="Times New Roman"/>
          <w:b/>
          <w:color w:val="000000"/>
          <w:sz w:val="28"/>
          <w:szCs w:val="28"/>
          <w:u w:val="single"/>
        </w:rPr>
      </w:pPr>
      <w:r>
        <w:br w:type="page"/>
      </w:r>
    </w:p>
    <w:tbl>
      <w:tblPr>
        <w:tblStyle w:val="ab"/>
        <w:tblW w:w="10789" w:type="dxa"/>
        <w:tblInd w:w="-1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9"/>
      </w:tblGrid>
      <w:tr w:rsidR="00BF227B" w14:paraId="78E6E9F8" w14:textId="77777777" w:rsidTr="0050461C">
        <w:trPr>
          <w:trHeight w:val="559"/>
        </w:trPr>
        <w:tc>
          <w:tcPr>
            <w:tcW w:w="10789" w:type="dxa"/>
            <w:vAlign w:val="center"/>
          </w:tcPr>
          <w:p w14:paraId="1DFFC9A1" w14:textId="77777777" w:rsidR="00BF227B" w:rsidRDefault="003C198A" w:rsidP="0050461C">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Выберите один или несколько правильных вариантов ответа</w:t>
            </w:r>
          </w:p>
        </w:tc>
      </w:tr>
      <w:tr w:rsidR="00A97805" w14:paraId="52DF561F" w14:textId="77777777">
        <w:trPr>
          <w:trHeight w:val="559"/>
        </w:trPr>
        <w:tc>
          <w:tcPr>
            <w:tcW w:w="10789" w:type="dxa"/>
          </w:tcPr>
          <w:p w14:paraId="074A5F23" w14:textId="6C3D207E" w:rsidR="00A97805" w:rsidRDefault="00A97805" w:rsidP="00A9780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1</w:t>
            </w:r>
            <w:r>
              <w:rPr>
                <w:rFonts w:ascii="Times New Roman" w:eastAsia="Times New Roman" w:hAnsi="Times New Roman" w:cs="Times New Roman"/>
                <w:b/>
                <w:sz w:val="24"/>
                <w:szCs w:val="24"/>
              </w:rPr>
              <w:t>. Укажите что в соответствии с Гражданским кодексом Российской Федерации предполагается недобросовестными действиями при ведении переговоров о заключении договора:</w:t>
            </w:r>
          </w:p>
          <w:p w14:paraId="4B306D3F" w14:textId="77777777" w:rsidR="00A97805" w:rsidRDefault="00A97805" w:rsidP="00A97805">
            <w:pPr>
              <w:spacing w:after="0" w:line="240" w:lineRule="auto"/>
              <w:ind w:left="57"/>
              <w:jc w:val="both"/>
              <w:rPr>
                <w:rFonts w:ascii="Times New Roman" w:eastAsia="Times New Roman" w:hAnsi="Times New Roman" w:cs="Times New Roman"/>
                <w:sz w:val="24"/>
                <w:szCs w:val="24"/>
              </w:rPr>
            </w:pPr>
          </w:p>
          <w:p w14:paraId="1BDBF82F" w14:textId="77777777" w:rsidR="00A97805" w:rsidRDefault="00A97805" w:rsidP="00A97805">
            <w:pPr>
              <w:spacing w:after="0"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Предоставление неполной или недостоверной информации </w:t>
            </w:r>
          </w:p>
          <w:p w14:paraId="60CCE4EF" w14:textId="77777777" w:rsidR="00A97805" w:rsidRDefault="00A97805" w:rsidP="00A97805">
            <w:pPr>
              <w:spacing w:after="0"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Внезапное и неоправданное прекращение переговоров, при таких обстоятельствах, при которых другая сторона переговоров не могла разумно этого ожидать.</w:t>
            </w:r>
          </w:p>
          <w:p w14:paraId="2F779811" w14:textId="77777777" w:rsidR="00A97805" w:rsidRDefault="00A97805" w:rsidP="00A97805">
            <w:pPr>
              <w:spacing w:after="0"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Внезапное и неоправданное прекращение переговоров, по причине высокой цены встречного предоставления контрагента </w:t>
            </w:r>
          </w:p>
          <w:p w14:paraId="1A118597" w14:textId="77777777" w:rsidR="00A97805" w:rsidRDefault="00A97805" w:rsidP="00A97805">
            <w:pPr>
              <w:spacing w:after="0" w:line="240" w:lineRule="auto"/>
              <w:ind w:left="5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Г. Неявка на переговоры из-за технических проблем </w:t>
            </w:r>
          </w:p>
          <w:p w14:paraId="2D3EBB49" w14:textId="77777777" w:rsidR="00A97805" w:rsidRDefault="00A97805" w:rsidP="00A97805">
            <w:pPr>
              <w:pBdr>
                <w:top w:val="nil"/>
                <w:left w:val="nil"/>
                <w:bottom w:val="nil"/>
                <w:right w:val="nil"/>
                <w:between w:val="nil"/>
              </w:pBdr>
              <w:spacing w:after="0" w:line="240" w:lineRule="auto"/>
              <w:ind w:left="742"/>
              <w:jc w:val="both"/>
              <w:rPr>
                <w:rFonts w:ascii="Times New Roman" w:eastAsia="Times New Roman" w:hAnsi="Times New Roman" w:cs="Times New Roman"/>
                <w:sz w:val="24"/>
                <w:szCs w:val="24"/>
              </w:rPr>
            </w:pPr>
          </w:p>
          <w:p w14:paraId="5AA3B9A8"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56164F93"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FF3465E" w14:textId="30F7A9AC" w:rsidR="00A97805" w:rsidRDefault="00A97805" w:rsidP="00A97805">
            <w:pPr>
              <w:spacing w:after="0" w:line="240" w:lineRule="auto"/>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97805" w14:paraId="67C375A5" w14:textId="77777777">
        <w:trPr>
          <w:trHeight w:val="559"/>
        </w:trPr>
        <w:tc>
          <w:tcPr>
            <w:tcW w:w="10789" w:type="dxa"/>
          </w:tcPr>
          <w:p w14:paraId="0A2408A2" w14:textId="2B66E131" w:rsidR="00A97805" w:rsidRDefault="00A97805" w:rsidP="00A97805">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2</w:t>
            </w:r>
            <w:r>
              <w:rPr>
                <w:rFonts w:ascii="Times New Roman" w:eastAsia="Times New Roman" w:hAnsi="Times New Roman" w:cs="Times New Roman"/>
                <w:b/>
                <w:sz w:val="24"/>
                <w:szCs w:val="24"/>
              </w:rPr>
              <w:t>. Выберите право(-а), которое(-ые) могут быть ограничены в условиях чрезвычайного положения</w:t>
            </w:r>
          </w:p>
          <w:p w14:paraId="236BF3A3" w14:textId="77777777" w:rsidR="00A97805" w:rsidRDefault="00A97805" w:rsidP="00A97805">
            <w:pPr>
              <w:spacing w:after="0" w:line="240" w:lineRule="auto"/>
              <w:ind w:left="742"/>
              <w:jc w:val="both"/>
              <w:rPr>
                <w:rFonts w:ascii="Times New Roman" w:eastAsia="Times New Roman" w:hAnsi="Times New Roman" w:cs="Times New Roman"/>
                <w:sz w:val="24"/>
                <w:szCs w:val="24"/>
              </w:rPr>
            </w:pPr>
          </w:p>
          <w:p w14:paraId="7F6E844F" w14:textId="77777777" w:rsidR="00A97805" w:rsidRDefault="00A97805" w:rsidP="00A97805">
            <w:pPr>
              <w:spacing w:after="0"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Право на жизнь</w:t>
            </w:r>
          </w:p>
          <w:p w14:paraId="4DD6D192" w14:textId="77777777" w:rsidR="00A97805" w:rsidRDefault="00A97805" w:rsidP="00A97805">
            <w:pPr>
              <w:spacing w:after="0"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Право избирать и быть избранным</w:t>
            </w:r>
          </w:p>
          <w:p w14:paraId="4532A614" w14:textId="77777777" w:rsidR="00A97805" w:rsidRDefault="00A97805" w:rsidP="00A97805">
            <w:pPr>
              <w:spacing w:after="0" w:line="240" w:lineRule="auto"/>
              <w:ind w:lef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Право на достоинство личности</w:t>
            </w:r>
          </w:p>
          <w:p w14:paraId="431A3784" w14:textId="77777777" w:rsidR="00A97805" w:rsidRDefault="00A97805" w:rsidP="00A97805">
            <w:pPr>
              <w:spacing w:after="0" w:line="240" w:lineRule="auto"/>
              <w:ind w:left="566"/>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Г.  </w:t>
            </w:r>
            <w:r>
              <w:rPr>
                <w:rFonts w:ascii="Times New Roman" w:eastAsia="Times New Roman" w:hAnsi="Times New Roman" w:cs="Times New Roman"/>
                <w:sz w:val="24"/>
                <w:szCs w:val="24"/>
                <w:highlight w:val="white"/>
              </w:rPr>
              <w:t>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5FD08C28" w14:textId="77777777" w:rsidR="00A97805" w:rsidRDefault="00A97805" w:rsidP="00A97805">
            <w:pPr>
              <w:spacing w:after="0" w:line="240" w:lineRule="auto"/>
              <w:ind w:left="742"/>
              <w:jc w:val="both"/>
              <w:rPr>
                <w:rFonts w:ascii="Times New Roman" w:eastAsia="Times New Roman" w:hAnsi="Times New Roman" w:cs="Times New Roman"/>
                <w:sz w:val="24"/>
                <w:szCs w:val="24"/>
                <w:highlight w:val="white"/>
              </w:rPr>
            </w:pPr>
          </w:p>
          <w:p w14:paraId="5E9DC620"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65C6B388"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3CD585B" w14:textId="12E2568E" w:rsidR="00A97805" w:rsidRDefault="00A97805" w:rsidP="00A97805">
            <w:pPr>
              <w:spacing w:after="0" w:line="240" w:lineRule="auto"/>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BF227B" w14:paraId="73CFC280" w14:textId="77777777">
        <w:trPr>
          <w:trHeight w:val="559"/>
        </w:trPr>
        <w:tc>
          <w:tcPr>
            <w:tcW w:w="10789" w:type="dxa"/>
          </w:tcPr>
          <w:p w14:paraId="76FBBC52" w14:textId="07F32D38" w:rsidR="00BF227B" w:rsidRDefault="00A97805">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3</w:t>
            </w:r>
            <w:r w:rsidR="003C198A">
              <w:rPr>
                <w:rFonts w:ascii="Times New Roman" w:eastAsia="Times New Roman" w:hAnsi="Times New Roman" w:cs="Times New Roman"/>
                <w:b/>
                <w:sz w:val="24"/>
                <w:szCs w:val="24"/>
              </w:rPr>
              <w:t>. Какое из перечисленных ниже наказаний не применяется к несовершеннолетним?</w:t>
            </w:r>
          </w:p>
          <w:p w14:paraId="32749C83" w14:textId="77777777" w:rsidR="00BF227B" w:rsidRDefault="00BF227B">
            <w:pPr>
              <w:pBdr>
                <w:top w:val="nil"/>
                <w:left w:val="nil"/>
                <w:bottom w:val="nil"/>
                <w:right w:val="nil"/>
                <w:between w:val="nil"/>
              </w:pBdr>
              <w:spacing w:after="0" w:line="240" w:lineRule="auto"/>
              <w:ind w:left="360"/>
              <w:jc w:val="both"/>
              <w:rPr>
                <w:rFonts w:ascii="Times New Roman" w:eastAsia="Times New Roman" w:hAnsi="Times New Roman" w:cs="Times New Roman"/>
                <w:b/>
                <w:sz w:val="24"/>
                <w:szCs w:val="24"/>
              </w:rPr>
            </w:pPr>
          </w:p>
          <w:p w14:paraId="3EA517D8" w14:textId="77777777" w:rsidR="00BF227B" w:rsidRDefault="003C198A">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А. Штраф</w:t>
            </w:r>
          </w:p>
          <w:p w14:paraId="5E909388" w14:textId="77777777" w:rsidR="00BF227B" w:rsidRDefault="003C198A">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Б. Принудительные работы</w:t>
            </w:r>
          </w:p>
          <w:p w14:paraId="6B78AEFB" w14:textId="77777777" w:rsidR="00BF227B" w:rsidRDefault="003C198A">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В. Ограничение свободы</w:t>
            </w:r>
          </w:p>
          <w:p w14:paraId="0FDDC694" w14:textId="77777777" w:rsidR="00BF227B" w:rsidRDefault="003C198A">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Лишение свободы на определенный срок </w:t>
            </w:r>
          </w:p>
          <w:p w14:paraId="4A17C4C0" w14:textId="77777777" w:rsidR="00BF227B" w:rsidRDefault="003C198A">
            <w:pPr>
              <w:spacing w:after="0"/>
              <w:ind w:left="566"/>
              <w:rPr>
                <w:rFonts w:ascii="Times New Roman" w:eastAsia="Times New Roman" w:hAnsi="Times New Roman" w:cs="Times New Roman"/>
                <w:sz w:val="24"/>
                <w:szCs w:val="24"/>
              </w:rPr>
            </w:pPr>
            <w:r>
              <w:rPr>
                <w:rFonts w:ascii="Times New Roman" w:eastAsia="Times New Roman" w:hAnsi="Times New Roman" w:cs="Times New Roman"/>
                <w:sz w:val="24"/>
                <w:szCs w:val="24"/>
              </w:rPr>
              <w:t>Д. Обязательные работы</w:t>
            </w:r>
          </w:p>
          <w:p w14:paraId="0CE3E14E" w14:textId="77777777" w:rsidR="00BF227B" w:rsidRDefault="00BF227B">
            <w:pPr>
              <w:spacing w:after="0"/>
              <w:ind w:left="708"/>
              <w:rPr>
                <w:rFonts w:ascii="Times New Roman" w:eastAsia="Times New Roman" w:hAnsi="Times New Roman" w:cs="Times New Roman"/>
                <w:sz w:val="24"/>
                <w:szCs w:val="24"/>
              </w:rPr>
            </w:pPr>
          </w:p>
          <w:p w14:paraId="1D4721DD" w14:textId="77777777" w:rsidR="00BF227B" w:rsidRDefault="003C198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4CEADB6C" w14:textId="77777777" w:rsidR="00BF227B" w:rsidRDefault="00BF227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8F0AAA7" w14:textId="77777777" w:rsidR="00BF227B" w:rsidRDefault="003C198A">
            <w:pPr>
              <w:spacing w:line="240" w:lineRule="auto"/>
              <w:ind w:right="17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BF227B" w14:paraId="56FB105D" w14:textId="77777777">
        <w:trPr>
          <w:trHeight w:val="559"/>
        </w:trPr>
        <w:tc>
          <w:tcPr>
            <w:tcW w:w="10789" w:type="dxa"/>
          </w:tcPr>
          <w:p w14:paraId="4FE3E2EA" w14:textId="6F32B9C2" w:rsidR="00BF227B" w:rsidRDefault="00A97805">
            <w:pPr>
              <w:widowControl w:val="0"/>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4</w:t>
            </w:r>
            <w:r w:rsidR="003C198A">
              <w:rPr>
                <w:rFonts w:ascii="Times New Roman" w:eastAsia="Times New Roman" w:hAnsi="Times New Roman" w:cs="Times New Roman"/>
                <w:b/>
                <w:sz w:val="24"/>
                <w:szCs w:val="24"/>
              </w:rPr>
              <w:t>. Выберите из предложенных вариантов ответа предметы исключительного ведения Российской Федерации</w:t>
            </w:r>
          </w:p>
          <w:p w14:paraId="74851CD2" w14:textId="77777777" w:rsidR="00BF227B" w:rsidRDefault="00BF227B">
            <w:pPr>
              <w:widowControl w:val="0"/>
              <w:shd w:val="clear" w:color="auto" w:fill="FFFFFF"/>
              <w:spacing w:after="0" w:line="240" w:lineRule="auto"/>
              <w:jc w:val="both"/>
              <w:rPr>
                <w:rFonts w:ascii="Times New Roman" w:eastAsia="Times New Roman" w:hAnsi="Times New Roman" w:cs="Times New Roman"/>
                <w:b/>
                <w:sz w:val="24"/>
                <w:szCs w:val="24"/>
              </w:rPr>
            </w:pPr>
          </w:p>
          <w:p w14:paraId="31AFA11F" w14:textId="77777777" w:rsidR="00BF227B" w:rsidRDefault="003C198A" w:rsidP="005C548F">
            <w:pPr>
              <w:widowControl w:val="0"/>
              <w:shd w:val="clear" w:color="auto" w:fill="FFFFFF"/>
              <w:spacing w:after="0" w:line="240" w:lineRule="auto"/>
              <w:ind w:left="566"/>
              <w:rPr>
                <w:rFonts w:ascii="Times New Roman" w:eastAsia="Times New Roman" w:hAnsi="Times New Roman" w:cs="Times New Roman"/>
                <w:b/>
                <w:sz w:val="24"/>
                <w:szCs w:val="24"/>
              </w:rPr>
            </w:pPr>
            <w:r>
              <w:rPr>
                <w:rFonts w:ascii="Times New Roman" w:eastAsia="Times New Roman" w:hAnsi="Times New Roman" w:cs="Times New Roman"/>
                <w:sz w:val="24"/>
                <w:szCs w:val="24"/>
              </w:rPr>
              <w:t>А. Федеративное устройство</w:t>
            </w:r>
            <w:r>
              <w:rPr>
                <w:rFonts w:ascii="Times New Roman" w:eastAsia="Times New Roman" w:hAnsi="Times New Roman" w:cs="Times New Roman"/>
                <w:sz w:val="24"/>
                <w:szCs w:val="24"/>
              </w:rPr>
              <w:br/>
              <w:t>Б. Адвокатура</w:t>
            </w:r>
            <w:r>
              <w:rPr>
                <w:rFonts w:ascii="Times New Roman" w:eastAsia="Times New Roman" w:hAnsi="Times New Roman" w:cs="Times New Roman"/>
                <w:sz w:val="24"/>
                <w:szCs w:val="24"/>
              </w:rPr>
              <w:br/>
              <w:t>В. Установление общих принципов налогообложения и сборов</w:t>
            </w:r>
            <w:r>
              <w:rPr>
                <w:rFonts w:ascii="Times New Roman" w:eastAsia="Times New Roman" w:hAnsi="Times New Roman" w:cs="Times New Roman"/>
                <w:sz w:val="24"/>
                <w:szCs w:val="24"/>
              </w:rPr>
              <w:br/>
              <w:t>Г. Прокуратура</w:t>
            </w:r>
            <w:r>
              <w:rPr>
                <w:rFonts w:ascii="Times New Roman" w:eastAsia="Times New Roman" w:hAnsi="Times New Roman" w:cs="Times New Roman"/>
                <w:sz w:val="24"/>
                <w:szCs w:val="24"/>
              </w:rPr>
              <w:br/>
              <w:t>Д. Природопользование</w:t>
            </w:r>
            <w:r>
              <w:rPr>
                <w:rFonts w:ascii="Times New Roman" w:eastAsia="Times New Roman" w:hAnsi="Times New Roman" w:cs="Times New Roman"/>
                <w:b/>
                <w:sz w:val="24"/>
                <w:szCs w:val="24"/>
              </w:rPr>
              <w:br/>
            </w:r>
          </w:p>
          <w:p w14:paraId="39C4ED6A" w14:textId="77777777" w:rsidR="00BF227B" w:rsidRDefault="003C198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52D4DC77" w14:textId="77777777" w:rsidR="00BF227B" w:rsidRDefault="00BF227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4B1A9CB8" w14:textId="77777777" w:rsidR="00BF227B" w:rsidRDefault="003C198A">
            <w:pPr>
              <w:spacing w:line="240" w:lineRule="auto"/>
              <w:ind w:right="175"/>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97805" w14:paraId="040FA5C9" w14:textId="77777777">
        <w:trPr>
          <w:trHeight w:val="559"/>
        </w:trPr>
        <w:tc>
          <w:tcPr>
            <w:tcW w:w="10789" w:type="dxa"/>
          </w:tcPr>
          <w:p w14:paraId="5D4A97B4" w14:textId="7C258256" w:rsidR="00A97805" w:rsidRDefault="00A97805" w:rsidP="00A97805">
            <w:pPr>
              <w:spacing w:after="0" w:line="240" w:lineRule="auto"/>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lang w:val="ru-RU"/>
              </w:rPr>
              <w:lastRenderedPageBreak/>
              <w:t>5</w:t>
            </w:r>
            <w:r>
              <w:rPr>
                <w:rFonts w:ascii="Times New Roman" w:eastAsia="Times New Roman" w:hAnsi="Times New Roman" w:cs="Times New Roman"/>
                <w:b/>
                <w:color w:val="22272F"/>
                <w:sz w:val="24"/>
                <w:szCs w:val="24"/>
                <w:highlight w:val="white"/>
              </w:rPr>
              <w:t xml:space="preserve">. Прочитайте задание и определите автора текста. </w:t>
            </w:r>
          </w:p>
          <w:p w14:paraId="11AABA4C" w14:textId="77777777" w:rsidR="00A97805" w:rsidRDefault="00A97805" w:rsidP="00A97805">
            <w:pPr>
              <w:spacing w:after="0" w:line="240" w:lineRule="auto"/>
              <w:ind w:left="720"/>
              <w:rPr>
                <w:rFonts w:ascii="Times New Roman" w:eastAsia="Times New Roman" w:hAnsi="Times New Roman" w:cs="Times New Roman"/>
                <w:b/>
                <w:color w:val="22272F"/>
                <w:sz w:val="24"/>
                <w:szCs w:val="24"/>
                <w:highlight w:val="white"/>
              </w:rPr>
            </w:pPr>
          </w:p>
          <w:p w14:paraId="5DB9AA48" w14:textId="77777777" w:rsidR="00A97805" w:rsidRPr="00D26A1F" w:rsidRDefault="00A97805" w:rsidP="00A97805">
            <w:pPr>
              <w:spacing w:after="0" w:line="240" w:lineRule="auto"/>
              <w:ind w:hanging="15"/>
              <w:jc w:val="both"/>
              <w:rPr>
                <w:rFonts w:ascii="Times New Roman" w:eastAsia="Times New Roman" w:hAnsi="Times New Roman" w:cs="Times New Roman"/>
                <w:i/>
                <w:color w:val="22272F"/>
                <w:sz w:val="24"/>
                <w:szCs w:val="24"/>
                <w:highlight w:val="white"/>
                <w:lang w:val="ru-RU"/>
              </w:rPr>
            </w:pPr>
            <w:r>
              <w:rPr>
                <w:rFonts w:ascii="Times New Roman" w:eastAsia="Times New Roman" w:hAnsi="Times New Roman" w:cs="Times New Roman"/>
                <w:i/>
                <w:color w:val="22272F"/>
                <w:sz w:val="24"/>
                <w:szCs w:val="24"/>
                <w:highlight w:val="white"/>
              </w:rPr>
              <w:t>“Кроме того, если мы спросим о субъекте, в котором и для которого существует позитивное право, то в качестве такового обнаружим народ. Позитивное право живет в общем сознании народа, а потому мы должны назвать его Народным правом (Volksrecht). Но его ни в коем случае нельзя понимать так, будто его творит воля отдельных членов народа, ибо такая воля отдельных людей могла бы случайно выбрать такое же право, но более вероятно, что она выбрала бы нечто иное. Напротив, то, что творит позитивное право, есть народный дух, совокупно живущий и действующий во всех отдельных людях; следовательно, в сознании каждого индивида это право становится одним и тем же правом не случайно, а неизбежно”</w:t>
            </w:r>
            <w:r>
              <w:rPr>
                <w:rFonts w:ascii="Times New Roman" w:eastAsia="Times New Roman" w:hAnsi="Times New Roman" w:cs="Times New Roman"/>
                <w:i/>
                <w:color w:val="22272F"/>
                <w:sz w:val="24"/>
                <w:szCs w:val="24"/>
                <w:highlight w:val="white"/>
                <w:lang w:val="ru-RU"/>
              </w:rPr>
              <w:t>.</w:t>
            </w:r>
          </w:p>
          <w:p w14:paraId="36C68098" w14:textId="77777777" w:rsidR="00A97805" w:rsidRDefault="00A97805" w:rsidP="00A97805">
            <w:pPr>
              <w:spacing w:after="0" w:line="240" w:lineRule="auto"/>
              <w:ind w:hanging="15"/>
              <w:rPr>
                <w:rFonts w:ascii="Times New Roman" w:eastAsia="Times New Roman" w:hAnsi="Times New Roman" w:cs="Times New Roman"/>
                <w:i/>
                <w:color w:val="22272F"/>
                <w:sz w:val="24"/>
                <w:szCs w:val="24"/>
                <w:highlight w:val="white"/>
              </w:rPr>
            </w:pPr>
          </w:p>
          <w:p w14:paraId="78402B65" w14:textId="77777777" w:rsidR="00A97805" w:rsidRDefault="00A97805" w:rsidP="00A97805">
            <w:pPr>
              <w:spacing w:after="0" w:line="240" w:lineRule="auto"/>
              <w:ind w:left="566" w:hanging="1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А) Ш.-Л. Монтескье</w:t>
            </w:r>
          </w:p>
          <w:p w14:paraId="50CDBC46" w14:textId="77777777" w:rsidR="00A97805" w:rsidRDefault="00A97805" w:rsidP="00A97805">
            <w:pPr>
              <w:spacing w:after="0" w:line="240" w:lineRule="auto"/>
              <w:ind w:left="566" w:hanging="1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Б) Р.А. Познер</w:t>
            </w:r>
          </w:p>
          <w:p w14:paraId="7FBCA98F" w14:textId="77777777" w:rsidR="00A97805" w:rsidRDefault="00A97805" w:rsidP="00A97805">
            <w:pPr>
              <w:spacing w:after="0" w:line="240" w:lineRule="auto"/>
              <w:ind w:left="566" w:hanging="1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В) Ф.К. фон Савиньи</w:t>
            </w:r>
          </w:p>
          <w:p w14:paraId="03C1D4E1" w14:textId="77777777" w:rsidR="00A97805" w:rsidRDefault="00A97805" w:rsidP="00A97805">
            <w:pPr>
              <w:spacing w:after="0" w:line="240" w:lineRule="auto"/>
              <w:ind w:left="566" w:hanging="15"/>
              <w:rPr>
                <w:rFonts w:ascii="Times New Roman" w:eastAsia="Times New Roman" w:hAnsi="Times New Roman" w:cs="Times New Roman"/>
                <w:b/>
                <w:sz w:val="24"/>
                <w:szCs w:val="24"/>
              </w:rPr>
            </w:pPr>
            <w:r>
              <w:rPr>
                <w:rFonts w:ascii="Times New Roman" w:eastAsia="Times New Roman" w:hAnsi="Times New Roman" w:cs="Times New Roman"/>
                <w:color w:val="22272F"/>
                <w:sz w:val="24"/>
                <w:szCs w:val="24"/>
                <w:highlight w:val="white"/>
              </w:rPr>
              <w:t>Г) Ж.-Ж. Руссо</w:t>
            </w:r>
          </w:p>
          <w:p w14:paraId="3E106E04" w14:textId="77777777" w:rsidR="00A97805" w:rsidRDefault="00A97805" w:rsidP="00A97805">
            <w:pPr>
              <w:pBdr>
                <w:top w:val="nil"/>
                <w:left w:val="nil"/>
                <w:bottom w:val="nil"/>
                <w:right w:val="nil"/>
                <w:between w:val="nil"/>
              </w:pBdr>
              <w:spacing w:after="0" w:line="240" w:lineRule="auto"/>
              <w:ind w:left="742"/>
              <w:jc w:val="both"/>
              <w:rPr>
                <w:rFonts w:ascii="Times New Roman" w:eastAsia="Times New Roman" w:hAnsi="Times New Roman" w:cs="Times New Roman"/>
                <w:sz w:val="24"/>
                <w:szCs w:val="24"/>
              </w:rPr>
            </w:pPr>
          </w:p>
          <w:p w14:paraId="175964B9"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5B79DBCE"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8EE2BB6" w14:textId="6CF25C6D" w:rsidR="00A97805" w:rsidRDefault="00A97805" w:rsidP="00A97805">
            <w:pPr>
              <w:widowControl w:val="0"/>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97805" w14:paraId="1BF9F35D" w14:textId="77777777">
        <w:trPr>
          <w:trHeight w:val="559"/>
        </w:trPr>
        <w:tc>
          <w:tcPr>
            <w:tcW w:w="10789" w:type="dxa"/>
          </w:tcPr>
          <w:p w14:paraId="7470870D" w14:textId="25CFA9C1" w:rsidR="00A97805" w:rsidRDefault="00A97805" w:rsidP="00A97805">
            <w:pPr>
              <w:numPr>
                <w:ilvl w:val="0"/>
                <w:numId w:val="4"/>
              </w:numPr>
              <w:pBdr>
                <w:top w:val="nil"/>
                <w:left w:val="nil"/>
                <w:bottom w:val="nil"/>
                <w:right w:val="nil"/>
                <w:between w:val="nil"/>
              </w:pBdr>
              <w:spacing w:before="2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Укажите о каком термине идет речь</w:t>
            </w:r>
          </w:p>
        </w:tc>
      </w:tr>
      <w:tr w:rsidR="00A97805" w14:paraId="224C006C" w14:textId="77777777">
        <w:trPr>
          <w:trHeight w:val="559"/>
        </w:trPr>
        <w:tc>
          <w:tcPr>
            <w:tcW w:w="10789" w:type="dxa"/>
          </w:tcPr>
          <w:p w14:paraId="721DEEC1" w14:textId="3D5F90A0"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highlight w:val="white"/>
                <w:lang w:val="ru-RU"/>
              </w:rPr>
              <w:t>6</w:t>
            </w:r>
            <w:r w:rsidRPr="005C548F">
              <w:rPr>
                <w:rFonts w:ascii="Times New Roman" w:eastAsia="Times New Roman" w:hAnsi="Times New Roman" w:cs="Times New Roman"/>
                <w:bCs/>
                <w:color w:val="22272F"/>
                <w:sz w:val="24"/>
                <w:szCs w:val="24"/>
                <w:highlight w:val="white"/>
              </w:rPr>
              <w:t>.</w:t>
            </w:r>
            <w:r w:rsidRPr="005C548F">
              <w:rPr>
                <w:rFonts w:ascii="Times New Roman" w:eastAsia="Times New Roman" w:hAnsi="Times New Roman" w:cs="Times New Roman"/>
                <w:bCs/>
                <w:color w:val="000000"/>
                <w:sz w:val="24"/>
                <w:szCs w:val="24"/>
              </w:rPr>
              <w:t>_____________________________</w:t>
            </w: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sz w:val="24"/>
                <w:szCs w:val="24"/>
              </w:rPr>
              <w:t xml:space="preserve">обусловленная хроническим психическим расстройством, временным психическим расстройством, слабоумием или иным болезненным состоянием психики неспособность лица отдавать себе отчет в своих действиях или руководить ими в момент совершения общественно опасного деяния. </w:t>
            </w:r>
          </w:p>
          <w:p w14:paraId="015D4AA4" w14:textId="77777777" w:rsidR="00A97805" w:rsidRDefault="00A97805" w:rsidP="00A9780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35A5521D" w14:textId="73053809" w:rsidR="00A97805" w:rsidRDefault="00A97805" w:rsidP="00A97805">
            <w:pPr>
              <w:pBdr>
                <w:top w:val="nil"/>
                <w:left w:val="nil"/>
                <w:bottom w:val="nil"/>
                <w:right w:val="nil"/>
                <w:between w:val="nil"/>
              </w:pBdr>
              <w:spacing w:before="20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97805" w14:paraId="4C142BF4" w14:textId="77777777">
        <w:trPr>
          <w:trHeight w:val="559"/>
        </w:trPr>
        <w:tc>
          <w:tcPr>
            <w:tcW w:w="10789" w:type="dxa"/>
          </w:tcPr>
          <w:p w14:paraId="2A43B5E5" w14:textId="3225BC09"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22272F"/>
                <w:sz w:val="24"/>
                <w:szCs w:val="24"/>
                <w:highlight w:val="white"/>
                <w:lang w:val="ru-RU"/>
              </w:rPr>
              <w:t>7</w:t>
            </w:r>
            <w:r>
              <w:rPr>
                <w:rFonts w:ascii="Times New Roman" w:eastAsia="Times New Roman" w:hAnsi="Times New Roman" w:cs="Times New Roman"/>
                <w:b/>
                <w:color w:val="22272F"/>
                <w:sz w:val="24"/>
                <w:szCs w:val="24"/>
                <w:highlight w:val="white"/>
              </w:rPr>
              <w:t xml:space="preserve">. </w:t>
            </w:r>
            <w:r w:rsidRPr="005C548F">
              <w:rPr>
                <w:rFonts w:ascii="Times New Roman" w:eastAsia="Times New Roman" w:hAnsi="Times New Roman" w:cs="Times New Roman"/>
                <w:bCs/>
                <w:color w:val="000000"/>
                <w:sz w:val="24"/>
                <w:szCs w:val="24"/>
              </w:rPr>
              <w:t>_____________________________</w:t>
            </w: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color w:val="000000"/>
                <w:sz w:val="24"/>
                <w:szCs w:val="24"/>
              </w:rPr>
              <w:t>один из приемо</w:t>
            </w:r>
            <w:r>
              <w:rPr>
                <w:rFonts w:ascii="Times New Roman" w:eastAsia="Times New Roman" w:hAnsi="Times New Roman" w:cs="Times New Roman"/>
                <w:sz w:val="24"/>
                <w:szCs w:val="24"/>
              </w:rPr>
              <w:t xml:space="preserve">в юридической техники, представляющий собой предположение, признаваемое достоверным, пока не будет доказано обратное. </w:t>
            </w:r>
          </w:p>
          <w:p w14:paraId="02A5E48B" w14:textId="77777777" w:rsidR="00A97805" w:rsidRDefault="00A97805" w:rsidP="00A9780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28C942CB" w14:textId="313D4D83" w:rsidR="00A97805" w:rsidRDefault="00A97805" w:rsidP="00A97805">
            <w:pPr>
              <w:pBdr>
                <w:top w:val="nil"/>
                <w:left w:val="nil"/>
                <w:bottom w:val="nil"/>
                <w:right w:val="nil"/>
                <w:between w:val="nil"/>
              </w:pBdr>
              <w:spacing w:before="200" w:line="240" w:lineRule="auto"/>
              <w:ind w:left="720"/>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97805" w14:paraId="073D376B" w14:textId="77777777">
        <w:trPr>
          <w:trHeight w:val="559"/>
        </w:trPr>
        <w:tc>
          <w:tcPr>
            <w:tcW w:w="10789" w:type="dxa"/>
          </w:tcPr>
          <w:p w14:paraId="78AFB199" w14:textId="77777777" w:rsidR="00A97805" w:rsidRDefault="00A97805" w:rsidP="00A97805">
            <w:pPr>
              <w:numPr>
                <w:ilvl w:val="0"/>
                <w:numId w:val="4"/>
              </w:numPr>
              <w:pBdr>
                <w:top w:val="nil"/>
                <w:left w:val="nil"/>
                <w:bottom w:val="nil"/>
                <w:right w:val="nil"/>
                <w:between w:val="nil"/>
              </w:pBdr>
              <w:spacing w:before="20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Установите соответствие</w:t>
            </w:r>
          </w:p>
        </w:tc>
      </w:tr>
      <w:tr w:rsidR="00A97805" w14:paraId="023A4CFA" w14:textId="77777777">
        <w:trPr>
          <w:trHeight w:val="559"/>
        </w:trPr>
        <w:tc>
          <w:tcPr>
            <w:tcW w:w="10789" w:type="dxa"/>
          </w:tcPr>
          <w:p w14:paraId="7724F39E" w14:textId="21D74898" w:rsidR="00A97805" w:rsidRDefault="00A97805" w:rsidP="00A97805">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8</w:t>
            </w:r>
            <w:r>
              <w:rPr>
                <w:rFonts w:ascii="Times New Roman" w:eastAsia="Times New Roman" w:hAnsi="Times New Roman" w:cs="Times New Roman"/>
                <w:b/>
                <w:sz w:val="24"/>
                <w:szCs w:val="24"/>
              </w:rPr>
              <w:t xml:space="preserve">. Установите соответствие между формами, объемом и способами толкования: </w:t>
            </w:r>
          </w:p>
          <w:p w14:paraId="5FA2E95C" w14:textId="77777777" w:rsidR="00A97805" w:rsidRDefault="00A97805" w:rsidP="00A97805">
            <w:pPr>
              <w:spacing w:after="0" w:line="240" w:lineRule="auto"/>
              <w:rPr>
                <w:rFonts w:ascii="Times New Roman" w:eastAsia="Times New Roman" w:hAnsi="Times New Roman" w:cs="Times New Roman"/>
                <w:b/>
                <w:sz w:val="24"/>
                <w:szCs w:val="24"/>
              </w:rPr>
            </w:pPr>
          </w:p>
          <w:p w14:paraId="07DF5D18" w14:textId="77777777" w:rsidR="00A97805" w:rsidRDefault="00A97805" w:rsidP="00A97805">
            <w:pPr>
              <w:numPr>
                <w:ilvl w:val="0"/>
                <w:numId w:val="1"/>
              </w:numPr>
              <w:spacing w:after="0"/>
              <w:ind w:left="42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Ограничительный </w:t>
            </w:r>
          </w:p>
          <w:p w14:paraId="1F032010" w14:textId="77777777" w:rsidR="00A97805" w:rsidRDefault="00A97805" w:rsidP="00A97805">
            <w:pPr>
              <w:numPr>
                <w:ilvl w:val="0"/>
                <w:numId w:val="1"/>
              </w:numPr>
              <w:spacing w:after="0"/>
              <w:ind w:left="42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Уяснение </w:t>
            </w:r>
          </w:p>
          <w:p w14:paraId="55F1BE15" w14:textId="77777777" w:rsidR="00A97805" w:rsidRDefault="00A97805" w:rsidP="00A97805">
            <w:pPr>
              <w:numPr>
                <w:ilvl w:val="0"/>
                <w:numId w:val="1"/>
              </w:numPr>
              <w:spacing w:after="0"/>
              <w:ind w:left="42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Буквальный </w:t>
            </w:r>
          </w:p>
          <w:p w14:paraId="36161547" w14:textId="77777777" w:rsidR="00A97805" w:rsidRDefault="00A97805" w:rsidP="00A97805">
            <w:pPr>
              <w:numPr>
                <w:ilvl w:val="0"/>
                <w:numId w:val="1"/>
              </w:numPr>
              <w:spacing w:after="0"/>
              <w:ind w:left="42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Расширительный </w:t>
            </w:r>
          </w:p>
          <w:p w14:paraId="083B22FB" w14:textId="77777777" w:rsidR="00A97805" w:rsidRDefault="00A97805" w:rsidP="00A97805">
            <w:pPr>
              <w:numPr>
                <w:ilvl w:val="0"/>
                <w:numId w:val="1"/>
              </w:numPr>
              <w:spacing w:after="0"/>
              <w:ind w:left="42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Исторический</w:t>
            </w:r>
          </w:p>
          <w:p w14:paraId="5FB9B705" w14:textId="77777777" w:rsidR="00A97805" w:rsidRDefault="00A97805" w:rsidP="00A97805">
            <w:pPr>
              <w:numPr>
                <w:ilvl w:val="0"/>
                <w:numId w:val="1"/>
              </w:numPr>
              <w:spacing w:after="0"/>
              <w:ind w:left="425"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Разъяснение </w:t>
            </w:r>
          </w:p>
          <w:p w14:paraId="72AF31BA" w14:textId="77777777" w:rsidR="00A97805" w:rsidRDefault="00A97805" w:rsidP="00A97805">
            <w:pPr>
              <w:spacing w:after="0"/>
              <w:ind w:left="57" w:firstLine="46"/>
              <w:rPr>
                <w:rFonts w:ascii="Times New Roman" w:eastAsia="Times New Roman" w:hAnsi="Times New Roman" w:cs="Times New Roman"/>
                <w:sz w:val="24"/>
                <w:szCs w:val="24"/>
              </w:rPr>
            </w:pPr>
          </w:p>
          <w:p w14:paraId="46139086" w14:textId="77777777" w:rsidR="00A97805" w:rsidRDefault="00A97805" w:rsidP="00A97805">
            <w:pPr>
              <w:spacing w:after="0"/>
              <w:ind w:left="141" w:firstLine="4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Формы </w:t>
            </w:r>
          </w:p>
          <w:p w14:paraId="779C4A81" w14:textId="77777777" w:rsidR="00A97805" w:rsidRDefault="00A97805" w:rsidP="00A97805">
            <w:pPr>
              <w:spacing w:after="0"/>
              <w:ind w:left="141" w:firstLine="4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 Объем </w:t>
            </w:r>
          </w:p>
          <w:p w14:paraId="41E3314C" w14:textId="77777777" w:rsidR="00A97805" w:rsidRDefault="00A97805" w:rsidP="00A97805">
            <w:pPr>
              <w:spacing w:after="0"/>
              <w:ind w:left="141" w:firstLine="45"/>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В. Способы </w:t>
            </w:r>
          </w:p>
          <w:p w14:paraId="43E702F5"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0693C63" w14:textId="77777777" w:rsidR="00A97805" w:rsidRDefault="00A97805" w:rsidP="00A978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w:t>
            </w:r>
          </w:p>
          <w:p w14:paraId="303E4B1A" w14:textId="77777777" w:rsidR="00A97805" w:rsidRDefault="00A97805" w:rsidP="00A978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 - _______________________________________________________________________</w:t>
            </w:r>
          </w:p>
          <w:p w14:paraId="60D3F391" w14:textId="77777777" w:rsidR="00A97805" w:rsidRDefault="00A97805" w:rsidP="00A978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 - _______________________________________________________________________</w:t>
            </w:r>
          </w:p>
          <w:p w14:paraId="3E33FAAF" w14:textId="77777777" w:rsidR="00A97805" w:rsidRDefault="00A97805" w:rsidP="00A978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 _______________________________________________________________________</w:t>
            </w:r>
          </w:p>
          <w:p w14:paraId="6B24F2D3"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07A5E477" w14:textId="03846E09" w:rsidR="00A97805" w:rsidRDefault="00A97805" w:rsidP="00A97805">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97805" w14:paraId="510388F9" w14:textId="77777777">
        <w:trPr>
          <w:trHeight w:val="559"/>
        </w:trPr>
        <w:tc>
          <w:tcPr>
            <w:tcW w:w="10789" w:type="dxa"/>
          </w:tcPr>
          <w:p w14:paraId="5283A8A9" w14:textId="7A1EE13D" w:rsidR="00A97805" w:rsidRDefault="00A97805" w:rsidP="00A97805">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lastRenderedPageBreak/>
              <w:t>9</w:t>
            </w:r>
            <w:r>
              <w:rPr>
                <w:rFonts w:ascii="Times New Roman" w:eastAsia="Times New Roman" w:hAnsi="Times New Roman" w:cs="Times New Roman"/>
                <w:b/>
                <w:sz w:val="24"/>
                <w:szCs w:val="24"/>
              </w:rPr>
              <w:t>. Установите соответствие между памятником права и положением из него</w:t>
            </w:r>
          </w:p>
          <w:p w14:paraId="1FEA3C5B" w14:textId="77777777" w:rsidR="00A97805" w:rsidRDefault="00A97805" w:rsidP="00A97805">
            <w:pPr>
              <w:spacing w:after="0" w:line="240" w:lineRule="auto"/>
              <w:ind w:left="360"/>
              <w:jc w:val="both"/>
              <w:rPr>
                <w:rFonts w:ascii="Times New Roman" w:eastAsia="Times New Roman" w:hAnsi="Times New Roman" w:cs="Times New Roman"/>
                <w:i/>
                <w:sz w:val="24"/>
                <w:szCs w:val="24"/>
              </w:rPr>
            </w:pPr>
          </w:p>
          <w:p w14:paraId="781A242E" w14:textId="77777777" w:rsidR="00A97805" w:rsidRDefault="00A97805" w:rsidP="00A97805">
            <w:pPr>
              <w:numPr>
                <w:ilvl w:val="0"/>
                <w:numId w:val="3"/>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Руководящей  и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КПСС существует для народа и служит народу. </w:t>
            </w:r>
          </w:p>
          <w:p w14:paraId="1DEAF099" w14:textId="77777777" w:rsidR="00A97805" w:rsidRDefault="00A97805" w:rsidP="00A97805">
            <w:pPr>
              <w:numPr>
                <w:ilvl w:val="0"/>
                <w:numId w:val="3"/>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212529"/>
                <w:sz w:val="24"/>
                <w:szCs w:val="24"/>
                <w:highlight w:val="white"/>
              </w:rPr>
              <w:t>Высший надзор за точным исполнением законов всеми Народными Комиссариатами и подведомственными им учреждениями, равно как отдельными должностными лицами, а также гражданами СССР возлагается на Прокурора СССР</w:t>
            </w:r>
            <w:r>
              <w:rPr>
                <w:rFonts w:ascii="Times New Roman" w:eastAsia="Times New Roman" w:hAnsi="Times New Roman" w:cs="Times New Roman"/>
                <w:i/>
                <w:sz w:val="24"/>
                <w:szCs w:val="24"/>
              </w:rPr>
              <w:t>.</w:t>
            </w:r>
          </w:p>
          <w:p w14:paraId="591CE909" w14:textId="77777777" w:rsidR="00A97805" w:rsidRDefault="00A97805" w:rsidP="00A97805">
            <w:pPr>
              <w:numPr>
                <w:ilvl w:val="0"/>
                <w:numId w:val="3"/>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Верховным органом власти Союза Советских Социалистических Республик является съезд  Советов,  а  в  период  между  съездами Советов  —  Центральный  Исполнительный  Комитет  Союза Советских Социалистических Республик, состоящий из Союзного Совета и Совета Национальностей.</w:t>
            </w:r>
          </w:p>
          <w:p w14:paraId="4524D4BD" w14:textId="77777777" w:rsidR="00A97805" w:rsidRDefault="00A97805" w:rsidP="00A97805">
            <w:pPr>
              <w:numPr>
                <w:ilvl w:val="0"/>
                <w:numId w:val="3"/>
              </w:num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Всероссийский    съезд    Советов    составляется     из представителей  городских  Советов  по расчету 1 депутат на 25000 избирателей  и  представителей  губернских  съездов  Советов   по расчету 1 депутат на 125000 жителей.</w:t>
            </w:r>
          </w:p>
          <w:p w14:paraId="310221AA" w14:textId="77777777" w:rsidR="00A97805" w:rsidRDefault="00A97805" w:rsidP="00A97805">
            <w:pPr>
              <w:spacing w:after="0"/>
              <w:rPr>
                <w:rFonts w:ascii="Times New Roman" w:eastAsia="Times New Roman" w:hAnsi="Times New Roman" w:cs="Times New Roman"/>
                <w:sz w:val="24"/>
                <w:szCs w:val="24"/>
              </w:rPr>
            </w:pPr>
          </w:p>
          <w:p w14:paraId="39D249C7" w14:textId="77777777" w:rsidR="00A97805" w:rsidRDefault="00A97805" w:rsidP="00A978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А. Конституция РСФСР 1918</w:t>
            </w:r>
          </w:p>
          <w:p w14:paraId="53653B06" w14:textId="77777777" w:rsidR="00A97805" w:rsidRDefault="00A97805" w:rsidP="00A978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Б. Конституция СССР 1936</w:t>
            </w:r>
          </w:p>
          <w:p w14:paraId="6D9625F3" w14:textId="77777777" w:rsidR="00A97805" w:rsidRDefault="00A97805" w:rsidP="00A9780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Конституция СССР 1977</w:t>
            </w:r>
          </w:p>
          <w:p w14:paraId="343AD423" w14:textId="77777777" w:rsidR="00A97805" w:rsidRDefault="00A97805" w:rsidP="00A97805">
            <w:pP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Г. Конституция СССР 1924 </w:t>
            </w:r>
          </w:p>
          <w:p w14:paraId="4FE91C1B" w14:textId="77777777" w:rsidR="00A97805" w:rsidRDefault="00A97805" w:rsidP="00A97805">
            <w:pPr>
              <w:spacing w:after="0"/>
              <w:rPr>
                <w:rFonts w:ascii="Times New Roman" w:eastAsia="Times New Roman" w:hAnsi="Times New Roman" w:cs="Times New Roman"/>
                <w:sz w:val="24"/>
                <w:szCs w:val="24"/>
              </w:rPr>
            </w:pPr>
          </w:p>
          <w:p w14:paraId="3CE80609" w14:textId="77777777" w:rsidR="00A97805" w:rsidRDefault="00A97805" w:rsidP="00A97805">
            <w:pPr>
              <w:spacing w:after="0" w:line="240" w:lineRule="auto"/>
              <w:jc w:val="both"/>
              <w:rPr>
                <w:rFonts w:ascii="Times New Roman" w:eastAsia="Times New Roman" w:hAnsi="Times New Roman" w:cs="Times New Roman"/>
                <w:sz w:val="24"/>
                <w:szCs w:val="24"/>
              </w:rPr>
            </w:pPr>
          </w:p>
          <w:p w14:paraId="2C3C5306" w14:textId="77777777" w:rsidR="00A97805" w:rsidRDefault="00A97805" w:rsidP="00A97805">
            <w:pPr>
              <w:spacing w:after="0" w:line="240" w:lineRule="auto"/>
              <w:jc w:val="both"/>
              <w:rPr>
                <w:rFonts w:ascii="Times New Roman" w:eastAsia="Times New Roman" w:hAnsi="Times New Roman" w:cs="Times New Roman"/>
                <w:sz w:val="24"/>
                <w:szCs w:val="24"/>
              </w:rPr>
            </w:pPr>
          </w:p>
          <w:p w14:paraId="2149D929" w14:textId="77777777" w:rsidR="00A97805" w:rsidRDefault="00A97805" w:rsidP="00A978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w:t>
            </w:r>
          </w:p>
          <w:p w14:paraId="291CB46A" w14:textId="77777777" w:rsidR="00A97805" w:rsidRDefault="00A97805" w:rsidP="00A978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_______________________________________________________________________</w:t>
            </w:r>
          </w:p>
          <w:p w14:paraId="4D421B07" w14:textId="77777777" w:rsidR="00A97805" w:rsidRDefault="00A97805" w:rsidP="00A978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_______________________________________________________________________</w:t>
            </w:r>
          </w:p>
          <w:p w14:paraId="7C13B12F" w14:textId="77777777" w:rsidR="00A97805" w:rsidRDefault="00A97805" w:rsidP="00A978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_______________________________________________________________________</w:t>
            </w:r>
          </w:p>
          <w:p w14:paraId="1A814985" w14:textId="77777777" w:rsidR="00A97805" w:rsidRDefault="00A97805" w:rsidP="00A9780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4 - _______________________________________________________________________</w:t>
            </w:r>
          </w:p>
          <w:p w14:paraId="6CEE2717"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075E8AE8" w14:textId="77777777" w:rsidR="00A97805" w:rsidRDefault="00A97805" w:rsidP="00A97805">
            <w:pPr>
              <w:spacing w:line="240" w:lineRule="auto"/>
              <w:ind w:right="17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97805" w14:paraId="659CD1C8" w14:textId="77777777" w:rsidTr="0050461C">
        <w:trPr>
          <w:trHeight w:val="559"/>
        </w:trPr>
        <w:tc>
          <w:tcPr>
            <w:tcW w:w="10789" w:type="dxa"/>
            <w:vAlign w:val="center"/>
          </w:tcPr>
          <w:p w14:paraId="7D093756" w14:textId="77777777" w:rsidR="00A97805" w:rsidRDefault="00A97805" w:rsidP="00A97805">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22272F"/>
                <w:sz w:val="24"/>
                <w:szCs w:val="24"/>
                <w:highlight w:val="white"/>
              </w:rPr>
              <w:t>Вставьте пропуски в тексте</w:t>
            </w:r>
          </w:p>
        </w:tc>
      </w:tr>
      <w:tr w:rsidR="00A97805" w14:paraId="2F4D911E" w14:textId="77777777">
        <w:trPr>
          <w:trHeight w:val="559"/>
        </w:trPr>
        <w:tc>
          <w:tcPr>
            <w:tcW w:w="10789" w:type="dxa"/>
          </w:tcPr>
          <w:p w14:paraId="4C28C317" w14:textId="52C00315" w:rsidR="00A97805" w:rsidRDefault="00A97805" w:rsidP="00A97805">
            <w:pPr>
              <w:pBdr>
                <w:top w:val="nil"/>
                <w:left w:val="nil"/>
                <w:bottom w:val="nil"/>
                <w:right w:val="nil"/>
                <w:between w:val="nil"/>
              </w:pBdr>
              <w:spacing w:after="0" w:line="360" w:lineRule="auto"/>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lang w:val="ru-RU"/>
              </w:rPr>
              <w:t>10</w:t>
            </w:r>
            <w:r>
              <w:rPr>
                <w:rFonts w:ascii="Times New Roman" w:eastAsia="Times New Roman" w:hAnsi="Times New Roman" w:cs="Times New Roman"/>
                <w:b/>
                <w:color w:val="22272F"/>
                <w:sz w:val="24"/>
                <w:szCs w:val="24"/>
                <w:highlight w:val="white"/>
              </w:rPr>
              <w:t>. Прочитайте текст и вставьте пропущенные слова (или словосочетания).</w:t>
            </w:r>
          </w:p>
          <w:p w14:paraId="52D1369A" w14:textId="77777777" w:rsidR="00A97805" w:rsidRDefault="00A97805" w:rsidP="00A97805">
            <w:pPr>
              <w:spacing w:after="0"/>
              <w:ind w:firstLine="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“Российская модель такого способа прекращения обязательств, как (1), на наш взгляд, сформировалась под непосредственным влиянием германского права. В чем именно оно проявлялось и какое усовершенствование отечественной модели (1) может повлечь обращение к германскому праву, имеет смысл разобрать подробнее.</w:t>
            </w:r>
          </w:p>
          <w:p w14:paraId="3F288557" w14:textId="2D337B62" w:rsidR="00A97805" w:rsidRDefault="00A97805" w:rsidP="00A97805">
            <w:pPr>
              <w:spacing w:after="0"/>
              <w:ind w:firstLine="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Если два лица являются (2) должниками по одинаковым требованиям, логично предположить, что имущественный баланс каждого из них может считаться равным нулю: долг (пассив) компенсирован требованием (активом). Поэтому было бы совершенно абсурдным с хозяйственной точки зрения, если бы право во всех случаях заставляло их исполнять свое обязательство перед другой стороной, а потом пытаться получить то же самое от контрагента. Более того, многие авторитетные германские ученые, известные российскому читателю (Г. Дернбург, Б. Виндшейд и др.), увязывали возможность (1) с тем, что поведение лица, которое требует заплатить ему денежную сумму, будучи само должно такую же, является откровенн</w:t>
            </w:r>
            <w:r>
              <w:rPr>
                <w:rFonts w:ascii="Times New Roman" w:eastAsia="Times New Roman" w:hAnsi="Times New Roman" w:cs="Times New Roman"/>
                <w:i/>
                <w:sz w:val="24"/>
                <w:szCs w:val="24"/>
                <w:lang w:val="ru-RU"/>
              </w:rPr>
              <w:t>о</w:t>
            </w:r>
            <w:r>
              <w:rPr>
                <w:rFonts w:ascii="Times New Roman" w:eastAsia="Times New Roman" w:hAnsi="Times New Roman" w:cs="Times New Roman"/>
                <w:i/>
                <w:sz w:val="24"/>
                <w:szCs w:val="24"/>
              </w:rPr>
              <w:t>.</w:t>
            </w:r>
          </w:p>
          <w:p w14:paraId="10903AD1" w14:textId="77777777" w:rsidR="00A97805" w:rsidRDefault="00A97805" w:rsidP="00A97805">
            <w:pPr>
              <w:spacing w:after="0"/>
              <w:ind w:firstLine="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Для того чтобы предотвратить этот экономический абсурд, право использует институт (1). Он получается довольно сложным, поскольку требуется принять во внимание много разных аспектов, прежде чем сделать вывод о том, что взаимные требования двух лиц одинаковы. Учитывается множество моментов, таких как наступление срока исполнения по обоим требованиям, отсутствие пропуска срока исковой давности, выясняется, не возбуждено ли дело о банкротстве в отношении кого-либо из участников и пр. Об этом пойдет речь ниже.</w:t>
            </w:r>
          </w:p>
          <w:p w14:paraId="082D2019" w14:textId="4F4491FF" w:rsidR="00A97805" w:rsidRDefault="00A97805" w:rsidP="00A97805">
            <w:pPr>
              <w:spacing w:after="0"/>
              <w:ind w:firstLine="425"/>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sz w:val="24"/>
                <w:szCs w:val="24"/>
              </w:rPr>
              <w:t>Лицо, являющееся должником по уплате денег или передаче родовых вещей и имеющее против своего кредитора (3) и (4) требование, может погасить свой долг посредством (1) последнего. Тем самым его кредитор получает удовлетворение, хотя реально никакого полагавшегося предоставления ему дано не было. А лицо, заявившее о (1) (должник), освобождается от долга, принеся в жертву собственное право требования. Таким образом, институт зачета дает лицу, выступающему одновременно кредитором и должником, двойное преимущество: возможность погасить собственный долг указанным выше образом вместо исполнения в натуре (платежная функция, вследствие которой зачет относят к суррога- там исполнения) и получить исполнение по собственному праву требования, используя его для погашения своего долга в тех случаях, когда его реализация иными способами находится под вопросом, например вследствие неплатежеспособности его контрагента ((5)  функция). Такое двойное преимущество закон предоставляет лицу лишь при наличии определенных условий, при этом правом на (1) обладают по общему правилу обе стороны двух обязательств.</w:t>
            </w:r>
            <w:r>
              <w:rPr>
                <w:rFonts w:ascii="Times New Roman" w:eastAsia="Times New Roman" w:hAnsi="Times New Roman" w:cs="Times New Roman"/>
                <w:i/>
                <w:color w:val="22272F"/>
                <w:sz w:val="24"/>
                <w:szCs w:val="24"/>
                <w:highlight w:val="white"/>
              </w:rPr>
              <w:t>”</w:t>
            </w:r>
          </w:p>
          <w:p w14:paraId="46350D17" w14:textId="77777777" w:rsidR="00A97805" w:rsidRDefault="00A97805" w:rsidP="00A97805">
            <w:pPr>
              <w:spacing w:after="0" w:line="360" w:lineRule="auto"/>
              <w:jc w:val="both"/>
              <w:rPr>
                <w:rFonts w:ascii="Times New Roman" w:eastAsia="Times New Roman" w:hAnsi="Times New Roman" w:cs="Times New Roman"/>
                <w:i/>
                <w:color w:val="22272F"/>
                <w:sz w:val="24"/>
                <w:szCs w:val="24"/>
                <w:highlight w:val="white"/>
              </w:rPr>
            </w:pPr>
          </w:p>
          <w:p w14:paraId="7C43F30F" w14:textId="77777777" w:rsidR="00A97805" w:rsidRDefault="00A97805" w:rsidP="00A97805">
            <w:pPr>
              <w:spacing w:after="0" w:line="360" w:lineRule="auto"/>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Ответ: </w:t>
            </w:r>
          </w:p>
          <w:p w14:paraId="55D08022" w14:textId="14A1CCEA" w:rsidR="00A97805" w:rsidRDefault="00A97805" w:rsidP="00A97805">
            <w:pPr>
              <w:spacing w:after="0" w:line="360" w:lineRule="auto"/>
              <w:ind w:firstLine="380"/>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1)</w:t>
            </w:r>
            <w:r>
              <w:rPr>
                <w:rFonts w:ascii="Times New Roman" w:eastAsia="Times New Roman" w:hAnsi="Times New Roman" w:cs="Times New Roman"/>
                <w:color w:val="22272F"/>
                <w:sz w:val="24"/>
                <w:szCs w:val="24"/>
                <w:highlight w:val="white"/>
                <w:lang w:val="ru-RU"/>
              </w:rPr>
              <w:t xml:space="preserve"> </w:t>
            </w:r>
            <w:r>
              <w:rPr>
                <w:rFonts w:ascii="Times New Roman" w:eastAsia="Times New Roman" w:hAnsi="Times New Roman" w:cs="Times New Roman"/>
                <w:color w:val="22272F"/>
                <w:sz w:val="24"/>
                <w:szCs w:val="24"/>
                <w:highlight w:val="white"/>
              </w:rPr>
              <w:t>_______________________________________________________________</w:t>
            </w:r>
          </w:p>
          <w:p w14:paraId="3AD07198" w14:textId="1E3EE85A" w:rsidR="00A97805" w:rsidRDefault="00A97805" w:rsidP="00A97805">
            <w:pPr>
              <w:spacing w:after="0" w:line="360" w:lineRule="auto"/>
              <w:ind w:firstLine="37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2)</w:t>
            </w:r>
            <w:r>
              <w:rPr>
                <w:rFonts w:ascii="Times New Roman" w:eastAsia="Times New Roman" w:hAnsi="Times New Roman" w:cs="Times New Roman"/>
                <w:color w:val="22272F"/>
                <w:sz w:val="24"/>
                <w:szCs w:val="24"/>
                <w:highlight w:val="white"/>
                <w:lang w:val="ru-RU"/>
              </w:rPr>
              <w:t xml:space="preserve"> </w:t>
            </w:r>
            <w:r>
              <w:rPr>
                <w:rFonts w:ascii="Times New Roman" w:eastAsia="Times New Roman" w:hAnsi="Times New Roman" w:cs="Times New Roman"/>
                <w:color w:val="22272F"/>
                <w:sz w:val="24"/>
                <w:szCs w:val="24"/>
                <w:highlight w:val="white"/>
              </w:rPr>
              <w:t>_______________________________________________________________</w:t>
            </w:r>
          </w:p>
          <w:p w14:paraId="69A29481" w14:textId="6E649923" w:rsidR="00A97805" w:rsidRDefault="00A97805" w:rsidP="00A97805">
            <w:pPr>
              <w:spacing w:after="0" w:line="360" w:lineRule="auto"/>
              <w:ind w:firstLine="37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3)</w:t>
            </w:r>
            <w:r>
              <w:rPr>
                <w:rFonts w:ascii="Times New Roman" w:eastAsia="Times New Roman" w:hAnsi="Times New Roman" w:cs="Times New Roman"/>
                <w:color w:val="22272F"/>
                <w:sz w:val="24"/>
                <w:szCs w:val="24"/>
                <w:highlight w:val="white"/>
                <w:lang w:val="ru-RU"/>
              </w:rPr>
              <w:t xml:space="preserve"> </w:t>
            </w:r>
            <w:r>
              <w:rPr>
                <w:rFonts w:ascii="Times New Roman" w:eastAsia="Times New Roman" w:hAnsi="Times New Roman" w:cs="Times New Roman"/>
                <w:color w:val="22272F"/>
                <w:sz w:val="24"/>
                <w:szCs w:val="24"/>
                <w:highlight w:val="white"/>
              </w:rPr>
              <w:t>_______________________________________________________________</w:t>
            </w:r>
          </w:p>
          <w:p w14:paraId="1D281339" w14:textId="2453C8C1" w:rsidR="00A97805" w:rsidRDefault="00A97805" w:rsidP="00A97805">
            <w:pPr>
              <w:spacing w:after="0" w:line="360" w:lineRule="auto"/>
              <w:ind w:firstLine="37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4)</w:t>
            </w:r>
            <w:r>
              <w:rPr>
                <w:rFonts w:ascii="Times New Roman" w:eastAsia="Times New Roman" w:hAnsi="Times New Roman" w:cs="Times New Roman"/>
                <w:color w:val="22272F"/>
                <w:sz w:val="24"/>
                <w:szCs w:val="24"/>
                <w:highlight w:val="white"/>
                <w:lang w:val="ru-RU"/>
              </w:rPr>
              <w:t xml:space="preserve"> </w:t>
            </w:r>
            <w:r>
              <w:rPr>
                <w:rFonts w:ascii="Times New Roman" w:eastAsia="Times New Roman" w:hAnsi="Times New Roman" w:cs="Times New Roman"/>
                <w:color w:val="22272F"/>
                <w:sz w:val="24"/>
                <w:szCs w:val="24"/>
                <w:highlight w:val="white"/>
              </w:rPr>
              <w:t>_______________________________________________________________</w:t>
            </w:r>
          </w:p>
          <w:p w14:paraId="25763CF0" w14:textId="3D496376" w:rsidR="00A97805" w:rsidRDefault="00A97805" w:rsidP="00A97805">
            <w:pPr>
              <w:spacing w:after="0" w:line="360" w:lineRule="auto"/>
              <w:ind w:firstLine="375"/>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5)</w:t>
            </w:r>
            <w:r>
              <w:rPr>
                <w:rFonts w:ascii="Times New Roman" w:eastAsia="Times New Roman" w:hAnsi="Times New Roman" w:cs="Times New Roman"/>
                <w:color w:val="22272F"/>
                <w:sz w:val="24"/>
                <w:szCs w:val="24"/>
                <w:highlight w:val="white"/>
                <w:lang w:val="ru-RU"/>
              </w:rPr>
              <w:t xml:space="preserve"> </w:t>
            </w:r>
            <w:r>
              <w:rPr>
                <w:rFonts w:ascii="Times New Roman" w:eastAsia="Times New Roman" w:hAnsi="Times New Roman" w:cs="Times New Roman"/>
                <w:color w:val="22272F"/>
                <w:sz w:val="24"/>
                <w:szCs w:val="24"/>
                <w:highlight w:val="white"/>
              </w:rPr>
              <w:t>_______________________________________________________________</w:t>
            </w:r>
          </w:p>
          <w:p w14:paraId="440C84C0" w14:textId="77777777" w:rsidR="00A97805" w:rsidRDefault="00A97805" w:rsidP="00A97805">
            <w:pPr>
              <w:spacing w:before="200" w:line="240" w:lineRule="auto"/>
              <w:ind w:right="17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Балл, полученный участником - __________.</w:t>
            </w:r>
          </w:p>
        </w:tc>
      </w:tr>
      <w:tr w:rsidR="00A97805" w14:paraId="193EEE93" w14:textId="77777777">
        <w:trPr>
          <w:trHeight w:val="559"/>
        </w:trPr>
        <w:tc>
          <w:tcPr>
            <w:tcW w:w="10789" w:type="dxa"/>
          </w:tcPr>
          <w:p w14:paraId="4DC4FDCB" w14:textId="45910C9E"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lang w:val="ru-RU"/>
              </w:rPr>
              <w:lastRenderedPageBreak/>
              <w:t>11</w:t>
            </w:r>
            <w:r>
              <w:rPr>
                <w:rFonts w:ascii="Times New Roman" w:eastAsia="Times New Roman" w:hAnsi="Times New Roman" w:cs="Times New Roman"/>
                <w:b/>
                <w:color w:val="22272F"/>
                <w:sz w:val="24"/>
                <w:szCs w:val="24"/>
                <w:highlight w:val="white"/>
              </w:rPr>
              <w:t>. Перед вами формула. Используя знания российского законодательства, определите числовые значения переменных a, b, c, d, y, z. Вычислите результат (X) и укажите, что он означает для территориального устройства Российской Федерации.</w:t>
            </w:r>
          </w:p>
          <w:p w14:paraId="1949430B" w14:textId="77777777" w:rsidR="00A97805" w:rsidRDefault="00A97805" w:rsidP="00A97805">
            <w:pPr>
              <w:spacing w:after="0" w:line="360" w:lineRule="auto"/>
              <w:jc w:val="both"/>
              <w:rPr>
                <w:rFonts w:ascii="Times New Roman" w:eastAsia="Times New Roman" w:hAnsi="Times New Roman" w:cs="Times New Roman"/>
                <w:color w:val="22272F"/>
                <w:sz w:val="24"/>
                <w:szCs w:val="24"/>
                <w:highlight w:val="white"/>
              </w:rPr>
            </w:pPr>
          </w:p>
          <w:p w14:paraId="2A9DBEDC" w14:textId="77777777" w:rsidR="00A97805" w:rsidRDefault="00A97805" w:rsidP="00A97805">
            <w:pPr>
              <w:spacing w:after="0" w:line="360" w:lineRule="auto"/>
              <w:jc w:val="center"/>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noProof/>
                <w:color w:val="22272F"/>
                <w:sz w:val="24"/>
                <w:szCs w:val="24"/>
                <w:highlight w:val="white"/>
              </w:rPr>
              <w:drawing>
                <wp:inline distT="114300" distB="114300" distL="114300" distR="114300" wp14:anchorId="1FE8DC9C" wp14:editId="43641654">
                  <wp:extent cx="2847975" cy="2095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847975" cy="209550"/>
                          </a:xfrm>
                          <a:prstGeom prst="rect">
                            <a:avLst/>
                          </a:prstGeom>
                          <a:ln/>
                        </pic:spPr>
                      </pic:pic>
                    </a:graphicData>
                  </a:graphic>
                </wp:inline>
              </w:drawing>
            </w:r>
          </w:p>
          <w:p w14:paraId="00AFCACD" w14:textId="77777777" w:rsidR="00A97805" w:rsidRDefault="00A97805" w:rsidP="00A97805">
            <w:pPr>
              <w:spacing w:after="0" w:line="360" w:lineRule="auto"/>
              <w:ind w:firstLine="380"/>
              <w:jc w:val="right"/>
              <w:rPr>
                <w:rFonts w:ascii="Times New Roman" w:eastAsia="Times New Roman" w:hAnsi="Times New Roman" w:cs="Times New Roman"/>
                <w:b/>
                <w:i/>
                <w:color w:val="22272F"/>
                <w:sz w:val="24"/>
                <w:szCs w:val="24"/>
                <w:highlight w:val="white"/>
              </w:rPr>
            </w:pPr>
          </w:p>
          <w:p w14:paraId="7303DBE2" w14:textId="77777777" w:rsidR="00A97805" w:rsidRDefault="00A97805" w:rsidP="00A97805">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 – Общее число депутатов Государственной Думы</w:t>
            </w:r>
          </w:p>
          <w:p w14:paraId="76175CE5" w14:textId="08BD239A" w:rsidR="00A97805" w:rsidRPr="00860544" w:rsidRDefault="00A97805" w:rsidP="00A97805">
            <w:pPr>
              <w:spacing w:line="240" w:lineRule="auto"/>
              <w:jc w:val="both"/>
              <w:rPr>
                <w:rFonts w:ascii="Times New Roman" w:eastAsia="Times New Roman" w:hAnsi="Times New Roman" w:cs="Times New Roman"/>
                <w:b/>
                <w:sz w:val="24"/>
                <w:szCs w:val="24"/>
                <w:highlight w:val="white"/>
                <w:lang w:val="ru-RU"/>
              </w:rPr>
            </w:pPr>
            <w:r>
              <w:rPr>
                <w:rFonts w:ascii="Times New Roman" w:eastAsia="Times New Roman" w:hAnsi="Times New Roman" w:cs="Times New Roman"/>
                <w:b/>
                <w:sz w:val="24"/>
                <w:szCs w:val="24"/>
                <w:highlight w:val="white"/>
              </w:rPr>
              <w:t xml:space="preserve">b – Минимальный возраст для избрания на должность Президента </w:t>
            </w:r>
            <w:r>
              <w:rPr>
                <w:rFonts w:ascii="Times New Roman" w:eastAsia="Times New Roman" w:hAnsi="Times New Roman" w:cs="Times New Roman"/>
                <w:b/>
                <w:sz w:val="24"/>
                <w:szCs w:val="24"/>
                <w:highlight w:val="white"/>
                <w:lang w:val="ru-RU"/>
              </w:rPr>
              <w:t>Российской Федерации</w:t>
            </w:r>
          </w:p>
          <w:p w14:paraId="7953A2DE" w14:textId="77777777" w:rsidR="00A97805" w:rsidRDefault="00A97805" w:rsidP="00A97805">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 – Если в течение этого срока в месте жительства гражданина нет сведений о месте его пребывания, то он может быть объявлен судом умершим (в годах)</w:t>
            </w:r>
          </w:p>
          <w:p w14:paraId="189C0B39" w14:textId="77777777" w:rsidR="00A97805" w:rsidRDefault="00A97805" w:rsidP="00A97805">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 – Возраст, с которого наступает уголовная ответственность по общему правилу</w:t>
            </w:r>
          </w:p>
          <w:p w14:paraId="356744D4" w14:textId="77777777" w:rsidR="00A97805" w:rsidRDefault="00A97805" w:rsidP="00A97805">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y – Срок военной службы для военнослужащих, призванных на военную службу (в месяцах)</w:t>
            </w:r>
          </w:p>
          <w:p w14:paraId="55C8388E" w14:textId="77777777" w:rsidR="00A97805" w:rsidRDefault="00A97805" w:rsidP="00A97805">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z – Право на использование отпуска за первый год работы возникает у работника по истечении этого срока его непрерывной работы у работодателя (в месяцах)</w:t>
            </w:r>
          </w:p>
          <w:p w14:paraId="7D2E7A9F" w14:textId="77777777" w:rsidR="00A97805" w:rsidRDefault="00A97805" w:rsidP="00A97805">
            <w:pPr>
              <w:spacing w:after="0" w:line="36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Ответ: </w:t>
            </w:r>
          </w:p>
          <w:p w14:paraId="7B231A32" w14:textId="77777777" w:rsidR="00A97805" w:rsidRDefault="00A97805" w:rsidP="00A97805">
            <w:pPr>
              <w:numPr>
                <w:ilvl w:val="0"/>
                <w:numId w:val="2"/>
              </w:num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 ___________________________________________________________</w:t>
            </w:r>
          </w:p>
          <w:p w14:paraId="0CB0FADC" w14:textId="77777777" w:rsidR="00A97805" w:rsidRDefault="00A97805" w:rsidP="00A97805">
            <w:pPr>
              <w:numPr>
                <w:ilvl w:val="0"/>
                <w:numId w:val="2"/>
              </w:num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 = ___________________________________________________________</w:t>
            </w:r>
          </w:p>
          <w:p w14:paraId="7C9485C9" w14:textId="77777777" w:rsidR="00A97805" w:rsidRDefault="00A97805" w:rsidP="00A97805">
            <w:pPr>
              <w:numPr>
                <w:ilvl w:val="0"/>
                <w:numId w:val="2"/>
              </w:num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 = ___________________________________________________________</w:t>
            </w:r>
          </w:p>
          <w:p w14:paraId="68DD753D" w14:textId="77777777" w:rsidR="00A97805" w:rsidRDefault="00A97805" w:rsidP="00A97805">
            <w:pPr>
              <w:numPr>
                <w:ilvl w:val="0"/>
                <w:numId w:val="2"/>
              </w:num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 = ___________________________________________________________</w:t>
            </w:r>
          </w:p>
          <w:p w14:paraId="12E7A3DE" w14:textId="77777777" w:rsidR="00A97805" w:rsidRDefault="00A97805" w:rsidP="00A97805">
            <w:pPr>
              <w:numPr>
                <w:ilvl w:val="0"/>
                <w:numId w:val="2"/>
              </w:num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y = ___________________________________________________________</w:t>
            </w:r>
          </w:p>
          <w:p w14:paraId="5B86350B" w14:textId="77777777" w:rsidR="00A97805" w:rsidRDefault="00A97805" w:rsidP="00A97805">
            <w:pPr>
              <w:numPr>
                <w:ilvl w:val="0"/>
                <w:numId w:val="2"/>
              </w:numPr>
              <w:spacing w:after="0"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z = ___________________________________________________________</w:t>
            </w:r>
          </w:p>
          <w:p w14:paraId="46ADC614" w14:textId="77777777" w:rsidR="00A97805" w:rsidRDefault="00A97805" w:rsidP="00A97805">
            <w:pPr>
              <w:numPr>
                <w:ilvl w:val="0"/>
                <w:numId w:val="2"/>
              </w:numPr>
              <w:spacing w:line="36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X = __________________________________________________________</w:t>
            </w:r>
          </w:p>
          <w:p w14:paraId="1394DA5D" w14:textId="77777777" w:rsidR="00A97805" w:rsidRDefault="00A97805" w:rsidP="00A97805">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Объяснение:</w:t>
            </w:r>
            <w:r>
              <w:rPr>
                <w:rFonts w:ascii="Times New Roman" w:eastAsia="Times New Roman" w:hAnsi="Times New Roman" w:cs="Times New Roman"/>
                <w:sz w:val="24"/>
                <w:szCs w:val="24"/>
                <w:highlight w:val="white"/>
              </w:rPr>
              <w:t xml:space="preserve"> ___________________________________________________________________________</w:t>
            </w:r>
          </w:p>
          <w:p w14:paraId="5089E73E" w14:textId="77777777" w:rsidR="00A97805" w:rsidRDefault="00A97805" w:rsidP="00A97805">
            <w:pPr>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791DF9" w14:textId="77777777" w:rsidR="00A97805" w:rsidRDefault="00A97805" w:rsidP="00A97805">
            <w:pPr>
              <w:spacing w:after="0" w:line="360" w:lineRule="auto"/>
              <w:rPr>
                <w:rFonts w:ascii="Times New Roman" w:eastAsia="Times New Roman" w:hAnsi="Times New Roman" w:cs="Times New Roman"/>
                <w:sz w:val="24"/>
                <w:szCs w:val="24"/>
                <w:highlight w:val="white"/>
              </w:rPr>
            </w:pPr>
          </w:p>
          <w:p w14:paraId="227FBB3E" w14:textId="77777777" w:rsidR="00A97805" w:rsidRDefault="00A97805" w:rsidP="00A97805">
            <w:pPr>
              <w:spacing w:line="240" w:lineRule="auto"/>
              <w:ind w:right="175"/>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 Балл, полученный участником - __________.</w:t>
            </w:r>
          </w:p>
        </w:tc>
      </w:tr>
      <w:tr w:rsidR="00A97805" w14:paraId="5DED5918" w14:textId="77777777">
        <w:trPr>
          <w:trHeight w:val="559"/>
        </w:trPr>
        <w:tc>
          <w:tcPr>
            <w:tcW w:w="10789" w:type="dxa"/>
          </w:tcPr>
          <w:p w14:paraId="22F64CCF" w14:textId="77777777" w:rsidR="00A97805" w:rsidRDefault="00A97805" w:rsidP="00A97805">
            <w:pPr>
              <w:numPr>
                <w:ilvl w:val="0"/>
                <w:numId w:val="4"/>
              </w:numPr>
              <w:pBdr>
                <w:top w:val="nil"/>
                <w:left w:val="nil"/>
                <w:bottom w:val="nil"/>
                <w:right w:val="nil"/>
                <w:between w:val="nil"/>
              </w:pBdr>
              <w:spacing w:after="0" w:line="36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000000"/>
                <w:sz w:val="24"/>
                <w:szCs w:val="24"/>
              </w:rPr>
              <w:lastRenderedPageBreak/>
              <w:t>Дайте верный перевод латинскому выражению</w:t>
            </w:r>
          </w:p>
        </w:tc>
      </w:tr>
      <w:tr w:rsidR="00A97805" w14:paraId="7759ADB4" w14:textId="77777777">
        <w:trPr>
          <w:trHeight w:val="559"/>
        </w:trPr>
        <w:tc>
          <w:tcPr>
            <w:tcW w:w="10789" w:type="dxa"/>
          </w:tcPr>
          <w:p w14:paraId="757FDAE3" w14:textId="116793B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w:t>
            </w:r>
            <w:r w:rsidR="004361EE">
              <w:rPr>
                <w:rFonts w:ascii="Times New Roman" w:eastAsia="Times New Roman" w:hAnsi="Times New Roman" w:cs="Times New Roman"/>
                <w:b/>
                <w:sz w:val="24"/>
                <w:szCs w:val="24"/>
                <w:lang w:val="ru-RU"/>
              </w:rPr>
              <w:t>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manus iniectio </w:t>
            </w:r>
            <w:r w:rsidRPr="005C548F">
              <w:rPr>
                <w:rFonts w:ascii="Times New Roman" w:eastAsia="Times New Roman" w:hAnsi="Times New Roman" w:cs="Times New Roman"/>
                <w:bCs/>
                <w:sz w:val="24"/>
                <w:szCs w:val="24"/>
              </w:rPr>
              <w:t>- _____________________________________________________________________ ______________________________________________________________________________________________________________________________________________________________________________</w:t>
            </w:r>
          </w:p>
          <w:p w14:paraId="44FD2941"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3F2486F1" w14:textId="77777777" w:rsidR="00A97805" w:rsidRDefault="00A97805" w:rsidP="00A97805">
            <w:pPr>
              <w:spacing w:line="240" w:lineRule="auto"/>
              <w:ind w:right="1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97805" w14:paraId="2E935D30" w14:textId="77777777">
        <w:trPr>
          <w:trHeight w:val="559"/>
        </w:trPr>
        <w:tc>
          <w:tcPr>
            <w:tcW w:w="10789" w:type="dxa"/>
          </w:tcPr>
          <w:p w14:paraId="4669D0A5" w14:textId="3B5DC081"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w:t>
            </w:r>
            <w:r w:rsidR="004361EE">
              <w:rPr>
                <w:rFonts w:ascii="Times New Roman" w:eastAsia="Times New Roman" w:hAnsi="Times New Roman" w:cs="Times New Roman"/>
                <w:b/>
                <w:sz w:val="24"/>
                <w:szCs w:val="24"/>
                <w:lang w:val="ru-RU"/>
              </w:rPr>
              <w:t>3</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 xml:space="preserve"> dominium </w:t>
            </w:r>
            <w:r w:rsidRPr="005C548F">
              <w:rPr>
                <w:rFonts w:ascii="Times New Roman" w:eastAsia="Times New Roman" w:hAnsi="Times New Roman" w:cs="Times New Roman"/>
                <w:bCs/>
                <w:sz w:val="24"/>
                <w:szCs w:val="24"/>
              </w:rPr>
              <w:t>- ________________________________________________________________________ ______________________________________________________________________________________________________________________________________________________________________________</w:t>
            </w:r>
          </w:p>
          <w:p w14:paraId="64762653"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23A93CEF" w14:textId="77777777" w:rsidR="00A97805" w:rsidRDefault="00A97805" w:rsidP="00A97805">
            <w:pPr>
              <w:spacing w:line="240" w:lineRule="auto"/>
              <w:ind w:right="175"/>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Балл, полученный участником - __________.</w:t>
            </w:r>
          </w:p>
        </w:tc>
      </w:tr>
      <w:tr w:rsidR="00A97805" w14:paraId="2B899787" w14:textId="77777777">
        <w:trPr>
          <w:trHeight w:val="559"/>
        </w:trPr>
        <w:tc>
          <w:tcPr>
            <w:tcW w:w="10789" w:type="dxa"/>
          </w:tcPr>
          <w:p w14:paraId="666AD566" w14:textId="77777777" w:rsidR="00A97805" w:rsidRDefault="00A97805" w:rsidP="00A97805">
            <w:pPr>
              <w:numPr>
                <w:ilvl w:val="0"/>
                <w:numId w:val="4"/>
              </w:numPr>
              <w:spacing w:after="0" w:line="360" w:lineRule="auto"/>
              <w:jc w:val="center"/>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sz w:val="24"/>
                <w:szCs w:val="24"/>
              </w:rPr>
              <w:t>Расшифруйте аббревиатуру</w:t>
            </w:r>
          </w:p>
        </w:tc>
      </w:tr>
      <w:tr w:rsidR="00A97805" w14:paraId="2F668A55" w14:textId="77777777">
        <w:trPr>
          <w:trHeight w:val="559"/>
        </w:trPr>
        <w:tc>
          <w:tcPr>
            <w:tcW w:w="10789" w:type="dxa"/>
          </w:tcPr>
          <w:p w14:paraId="5886D7FB" w14:textId="50E876F9" w:rsidR="00A97805" w:rsidRPr="005C548F" w:rsidRDefault="00A97805" w:rsidP="00A97805">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1</w:t>
            </w:r>
            <w:r w:rsidR="004361EE">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 xml:space="preserve">. НДФЛ </w:t>
            </w:r>
            <w:r w:rsidRPr="005C548F">
              <w:rPr>
                <w:rFonts w:ascii="Times New Roman" w:eastAsia="Times New Roman" w:hAnsi="Times New Roman" w:cs="Times New Roman"/>
                <w:bCs/>
                <w:sz w:val="24"/>
                <w:szCs w:val="24"/>
              </w:rPr>
              <w:t>- ____________________________________________________________________________ ______________________________________________________________________________________________________________________________________________________________________________</w:t>
            </w:r>
          </w:p>
          <w:p w14:paraId="48188C07"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70C0CC32" w14:textId="77777777" w:rsidR="00A97805" w:rsidRDefault="00A97805" w:rsidP="00A97805">
            <w:pPr>
              <w:spacing w:line="240" w:lineRule="auto"/>
              <w:ind w:right="17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97805" w14:paraId="3BBD0DEF" w14:textId="77777777">
        <w:trPr>
          <w:trHeight w:val="559"/>
        </w:trPr>
        <w:tc>
          <w:tcPr>
            <w:tcW w:w="10789" w:type="dxa"/>
          </w:tcPr>
          <w:p w14:paraId="0BD5B593" w14:textId="21B0F4EF" w:rsidR="00A97805" w:rsidRDefault="00A97805" w:rsidP="00A97805">
            <w:pPr>
              <w:spacing w:before="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4361EE">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 xml:space="preserve">. СЗ РФ </w:t>
            </w:r>
            <w:r w:rsidRPr="005C548F">
              <w:rPr>
                <w:rFonts w:ascii="Times New Roman" w:eastAsia="Times New Roman" w:hAnsi="Times New Roman" w:cs="Times New Roman"/>
                <w:bCs/>
                <w:sz w:val="24"/>
                <w:szCs w:val="24"/>
              </w:rPr>
              <w:t>- ____________________________________________________________________________ ______________________________________________________________________________________________________________________________________________________________________________</w:t>
            </w:r>
          </w:p>
          <w:p w14:paraId="20A381F3" w14:textId="77777777" w:rsidR="00A97805" w:rsidRDefault="00A97805" w:rsidP="00A97805">
            <w:pPr>
              <w:spacing w:line="240" w:lineRule="auto"/>
              <w:ind w:right="17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97805" w14:paraId="63BECF6B" w14:textId="77777777">
        <w:trPr>
          <w:trHeight w:val="559"/>
        </w:trPr>
        <w:tc>
          <w:tcPr>
            <w:tcW w:w="10789" w:type="dxa"/>
          </w:tcPr>
          <w:p w14:paraId="5ECC6EAD" w14:textId="77777777" w:rsidR="00A97805" w:rsidRDefault="00A97805" w:rsidP="00A9780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Решите задачи, выбрав один правильный вариант ответа, содержащий в себе наиболее полное и подходящее из предложенных обоснование краткого варианта ответа</w:t>
            </w:r>
          </w:p>
        </w:tc>
      </w:tr>
      <w:tr w:rsidR="00A97805" w14:paraId="14FDE85E" w14:textId="77777777">
        <w:trPr>
          <w:trHeight w:val="559"/>
        </w:trPr>
        <w:tc>
          <w:tcPr>
            <w:tcW w:w="10789" w:type="dxa"/>
          </w:tcPr>
          <w:p w14:paraId="2A281D48" w14:textId="561B8FD9"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rPr>
            </w:pPr>
            <w:r>
              <w:rPr>
                <w:rFonts w:ascii="Times New Roman" w:eastAsia="Times New Roman" w:hAnsi="Times New Roman" w:cs="Times New Roman"/>
                <w:b/>
                <w:color w:val="22272F"/>
                <w:sz w:val="24"/>
                <w:szCs w:val="24"/>
                <w:highlight w:val="white"/>
              </w:rPr>
              <w:t>1</w:t>
            </w:r>
            <w:r w:rsidR="004361EE">
              <w:rPr>
                <w:rFonts w:ascii="Times New Roman" w:eastAsia="Times New Roman" w:hAnsi="Times New Roman" w:cs="Times New Roman"/>
                <w:b/>
                <w:color w:val="22272F"/>
                <w:sz w:val="24"/>
                <w:szCs w:val="24"/>
                <w:highlight w:val="white"/>
                <w:lang w:val="ru-RU"/>
              </w:rPr>
              <w:t>6</w:t>
            </w:r>
            <w:r>
              <w:rPr>
                <w:rFonts w:ascii="Times New Roman" w:eastAsia="Times New Roman" w:hAnsi="Times New Roman" w:cs="Times New Roman"/>
                <w:b/>
                <w:color w:val="22272F"/>
                <w:sz w:val="24"/>
                <w:szCs w:val="24"/>
                <w:highlight w:val="white"/>
              </w:rPr>
              <w:t xml:space="preserve">. </w:t>
            </w:r>
            <w:r>
              <w:rPr>
                <w:rFonts w:ascii="Times New Roman" w:eastAsia="Times New Roman" w:hAnsi="Times New Roman" w:cs="Times New Roman"/>
                <w:b/>
                <w:color w:val="0F2310"/>
                <w:sz w:val="24"/>
                <w:szCs w:val="24"/>
              </w:rPr>
              <w:t xml:space="preserve">Бутылочкин решил выкрасть сына Лакомкина, чтобы получить за него выкуп и улучшить свое имущественное положение. Бутылочкин подкараулил ребенка у дома, схватил его и погрузил его в багажник машины. На пути Бутылочкина встретились сотрудники полиции. Они остановили машину и, заподозрив неладное, попросили открыть багажник. Бутылочкин был задержан. </w:t>
            </w:r>
          </w:p>
          <w:p w14:paraId="5FF80BBA"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b/>
                <w:color w:val="0F2310"/>
                <w:sz w:val="24"/>
                <w:szCs w:val="24"/>
              </w:rPr>
            </w:pPr>
          </w:p>
          <w:p w14:paraId="49E6BDBB"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0F2310"/>
                <w:sz w:val="24"/>
                <w:szCs w:val="24"/>
              </w:rPr>
              <w:t>Как квалифицировать эту ситуацию?</w:t>
            </w:r>
            <w:r>
              <w:rPr>
                <w:rFonts w:ascii="Times New Roman" w:eastAsia="Times New Roman" w:hAnsi="Times New Roman" w:cs="Times New Roman"/>
                <w:i/>
                <w:sz w:val="24"/>
                <w:szCs w:val="24"/>
              </w:rPr>
              <w:t xml:space="preserve"> </w:t>
            </w:r>
          </w:p>
          <w:p w14:paraId="34097CA3" w14:textId="77777777" w:rsidR="00A97805" w:rsidRDefault="00A97805" w:rsidP="00A97805">
            <w:pPr>
              <w:spacing w:after="0"/>
              <w:jc w:val="both"/>
              <w:rPr>
                <w:rFonts w:ascii="Times New Roman" w:eastAsia="Times New Roman" w:hAnsi="Times New Roman" w:cs="Times New Roman"/>
                <w:sz w:val="24"/>
                <w:szCs w:val="24"/>
              </w:rPr>
            </w:pPr>
          </w:p>
          <w:p w14:paraId="6AFF3A8D" w14:textId="77777777" w:rsidR="00A97805" w:rsidRDefault="00A97805" w:rsidP="00A9780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Pr>
                <w:rFonts w:ascii="Times New Roman" w:eastAsia="Times New Roman" w:hAnsi="Times New Roman" w:cs="Times New Roman"/>
                <w:color w:val="0F2310"/>
                <w:sz w:val="24"/>
                <w:szCs w:val="24"/>
              </w:rPr>
              <w:t>Покушение на похищение человека, так как не было начато удержание потерпевшего</w:t>
            </w:r>
            <w:r>
              <w:rPr>
                <w:rFonts w:ascii="Times New Roman" w:eastAsia="Times New Roman" w:hAnsi="Times New Roman" w:cs="Times New Roman"/>
                <w:sz w:val="24"/>
                <w:szCs w:val="24"/>
              </w:rPr>
              <w:t xml:space="preserve">. </w:t>
            </w:r>
          </w:p>
          <w:p w14:paraId="5C761C0C" w14:textId="77777777" w:rsidR="00A97805" w:rsidRDefault="00A97805" w:rsidP="00A9780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Pr>
                <w:rFonts w:ascii="Times New Roman" w:eastAsia="Times New Roman" w:hAnsi="Times New Roman" w:cs="Times New Roman"/>
                <w:color w:val="0F2310"/>
                <w:sz w:val="24"/>
                <w:szCs w:val="24"/>
              </w:rPr>
              <w:t>Оконченное похищение человека. Был выполнен захват, для завершения объективной стороны не требуется приступать к перемещению потерпевшего</w:t>
            </w:r>
            <w:r>
              <w:rPr>
                <w:rFonts w:ascii="Times New Roman" w:eastAsia="Times New Roman" w:hAnsi="Times New Roman" w:cs="Times New Roman"/>
                <w:sz w:val="24"/>
                <w:szCs w:val="24"/>
              </w:rPr>
              <w:t xml:space="preserve">. </w:t>
            </w:r>
          </w:p>
          <w:p w14:paraId="3A1ED6B2" w14:textId="77777777" w:rsidR="00A97805" w:rsidRDefault="00A97805" w:rsidP="00A9780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Pr>
                <w:rFonts w:ascii="Times New Roman" w:eastAsia="Times New Roman" w:hAnsi="Times New Roman" w:cs="Times New Roman"/>
                <w:color w:val="0F2310"/>
                <w:sz w:val="24"/>
                <w:szCs w:val="24"/>
              </w:rPr>
              <w:t>Покушение на похищение человека, так как не было окончено перемещение</w:t>
            </w:r>
            <w:r>
              <w:rPr>
                <w:rFonts w:ascii="Times New Roman" w:eastAsia="Times New Roman" w:hAnsi="Times New Roman" w:cs="Times New Roman"/>
                <w:sz w:val="24"/>
                <w:szCs w:val="24"/>
              </w:rPr>
              <w:t xml:space="preserve">. </w:t>
            </w:r>
          </w:p>
          <w:p w14:paraId="4C1F3870" w14:textId="77777777" w:rsidR="00A97805" w:rsidRDefault="00A97805" w:rsidP="00A97805">
            <w:pPr>
              <w:spacing w:after="0"/>
              <w:jc w:val="both"/>
              <w:rPr>
                <w:rFonts w:ascii="Times New Roman" w:eastAsia="Times New Roman" w:hAnsi="Times New Roman" w:cs="Times New Roman"/>
                <w:b/>
                <w:color w:val="22272F"/>
                <w:sz w:val="24"/>
                <w:szCs w:val="24"/>
              </w:rPr>
            </w:pPr>
            <w:r>
              <w:rPr>
                <w:rFonts w:ascii="Times New Roman" w:eastAsia="Times New Roman" w:hAnsi="Times New Roman" w:cs="Times New Roman"/>
                <w:sz w:val="24"/>
                <w:szCs w:val="24"/>
              </w:rPr>
              <w:t xml:space="preserve">Г. </w:t>
            </w:r>
            <w:r>
              <w:rPr>
                <w:rFonts w:ascii="Times New Roman" w:eastAsia="Times New Roman" w:hAnsi="Times New Roman" w:cs="Times New Roman"/>
                <w:color w:val="0F2310"/>
                <w:sz w:val="24"/>
                <w:szCs w:val="24"/>
              </w:rPr>
              <w:t>Оконченное похищение человека. Бутылочкин уже осуществил захват и начал перемещение</w:t>
            </w:r>
            <w:r>
              <w:rPr>
                <w:rFonts w:ascii="Times New Roman" w:eastAsia="Times New Roman" w:hAnsi="Times New Roman" w:cs="Times New Roman"/>
                <w:sz w:val="24"/>
                <w:szCs w:val="24"/>
              </w:rPr>
              <w:t xml:space="preserve">. </w:t>
            </w:r>
          </w:p>
          <w:p w14:paraId="64C50F5B"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p>
          <w:p w14:paraId="76EAFAC2" w14:textId="77777777" w:rsidR="00A97805" w:rsidRDefault="00A97805" w:rsidP="00A978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2FA2E97A"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 </w:t>
            </w:r>
          </w:p>
          <w:p w14:paraId="17E3B0AF" w14:textId="77777777" w:rsidR="00A97805" w:rsidRDefault="00A97805" w:rsidP="00A97805">
            <w:pPr>
              <w:spacing w:line="240" w:lineRule="auto"/>
              <w:ind w:right="175"/>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97805" w14:paraId="7181BB4A" w14:textId="77777777">
        <w:trPr>
          <w:trHeight w:val="559"/>
        </w:trPr>
        <w:tc>
          <w:tcPr>
            <w:tcW w:w="10789" w:type="dxa"/>
          </w:tcPr>
          <w:p w14:paraId="6BC819DD" w14:textId="5DF27C6D"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rPr>
              <w:t>1</w:t>
            </w:r>
            <w:r w:rsidR="004361EE">
              <w:rPr>
                <w:rFonts w:ascii="Times New Roman" w:eastAsia="Times New Roman" w:hAnsi="Times New Roman" w:cs="Times New Roman"/>
                <w:b/>
                <w:color w:val="22272F"/>
                <w:sz w:val="24"/>
                <w:szCs w:val="24"/>
                <w:highlight w:val="white"/>
                <w:lang w:val="ru-RU"/>
              </w:rPr>
              <w:t>7</w:t>
            </w:r>
            <w:r>
              <w:rPr>
                <w:rFonts w:ascii="Times New Roman" w:eastAsia="Times New Roman" w:hAnsi="Times New Roman" w:cs="Times New Roman"/>
                <w:b/>
                <w:color w:val="22272F"/>
                <w:sz w:val="24"/>
                <w:szCs w:val="24"/>
                <w:highlight w:val="white"/>
              </w:rPr>
              <w:t xml:space="preserve">.  </w:t>
            </w:r>
            <w:r>
              <w:rPr>
                <w:rFonts w:ascii="Times New Roman" w:eastAsia="Times New Roman" w:hAnsi="Times New Roman" w:cs="Times New Roman"/>
                <w:b/>
                <w:color w:val="22272F"/>
                <w:sz w:val="24"/>
                <w:szCs w:val="24"/>
                <w:highlight w:val="white"/>
                <w:lang w:val="ru-RU"/>
              </w:rPr>
              <w:t>7</w:t>
            </w:r>
            <w:r>
              <w:rPr>
                <w:rFonts w:ascii="Times New Roman" w:eastAsia="Times New Roman" w:hAnsi="Times New Roman" w:cs="Times New Roman"/>
                <w:b/>
                <w:color w:val="22272F"/>
                <w:sz w:val="24"/>
                <w:szCs w:val="24"/>
                <w:highlight w:val="white"/>
              </w:rPr>
              <w:t>0-летняя Мария Гребенщикова была милой пожилой дамой, которая очень любила животных. Увид</w:t>
            </w:r>
            <w:r>
              <w:rPr>
                <w:rFonts w:ascii="Times New Roman" w:eastAsia="Times New Roman" w:hAnsi="Times New Roman" w:cs="Times New Roman"/>
                <w:b/>
                <w:color w:val="22272F"/>
                <w:sz w:val="24"/>
                <w:szCs w:val="24"/>
                <w:highlight w:val="white"/>
                <w:lang w:val="ru-RU"/>
              </w:rPr>
              <w:t>ев</w:t>
            </w:r>
            <w:r>
              <w:rPr>
                <w:rFonts w:ascii="Times New Roman" w:eastAsia="Times New Roman" w:hAnsi="Times New Roman" w:cs="Times New Roman"/>
                <w:b/>
                <w:color w:val="22272F"/>
                <w:sz w:val="24"/>
                <w:szCs w:val="24"/>
                <w:highlight w:val="white"/>
              </w:rPr>
              <w:t xml:space="preserve"> на улице маленького брошенного котенка, она не смогла пройти мимо и приютила его. Корм для кота она решила приобрести у своей соседки, поскольку та была поваром по образованию и изготавливала корм из натурального мяса. Однако такая покупка обошлась для женщины крайне недешево (о чем ее соседка даже не догадывалась), в связи с чем оставшуюся часть месяца Гребенщикова жила на половину своей скромной пенсии.</w:t>
            </w:r>
          </w:p>
          <w:p w14:paraId="76952A91" w14:textId="77777777" w:rsidR="00A97805" w:rsidRDefault="00A97805" w:rsidP="00A97805">
            <w:pPr>
              <w:spacing w:after="0"/>
              <w:jc w:val="both"/>
              <w:rPr>
                <w:rFonts w:ascii="Times New Roman" w:eastAsia="Times New Roman" w:hAnsi="Times New Roman" w:cs="Times New Roman"/>
                <w:b/>
                <w:color w:val="22272F"/>
                <w:sz w:val="24"/>
                <w:szCs w:val="24"/>
                <w:highlight w:val="white"/>
              </w:rPr>
            </w:pPr>
          </w:p>
          <w:p w14:paraId="538F0379" w14:textId="77777777" w:rsidR="00A97805" w:rsidRDefault="00A97805" w:rsidP="00A97805">
            <w:pPr>
              <w:spacing w:after="0"/>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i/>
                <w:color w:val="22272F"/>
                <w:sz w:val="24"/>
                <w:szCs w:val="24"/>
                <w:highlight w:val="white"/>
              </w:rPr>
              <w:t>Может ли Гребенщикова оспорить данную сделку?</w:t>
            </w:r>
          </w:p>
          <w:p w14:paraId="30850A1B" w14:textId="77777777" w:rsidR="00A97805" w:rsidRDefault="00A97805" w:rsidP="00A97805">
            <w:pPr>
              <w:spacing w:after="0" w:line="240" w:lineRule="auto"/>
              <w:jc w:val="both"/>
              <w:rPr>
                <w:rFonts w:ascii="Times New Roman" w:eastAsia="Times New Roman" w:hAnsi="Times New Roman" w:cs="Times New Roman"/>
                <w:i/>
                <w:color w:val="22272F"/>
                <w:sz w:val="24"/>
                <w:szCs w:val="24"/>
              </w:rPr>
            </w:pPr>
          </w:p>
          <w:p w14:paraId="7AE17CC8" w14:textId="0B51ED31" w:rsidR="00A97805" w:rsidRDefault="00A97805" w:rsidP="00A97805">
            <w:pPr>
              <w:spacing w:after="0"/>
              <w:jc w:val="both"/>
              <w:rPr>
                <w:rFonts w:ascii="Times New Roman" w:eastAsia="Times New Roman" w:hAnsi="Times New Roman" w:cs="Times New Roman"/>
                <w:color w:val="22272F"/>
                <w:sz w:val="24"/>
                <w:szCs w:val="24"/>
              </w:rPr>
            </w:pPr>
            <w:r>
              <w:rPr>
                <w:rFonts w:ascii="Times New Roman" w:eastAsia="Times New Roman" w:hAnsi="Times New Roman" w:cs="Times New Roman"/>
                <w:color w:val="22272F"/>
                <w:sz w:val="24"/>
                <w:szCs w:val="24"/>
              </w:rPr>
              <w:t>А. Да, поскольку согласно статье 179 ГК РФ сделка, совершенная на крайне невыгодных условиях, может быть оспорена по иску потерпевшего. В данном случае крайне невыгодные условия заключалось в крайней высокой цене корма, что и обуславливает отнесение данной сделки к кабальным и предоставление возможности ее оспаривания.</w:t>
            </w:r>
          </w:p>
          <w:p w14:paraId="377CEFBB" w14:textId="77777777" w:rsidR="00A97805" w:rsidRDefault="00A97805" w:rsidP="00A97805">
            <w:pPr>
              <w:spacing w:after="0"/>
              <w:jc w:val="both"/>
              <w:rPr>
                <w:rFonts w:ascii="Times New Roman" w:eastAsia="Times New Roman" w:hAnsi="Times New Roman" w:cs="Times New Roman"/>
                <w:color w:val="22272F"/>
                <w:sz w:val="24"/>
                <w:szCs w:val="24"/>
              </w:rPr>
            </w:pPr>
            <w:r>
              <w:rPr>
                <w:rFonts w:ascii="Times New Roman" w:eastAsia="Times New Roman" w:hAnsi="Times New Roman" w:cs="Times New Roman"/>
                <w:color w:val="22272F"/>
                <w:sz w:val="24"/>
                <w:szCs w:val="24"/>
              </w:rPr>
              <w:t>Б. Да, поскольку статья 179 ГК допускает оспаривание сделки, если стоимость встречного предоставления контрагента существенным образом отличается от рыночной стоимости. В данном случае крайне невыгодные условия заключалось в крайней высокой цене корма, что и обуславливает отнесение данной сделки к кабальным и предоставление возможности ее оспаривания.</w:t>
            </w:r>
          </w:p>
          <w:p w14:paraId="4F05A223" w14:textId="77777777" w:rsidR="00A97805" w:rsidRDefault="00A97805" w:rsidP="00A97805">
            <w:pPr>
              <w:spacing w:after="0"/>
              <w:jc w:val="both"/>
              <w:rPr>
                <w:rFonts w:ascii="Times New Roman" w:eastAsia="Times New Roman" w:hAnsi="Times New Roman" w:cs="Times New Roman"/>
                <w:color w:val="22272F"/>
                <w:sz w:val="24"/>
                <w:szCs w:val="24"/>
              </w:rPr>
            </w:pPr>
            <w:r>
              <w:rPr>
                <w:rFonts w:ascii="Times New Roman" w:eastAsia="Times New Roman" w:hAnsi="Times New Roman" w:cs="Times New Roman"/>
                <w:color w:val="22272F"/>
                <w:sz w:val="24"/>
                <w:szCs w:val="24"/>
              </w:rPr>
              <w:lastRenderedPageBreak/>
              <w:t>В. Нет, поскольку одним из признаков кабальной сделки, помимо крайне невыгодных условий, является стечение тяжелых жизненных обстоятельств. Поскольку в данном случае таковые отсутствуют, сделка не может быть оспорена.</w:t>
            </w:r>
          </w:p>
          <w:p w14:paraId="262A0450" w14:textId="77777777" w:rsidR="00A97805" w:rsidRDefault="00A97805" w:rsidP="00A97805">
            <w:pPr>
              <w:spacing w:after="0"/>
              <w:jc w:val="both"/>
              <w:rPr>
                <w:rFonts w:ascii="Times New Roman" w:eastAsia="Times New Roman" w:hAnsi="Times New Roman" w:cs="Times New Roman"/>
                <w:color w:val="22272F"/>
                <w:sz w:val="24"/>
                <w:szCs w:val="24"/>
              </w:rPr>
            </w:pPr>
            <w:r>
              <w:rPr>
                <w:rFonts w:ascii="Times New Roman" w:eastAsia="Times New Roman" w:hAnsi="Times New Roman" w:cs="Times New Roman"/>
                <w:color w:val="22272F"/>
                <w:sz w:val="24"/>
                <w:szCs w:val="24"/>
              </w:rPr>
              <w:t>Г. Нет, поскольку признаками кабальной сделки, помимо крайне невыгодных условий, являются стечение тяжелых жизненных обстоятельств и знания контрагента о них. Поскольку в данном случае таковые отсутствуют, сделка не может быть оспорена.</w:t>
            </w:r>
          </w:p>
          <w:p w14:paraId="34F4449C"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p>
          <w:p w14:paraId="19F8DC75" w14:textId="77777777" w:rsidR="00A97805" w:rsidRDefault="00A97805" w:rsidP="00A978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7B2E286D"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 </w:t>
            </w:r>
          </w:p>
          <w:p w14:paraId="34D1D915" w14:textId="77777777" w:rsidR="00A97805" w:rsidRDefault="00A97805" w:rsidP="00A97805">
            <w:pPr>
              <w:spacing w:line="240" w:lineRule="auto"/>
              <w:ind w:right="175"/>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97805" w14:paraId="33145F5A" w14:textId="77777777">
        <w:trPr>
          <w:trHeight w:val="559"/>
        </w:trPr>
        <w:tc>
          <w:tcPr>
            <w:tcW w:w="10789" w:type="dxa"/>
          </w:tcPr>
          <w:p w14:paraId="18FAFCB9" w14:textId="207B5982" w:rsidR="00A97805" w:rsidRDefault="004361EE" w:rsidP="00A97805">
            <w:pPr>
              <w:pBdr>
                <w:top w:val="nil"/>
                <w:left w:val="nil"/>
                <w:bottom w:val="nil"/>
                <w:right w:val="nil"/>
                <w:between w:val="nil"/>
              </w:pBdr>
              <w:spacing w:after="0" w:line="240" w:lineRule="auto"/>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b/>
                <w:color w:val="22272F"/>
                <w:sz w:val="24"/>
                <w:szCs w:val="24"/>
                <w:highlight w:val="white"/>
                <w:lang w:val="ru-RU"/>
              </w:rPr>
              <w:lastRenderedPageBreak/>
              <w:t>18</w:t>
            </w:r>
            <w:r w:rsidR="00A97805">
              <w:rPr>
                <w:rFonts w:ascii="Times New Roman" w:eastAsia="Times New Roman" w:hAnsi="Times New Roman" w:cs="Times New Roman"/>
                <w:b/>
                <w:color w:val="22272F"/>
                <w:sz w:val="24"/>
                <w:szCs w:val="24"/>
                <w:highlight w:val="white"/>
              </w:rPr>
              <w:t xml:space="preserve">. </w:t>
            </w:r>
            <w:r w:rsidR="00A97805">
              <w:rPr>
                <w:rFonts w:ascii="Times New Roman" w:eastAsia="Times New Roman" w:hAnsi="Times New Roman" w:cs="Times New Roman"/>
                <w:b/>
                <w:color w:val="0F1115"/>
                <w:sz w:val="24"/>
                <w:szCs w:val="24"/>
                <w:highlight w:val="white"/>
              </w:rPr>
              <w:t>Семья Карасиковых ожидала ребенка. Между супругами, Петром и Ольгой, возникли серьезные разногласия, которые длились около месяца. Не сумев найти взаимопонимания, Петр Карасиков, не дожидаясь рождения ребенка, подал в районный суд заявление о расторжении брака. Судья, ознакомившись с материалами дела, вызвал супругов на беседу, в ходе которой выяснилось, что Ольга Карасикова на момент подачи иска находилась на пятом месяце беременности. Своего согласия на развод она не давала и была против расторжения брака. Несмотря на это, судья, выслушав доводы Петра о невозможности дальнейшей семейной жизни и посчитав их уважительными, принял решение и вынес решение о расторжении брака.</w:t>
            </w:r>
          </w:p>
          <w:p w14:paraId="6FBDFBFA" w14:textId="77777777" w:rsidR="00A97805" w:rsidRDefault="00A97805" w:rsidP="00A97805">
            <w:pPr>
              <w:spacing w:after="0" w:line="240" w:lineRule="auto"/>
              <w:jc w:val="both"/>
              <w:rPr>
                <w:rFonts w:ascii="Times New Roman" w:eastAsia="Times New Roman" w:hAnsi="Times New Roman" w:cs="Times New Roman"/>
                <w:i/>
                <w:color w:val="22272F"/>
                <w:sz w:val="24"/>
                <w:szCs w:val="24"/>
                <w:highlight w:val="white"/>
              </w:rPr>
            </w:pPr>
            <w:r>
              <w:rPr>
                <w:rFonts w:ascii="Times New Roman" w:eastAsia="Times New Roman" w:hAnsi="Times New Roman" w:cs="Times New Roman"/>
                <w:b/>
                <w:color w:val="22272F"/>
                <w:sz w:val="24"/>
                <w:szCs w:val="24"/>
                <w:highlight w:val="white"/>
              </w:rPr>
              <w:br/>
            </w:r>
            <w:r>
              <w:rPr>
                <w:rFonts w:ascii="Times New Roman" w:eastAsia="Times New Roman" w:hAnsi="Times New Roman" w:cs="Times New Roman"/>
                <w:i/>
                <w:color w:val="22272F"/>
                <w:sz w:val="24"/>
                <w:szCs w:val="24"/>
                <w:highlight w:val="white"/>
              </w:rPr>
              <w:t>Оцените правомерность решения Суда. Выберите наиболее точный ответ.</w:t>
            </w:r>
          </w:p>
          <w:p w14:paraId="66789D8E" w14:textId="77777777" w:rsidR="00A97805" w:rsidRDefault="00A97805" w:rsidP="00A97805">
            <w:pPr>
              <w:spacing w:after="0" w:line="240" w:lineRule="auto"/>
              <w:jc w:val="both"/>
              <w:rPr>
                <w:rFonts w:ascii="Times New Roman" w:eastAsia="Times New Roman" w:hAnsi="Times New Roman" w:cs="Times New Roman"/>
                <w:i/>
                <w:color w:val="22272F"/>
                <w:sz w:val="24"/>
                <w:szCs w:val="24"/>
                <w:highlight w:val="white"/>
              </w:rPr>
            </w:pPr>
          </w:p>
          <w:p w14:paraId="3C41349E" w14:textId="5C42E36E" w:rsidR="00A97805" w:rsidRDefault="00A97805" w:rsidP="00A97805">
            <w:pPr>
              <w:spacing w:after="0" w:line="240" w:lineRule="auto"/>
              <w:jc w:val="both"/>
              <w:rPr>
                <w:rFonts w:ascii="Times New Roman" w:eastAsia="Times New Roman" w:hAnsi="Times New Roman" w:cs="Times New Roman"/>
                <w:color w:val="0F1115"/>
                <w:sz w:val="24"/>
                <w:szCs w:val="24"/>
                <w:highlight w:val="white"/>
              </w:rPr>
            </w:pPr>
            <w:r>
              <w:rPr>
                <w:rFonts w:ascii="Times New Roman" w:eastAsia="Times New Roman" w:hAnsi="Times New Roman" w:cs="Times New Roman"/>
                <w:color w:val="22272F"/>
                <w:sz w:val="24"/>
                <w:szCs w:val="24"/>
                <w:highlight w:val="white"/>
              </w:rPr>
              <w:t xml:space="preserve">А. Суд прав. Согласно Семейному кодексу </w:t>
            </w:r>
            <w:r>
              <w:rPr>
                <w:rFonts w:ascii="Times New Roman" w:eastAsia="Times New Roman" w:hAnsi="Times New Roman" w:cs="Times New Roman"/>
                <w:color w:val="22272F"/>
                <w:sz w:val="24"/>
                <w:szCs w:val="24"/>
                <w:highlight w:val="white"/>
                <w:lang w:val="ru-RU"/>
              </w:rPr>
              <w:t>Российской Федерации</w:t>
            </w:r>
            <w:r>
              <w:rPr>
                <w:rFonts w:ascii="Times New Roman" w:eastAsia="Times New Roman" w:hAnsi="Times New Roman" w:cs="Times New Roman"/>
                <w:color w:val="22272F"/>
                <w:sz w:val="24"/>
                <w:szCs w:val="24"/>
                <w:highlight w:val="white"/>
              </w:rPr>
              <w:t>,</w:t>
            </w:r>
            <w:r>
              <w:rPr>
                <w:rFonts w:ascii="Times New Roman" w:eastAsia="Times New Roman" w:hAnsi="Times New Roman" w:cs="Times New Roman"/>
                <w:color w:val="0F1115"/>
                <w:sz w:val="24"/>
                <w:szCs w:val="24"/>
                <w:highlight w:val="white"/>
              </w:rPr>
              <w:t xml:space="preserve"> судья, установив невозможность сохранения семьи расторгает брак.</w:t>
            </w:r>
          </w:p>
          <w:p w14:paraId="2C8C57AF" w14:textId="5E991522" w:rsidR="00A97805" w:rsidRDefault="00A97805" w:rsidP="00A97805">
            <w:pPr>
              <w:spacing w:after="0" w:line="240" w:lineRule="auto"/>
              <w:jc w:val="both"/>
              <w:rPr>
                <w:rFonts w:ascii="Times New Roman" w:eastAsia="Times New Roman" w:hAnsi="Times New Roman" w:cs="Times New Roman"/>
                <w:color w:val="0F1115"/>
                <w:sz w:val="24"/>
                <w:szCs w:val="24"/>
                <w:highlight w:val="white"/>
              </w:rPr>
            </w:pPr>
            <w:r>
              <w:rPr>
                <w:rFonts w:ascii="Times New Roman" w:eastAsia="Times New Roman" w:hAnsi="Times New Roman" w:cs="Times New Roman"/>
                <w:color w:val="0F1115"/>
                <w:sz w:val="24"/>
                <w:szCs w:val="24"/>
                <w:highlight w:val="white"/>
              </w:rPr>
              <w:t>Б. Суд не прав. Согласно Семейному кодексу</w:t>
            </w:r>
            <w:r>
              <w:rPr>
                <w:rFonts w:ascii="Times New Roman" w:eastAsia="Times New Roman" w:hAnsi="Times New Roman" w:cs="Times New Roman"/>
                <w:color w:val="0F1115"/>
                <w:sz w:val="24"/>
                <w:szCs w:val="24"/>
                <w:highlight w:val="white"/>
                <w:lang w:val="ru-RU"/>
              </w:rPr>
              <w:t xml:space="preserve"> </w:t>
            </w:r>
            <w:r>
              <w:rPr>
                <w:rFonts w:ascii="Times New Roman" w:eastAsia="Times New Roman" w:hAnsi="Times New Roman" w:cs="Times New Roman"/>
                <w:color w:val="22272F"/>
                <w:sz w:val="24"/>
                <w:szCs w:val="24"/>
                <w:highlight w:val="white"/>
                <w:lang w:val="ru-RU"/>
              </w:rPr>
              <w:t>Российской Федерации</w:t>
            </w:r>
            <w:r>
              <w:rPr>
                <w:rFonts w:ascii="Times New Roman" w:eastAsia="Times New Roman" w:hAnsi="Times New Roman" w:cs="Times New Roman"/>
                <w:color w:val="0F1115"/>
                <w:sz w:val="24"/>
                <w:szCs w:val="24"/>
                <w:highlight w:val="white"/>
              </w:rPr>
              <w:t>, муж не имеет права без согласия жены возбуждать дело о расторжении брака во время беременности жены.</w:t>
            </w:r>
          </w:p>
          <w:p w14:paraId="1F0C9697" w14:textId="2ACF96F6" w:rsidR="00A97805" w:rsidRDefault="00A97805" w:rsidP="00A97805">
            <w:pPr>
              <w:spacing w:after="0" w:line="240" w:lineRule="auto"/>
              <w:jc w:val="both"/>
              <w:rPr>
                <w:rFonts w:ascii="Times New Roman" w:eastAsia="Times New Roman" w:hAnsi="Times New Roman" w:cs="Times New Roman"/>
                <w:color w:val="0F1115"/>
                <w:sz w:val="24"/>
                <w:szCs w:val="24"/>
                <w:highlight w:val="white"/>
              </w:rPr>
            </w:pPr>
            <w:r>
              <w:rPr>
                <w:rFonts w:ascii="Times New Roman" w:eastAsia="Times New Roman" w:hAnsi="Times New Roman" w:cs="Times New Roman"/>
                <w:color w:val="0F1115"/>
                <w:sz w:val="24"/>
                <w:szCs w:val="24"/>
                <w:highlight w:val="white"/>
              </w:rPr>
              <w:t xml:space="preserve">В. Суд прав. Согласно Семейном кодексу </w:t>
            </w:r>
            <w:r>
              <w:rPr>
                <w:rFonts w:ascii="Times New Roman" w:eastAsia="Times New Roman" w:hAnsi="Times New Roman" w:cs="Times New Roman"/>
                <w:color w:val="22272F"/>
                <w:sz w:val="24"/>
                <w:szCs w:val="24"/>
                <w:highlight w:val="white"/>
                <w:lang w:val="ru-RU"/>
              </w:rPr>
              <w:t>Российской Федерации</w:t>
            </w:r>
            <w:r>
              <w:rPr>
                <w:rFonts w:ascii="Times New Roman" w:eastAsia="Times New Roman" w:hAnsi="Times New Roman" w:cs="Times New Roman"/>
                <w:color w:val="0F1115"/>
                <w:sz w:val="24"/>
                <w:szCs w:val="24"/>
                <w:highlight w:val="white"/>
              </w:rPr>
              <w:t>, муж не имеет права без согласия жены возбуждать дело о расторжении брака в течении первого триместра беременности (3 месяца беременности).</w:t>
            </w:r>
          </w:p>
          <w:p w14:paraId="40F9D34E" w14:textId="23E11CC2" w:rsidR="00A97805" w:rsidRDefault="00A97805" w:rsidP="00A97805">
            <w:pPr>
              <w:spacing w:after="0" w:line="240" w:lineRule="auto"/>
              <w:jc w:val="both"/>
              <w:rPr>
                <w:rFonts w:ascii="Times New Roman" w:eastAsia="Times New Roman" w:hAnsi="Times New Roman" w:cs="Times New Roman"/>
                <w:b/>
                <w:color w:val="22272F"/>
                <w:sz w:val="24"/>
                <w:szCs w:val="24"/>
              </w:rPr>
            </w:pPr>
            <w:r>
              <w:rPr>
                <w:rFonts w:ascii="Times New Roman" w:eastAsia="Times New Roman" w:hAnsi="Times New Roman" w:cs="Times New Roman"/>
                <w:color w:val="0F1115"/>
                <w:sz w:val="24"/>
                <w:szCs w:val="24"/>
                <w:highlight w:val="white"/>
              </w:rPr>
              <w:t>Г. Суд не прав. Согласно Семейному кодексу</w:t>
            </w:r>
            <w:r>
              <w:rPr>
                <w:rFonts w:ascii="Times New Roman" w:eastAsia="Times New Roman" w:hAnsi="Times New Roman" w:cs="Times New Roman"/>
                <w:color w:val="0F1115"/>
                <w:sz w:val="24"/>
                <w:szCs w:val="24"/>
                <w:highlight w:val="white"/>
                <w:lang w:val="ru-RU"/>
              </w:rPr>
              <w:t xml:space="preserve"> </w:t>
            </w:r>
            <w:r>
              <w:rPr>
                <w:rFonts w:ascii="Times New Roman" w:eastAsia="Times New Roman" w:hAnsi="Times New Roman" w:cs="Times New Roman"/>
                <w:color w:val="22272F"/>
                <w:sz w:val="24"/>
                <w:szCs w:val="24"/>
                <w:highlight w:val="white"/>
                <w:lang w:val="ru-RU"/>
              </w:rPr>
              <w:t>Российской Федерации</w:t>
            </w:r>
            <w:r>
              <w:rPr>
                <w:rFonts w:ascii="Times New Roman" w:eastAsia="Times New Roman" w:hAnsi="Times New Roman" w:cs="Times New Roman"/>
                <w:color w:val="0F1115"/>
                <w:sz w:val="24"/>
                <w:szCs w:val="24"/>
                <w:highlight w:val="white"/>
              </w:rPr>
              <w:t>, недопустимо расторгать брак во время беременности жены.</w:t>
            </w:r>
          </w:p>
          <w:p w14:paraId="4B2C36DF" w14:textId="77777777" w:rsidR="00A97805" w:rsidRDefault="00A97805" w:rsidP="00A97805">
            <w:pPr>
              <w:spacing w:after="0"/>
              <w:rPr>
                <w:rFonts w:ascii="Times New Roman" w:eastAsia="Times New Roman" w:hAnsi="Times New Roman" w:cs="Times New Roman"/>
                <w:color w:val="22272F"/>
                <w:sz w:val="24"/>
                <w:szCs w:val="24"/>
                <w:highlight w:val="white"/>
              </w:rPr>
            </w:pPr>
          </w:p>
          <w:p w14:paraId="7A41D330" w14:textId="77777777" w:rsidR="00A97805" w:rsidRDefault="00A97805" w:rsidP="00A978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 _________________________</w:t>
            </w:r>
          </w:p>
          <w:p w14:paraId="4A4FD1E5"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 xml:space="preserve"> </w:t>
            </w:r>
          </w:p>
          <w:p w14:paraId="733428F6" w14:textId="77777777" w:rsidR="00A97805" w:rsidRDefault="00A97805" w:rsidP="00A97805">
            <w:pPr>
              <w:spacing w:line="240" w:lineRule="auto"/>
              <w:ind w:right="1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97805" w14:paraId="5D7C8B1B" w14:textId="77777777">
        <w:trPr>
          <w:trHeight w:val="559"/>
        </w:trPr>
        <w:tc>
          <w:tcPr>
            <w:tcW w:w="10789" w:type="dxa"/>
          </w:tcPr>
          <w:p w14:paraId="2F9ACE72" w14:textId="43043D9A" w:rsidR="00A97805" w:rsidRDefault="004361EE" w:rsidP="00A97805">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22272F"/>
                <w:sz w:val="24"/>
                <w:szCs w:val="24"/>
                <w:highlight w:val="white"/>
                <w:lang w:val="ru-RU"/>
              </w:rPr>
              <w:t>19</w:t>
            </w:r>
            <w:r w:rsidR="00A97805">
              <w:rPr>
                <w:rFonts w:ascii="Times New Roman" w:eastAsia="Times New Roman" w:hAnsi="Times New Roman" w:cs="Times New Roman"/>
                <w:b/>
                <w:color w:val="22272F"/>
                <w:sz w:val="24"/>
                <w:szCs w:val="24"/>
                <w:highlight w:val="white"/>
              </w:rPr>
              <w:t xml:space="preserve">. </w:t>
            </w:r>
            <w:r w:rsidR="00A97805">
              <w:rPr>
                <w:rFonts w:ascii="Times New Roman" w:eastAsia="Times New Roman" w:hAnsi="Times New Roman" w:cs="Times New Roman"/>
                <w:b/>
                <w:sz w:val="24"/>
                <w:szCs w:val="24"/>
              </w:rPr>
              <w:t>16-летний Иван Петров, талантливый программист, занимается разработкой популярного мобильного приложения, которое приносит ему стабильный доход от рекламы. Для того, чтобы масштабировать бизнес, он решил полностью сосредоточиться на работе. Чтобы его ничего не отвлекало, он нанял свою 17-летнюю подругу Валерию в качестве помощника по дому и личному хозяйству. Иван предложил заключить с Валерией трудовой договор на 3 месяца с оплатой 15 000 рублей в месяц. Родители Ивана, видя его успех и желая только его преумножения, поддержали его идею и дали письменное согласие на заключение этого договора.</w:t>
            </w:r>
          </w:p>
          <w:p w14:paraId="60EEC194" w14:textId="77777777" w:rsidR="00A97805" w:rsidRDefault="00A97805" w:rsidP="00A978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Через два месяца Иван столкнулся с падением доходов от приложения и не смог вовремя выплатить Валерии зарплату. Девушка, выполнившая свою работу, потребовала положенные ей 30 000 рублей (за два месяца), но у Ивана таких денег не оказалось. </w:t>
            </w:r>
          </w:p>
          <w:p w14:paraId="4285469F" w14:textId="77777777" w:rsidR="00A97805" w:rsidRDefault="00A97805" w:rsidP="00A978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Тогда Валерия обратилась к родителям Ивана, потребовав выплаты долга, ссылаясь на то, что именно они дали письменное согласие на его трудоустройство. Родители Ивана возражали, утверждая, что письменное согласие было лишь формальным разрешением для сына, которое вообще не требовалось, так как он является полностью дееспособным, поскольку уже давно </w:t>
            </w:r>
            <w:r>
              <w:rPr>
                <w:rFonts w:ascii="Times New Roman" w:eastAsia="Times New Roman" w:hAnsi="Times New Roman" w:cs="Times New Roman"/>
                <w:b/>
                <w:sz w:val="24"/>
                <w:szCs w:val="24"/>
              </w:rPr>
              <w:lastRenderedPageBreak/>
              <w:t>живет отдельно и от них никак не зависит. Они не являются стороной этого трудового договора, не были по нему работодателем и не получали никаких денег от деятельности их сына. Все обязательства лежат лично на их сыне, поэтому требовать с них зарплату неправомерно.</w:t>
            </w:r>
          </w:p>
          <w:p w14:paraId="0DF32545" w14:textId="77777777" w:rsidR="00A97805" w:rsidRDefault="00A97805" w:rsidP="00A9780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Кто прав в данной ситуации?</w:t>
            </w:r>
            <w:r>
              <w:rPr>
                <w:rFonts w:ascii="Times New Roman" w:eastAsia="Times New Roman" w:hAnsi="Times New Roman" w:cs="Times New Roman"/>
                <w:i/>
                <w:sz w:val="24"/>
                <w:szCs w:val="24"/>
              </w:rPr>
              <w:br/>
            </w:r>
          </w:p>
          <w:p w14:paraId="43E983EF" w14:textId="77777777" w:rsidR="00A97805" w:rsidRDefault="00A97805" w:rsidP="00A978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Права Валерия. Родители Ивана дали письменное согласие на заключение трудового договора, что является обязательным условием для несовершеннолетнего работодателя, кроме тех, кто прошел процедуру эмансипации. Иван не может считаться эмансипированным, поскольку необходимой законной процедуры он не проходил. Родители согласие дали, поэтому они несут ответственность по обязательствам своего сына перед работником, включая выплату заработной платы. Их утверждение о том, что согласие не требовалось, во-первых, неверно, а во-вторых, не освобождает их от ответственности.</w:t>
            </w:r>
          </w:p>
          <w:p w14:paraId="707746AE" w14:textId="77777777" w:rsidR="00A97805" w:rsidRDefault="00A97805" w:rsidP="00A978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Правы родители Ивана. Иван в силу образа жизни уже является эмансипированным несовершеннолетним, то есть имеющим полную гражданскую дееспособность. Необходимость письменного согласия законных представителей распространяется только к тем несовершеннолетним, кто не приобрел дееспособность в полном объеме. Так, Иван единолично несет всю ответственность по трудовому договору. Требование Валерии к родителям необоснованно. </w:t>
            </w:r>
          </w:p>
          <w:p w14:paraId="2ADF7FC4" w14:textId="77777777" w:rsidR="00A97805" w:rsidRDefault="00A97805" w:rsidP="00A978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Обе стороны неправы. Валерия, поскольку сама является несовершеннолетней, не могла заключать трудовой договор с таким же несовершеннолетним работодателем без согласия своих собственных родителей. Следовательно, весь договор является недействительным, и Валерия может претендовать только на компенсацию за фактически выполненную работу по нормам гражданского права, но не на заработную плату в полном объеме.</w:t>
            </w:r>
          </w:p>
          <w:p w14:paraId="5B355419" w14:textId="77777777" w:rsidR="00A97805" w:rsidRDefault="00A97805" w:rsidP="00A9780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Правы родители Ивана, но только частично. Иван является несовершеннолетним и не эмансипирован, поэтому их согласие было необходимо. Однако обязанность выплачивать зарплату лежит на них только в том случае, если они лично получали доходы от деятельности сына или контролировали его финансы. Поскольку они этого не делали, они не должны нести ответственность в данном случае. </w:t>
            </w:r>
          </w:p>
          <w:p w14:paraId="27E83161" w14:textId="77777777" w:rsidR="00A97805" w:rsidRDefault="00A97805" w:rsidP="00A97805">
            <w:pPr>
              <w:spacing w:after="0"/>
              <w:jc w:val="both"/>
              <w:rPr>
                <w:rFonts w:ascii="Times New Roman" w:eastAsia="Times New Roman" w:hAnsi="Times New Roman" w:cs="Times New Roman"/>
                <w:sz w:val="24"/>
                <w:szCs w:val="24"/>
              </w:rPr>
            </w:pPr>
          </w:p>
          <w:p w14:paraId="11BB181A" w14:textId="77777777" w:rsidR="00A97805" w:rsidRDefault="00A97805" w:rsidP="00A97805">
            <w:pPr>
              <w:spacing w:after="0" w:line="240" w:lineRule="auto"/>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sz w:val="24"/>
                <w:szCs w:val="24"/>
              </w:rPr>
              <w:t>Ответ: _________________________</w:t>
            </w:r>
            <w:r>
              <w:rPr>
                <w:rFonts w:ascii="Times New Roman" w:eastAsia="Times New Roman" w:hAnsi="Times New Roman" w:cs="Times New Roman"/>
                <w:color w:val="22272F"/>
                <w:sz w:val="24"/>
                <w:szCs w:val="24"/>
                <w:highlight w:val="white"/>
              </w:rPr>
              <w:t xml:space="preserve"> </w:t>
            </w:r>
          </w:p>
          <w:p w14:paraId="51986A52" w14:textId="77777777" w:rsidR="00A97805" w:rsidRDefault="00A97805" w:rsidP="00A97805">
            <w:pPr>
              <w:pBdr>
                <w:top w:val="nil"/>
                <w:left w:val="nil"/>
                <w:bottom w:val="nil"/>
                <w:right w:val="nil"/>
                <w:between w:val="nil"/>
              </w:pBdr>
              <w:spacing w:after="0" w:line="240" w:lineRule="auto"/>
              <w:jc w:val="both"/>
              <w:rPr>
                <w:rFonts w:ascii="Times New Roman" w:eastAsia="Times New Roman" w:hAnsi="Times New Roman" w:cs="Times New Roman"/>
                <w:color w:val="22272F"/>
                <w:sz w:val="24"/>
                <w:szCs w:val="24"/>
                <w:highlight w:val="white"/>
              </w:rPr>
            </w:pPr>
          </w:p>
          <w:p w14:paraId="5F33B390" w14:textId="77777777" w:rsidR="00A97805" w:rsidRDefault="00A97805" w:rsidP="00A97805">
            <w:pPr>
              <w:spacing w:line="240" w:lineRule="auto"/>
              <w:ind w:right="175"/>
              <w:jc w:val="both"/>
              <w:rPr>
                <w:rFonts w:ascii="Times New Roman" w:eastAsia="Times New Roman" w:hAnsi="Times New Roman" w:cs="Times New Roman"/>
                <w:b/>
                <w:color w:val="22272F"/>
                <w:sz w:val="24"/>
                <w:szCs w:val="24"/>
                <w:highlight w:val="white"/>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Балл, полученный участником - __________.</w:t>
            </w:r>
          </w:p>
        </w:tc>
      </w:tr>
      <w:tr w:rsidR="00A97805" w14:paraId="00BA8577" w14:textId="77777777" w:rsidTr="0050461C">
        <w:trPr>
          <w:trHeight w:val="567"/>
        </w:trPr>
        <w:tc>
          <w:tcPr>
            <w:tcW w:w="10789" w:type="dxa"/>
            <w:vAlign w:val="center"/>
          </w:tcPr>
          <w:p w14:paraId="0DF164F3" w14:textId="1A219E2B" w:rsidR="00A97805" w:rsidRDefault="00A97805" w:rsidP="00A97805">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Оцените правильность утверждений</w:t>
            </w:r>
          </w:p>
        </w:tc>
      </w:tr>
      <w:tr w:rsidR="00A97805" w14:paraId="44ED0B1C" w14:textId="77777777">
        <w:trPr>
          <w:trHeight w:val="1437"/>
        </w:trPr>
        <w:tc>
          <w:tcPr>
            <w:tcW w:w="10789" w:type="dxa"/>
          </w:tcPr>
          <w:p w14:paraId="0E9EC8C7" w14:textId="0CBD85F9"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361EE">
              <w:rPr>
                <w:rFonts w:ascii="Times New Roman" w:eastAsia="Times New Roman" w:hAnsi="Times New Roman" w:cs="Times New Roman"/>
                <w:b/>
                <w:sz w:val="24"/>
                <w:szCs w:val="24"/>
                <w:lang w:val="ru-RU"/>
              </w:rPr>
              <w:t>0</w:t>
            </w:r>
            <w:r>
              <w:rPr>
                <w:rFonts w:ascii="Times New Roman" w:eastAsia="Times New Roman" w:hAnsi="Times New Roman" w:cs="Times New Roman"/>
                <w:b/>
                <w:sz w:val="24"/>
                <w:szCs w:val="24"/>
              </w:rPr>
              <w:t>.  Оцените истинность или ложность высказываний</w:t>
            </w:r>
          </w:p>
          <w:p w14:paraId="7C8923A7" w14:textId="77777777" w:rsidR="00A97805" w:rsidRDefault="00A97805" w:rsidP="00A97805">
            <w:pPr>
              <w:numPr>
                <w:ilvl w:val="0"/>
                <w:numId w:val="5"/>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Конституционный Суд Российской Федерации вправе рассматривать вопросы факта, если это имеет отношение к делу.</w:t>
            </w:r>
          </w:p>
          <w:p w14:paraId="3429AD33" w14:textId="77777777" w:rsidR="00A97805" w:rsidRDefault="00A97805" w:rsidP="00A97805">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Арбитражные суды вправе привлекать к ответственности по административным правонарушениям в ряде случаев. </w:t>
            </w:r>
          </w:p>
          <w:p w14:paraId="3DE65292" w14:textId="77777777" w:rsidR="00A97805" w:rsidRDefault="00A97805" w:rsidP="00A97805">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Халатность – это ситуация, когда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14:paraId="47FA8B19" w14:textId="77777777" w:rsidR="00A97805" w:rsidRDefault="00A97805" w:rsidP="00A97805">
            <w:pPr>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122"/>
                <w:sz w:val="24"/>
                <w:szCs w:val="24"/>
                <w:highlight w:val="white"/>
              </w:rPr>
              <w:t>Первым в истории Генеральным прокурором СССР был назначен А.Я. Вышинский.</w:t>
            </w:r>
          </w:p>
          <w:p w14:paraId="71B712AC" w14:textId="478E5BB6" w:rsidR="00A97805" w:rsidRDefault="00A97805" w:rsidP="00A97805">
            <w:pPr>
              <w:numPr>
                <w:ilvl w:val="0"/>
                <w:numId w:val="5"/>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14:paraId="17545376" w14:textId="77777777" w:rsidR="00A97805" w:rsidRDefault="00A97805" w:rsidP="00A97805">
            <w:pPr>
              <w:spacing w:line="240" w:lineRule="auto"/>
              <w:jc w:val="both"/>
              <w:rPr>
                <w:rFonts w:ascii="Times New Roman" w:eastAsia="Times New Roman" w:hAnsi="Times New Roman" w:cs="Times New Roman"/>
                <w:sz w:val="24"/>
                <w:szCs w:val="24"/>
              </w:rPr>
            </w:pPr>
          </w:p>
          <w:p w14:paraId="19129CD4" w14:textId="77777777" w:rsidR="00A97805" w:rsidRDefault="00A97805" w:rsidP="00A9780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Ответ: </w:t>
            </w:r>
          </w:p>
          <w:p w14:paraId="7A172503" w14:textId="77777777" w:rsidR="00A97805" w:rsidRDefault="00A97805" w:rsidP="00A97805">
            <w:pPr>
              <w:spacing w:after="0" w:line="240" w:lineRule="auto"/>
              <w:ind w:left="283" w:firstLine="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1._________________________</w:t>
            </w:r>
          </w:p>
          <w:p w14:paraId="64F3E68A" w14:textId="77777777" w:rsidR="00A97805" w:rsidRDefault="00A97805" w:rsidP="00A97805">
            <w:pPr>
              <w:pBdr>
                <w:top w:val="nil"/>
                <w:left w:val="nil"/>
                <w:bottom w:val="nil"/>
                <w:right w:val="nil"/>
                <w:between w:val="nil"/>
              </w:pBdr>
              <w:spacing w:after="0" w:line="240" w:lineRule="auto"/>
              <w:ind w:left="283" w:firstLine="6"/>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2._________________________</w:t>
            </w:r>
          </w:p>
          <w:p w14:paraId="7BE01F1C" w14:textId="77777777" w:rsidR="00A97805" w:rsidRDefault="00A97805" w:rsidP="00A97805">
            <w:pPr>
              <w:spacing w:after="0" w:line="240" w:lineRule="auto"/>
              <w:ind w:left="283" w:firstLine="6"/>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3._________________________</w:t>
            </w:r>
          </w:p>
          <w:p w14:paraId="60167359" w14:textId="77777777" w:rsidR="00A97805" w:rsidRDefault="00A97805" w:rsidP="00A97805">
            <w:pPr>
              <w:spacing w:after="0" w:line="240" w:lineRule="auto"/>
              <w:ind w:left="283" w:firstLine="6"/>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4._________________________</w:t>
            </w:r>
          </w:p>
          <w:p w14:paraId="5854190A" w14:textId="77777777" w:rsidR="00A97805" w:rsidRDefault="00A97805" w:rsidP="00A97805">
            <w:pPr>
              <w:spacing w:after="0" w:line="240" w:lineRule="auto"/>
              <w:ind w:left="283" w:firstLine="6"/>
              <w:jc w:val="both"/>
              <w:rPr>
                <w:rFonts w:ascii="Times New Roman" w:eastAsia="Times New Roman" w:hAnsi="Times New Roman" w:cs="Times New Roman"/>
                <w:color w:val="22272F"/>
                <w:sz w:val="24"/>
                <w:szCs w:val="24"/>
                <w:highlight w:val="white"/>
              </w:rPr>
            </w:pPr>
            <w:r>
              <w:rPr>
                <w:rFonts w:ascii="Times New Roman" w:eastAsia="Times New Roman" w:hAnsi="Times New Roman" w:cs="Times New Roman"/>
                <w:color w:val="22272F"/>
                <w:sz w:val="24"/>
                <w:szCs w:val="24"/>
                <w:highlight w:val="white"/>
              </w:rPr>
              <w:t>5._________________________</w:t>
            </w:r>
          </w:p>
          <w:p w14:paraId="2D516A34" w14:textId="77777777" w:rsidR="00A97805" w:rsidRDefault="00A97805" w:rsidP="00A97805">
            <w:pPr>
              <w:pBdr>
                <w:top w:val="nil"/>
                <w:left w:val="nil"/>
                <w:bottom w:val="nil"/>
                <w:right w:val="nil"/>
                <w:between w:val="nil"/>
              </w:pBdr>
              <w:spacing w:after="0" w:line="240" w:lineRule="auto"/>
              <w:ind w:left="283" w:firstLine="6"/>
              <w:jc w:val="both"/>
              <w:rPr>
                <w:rFonts w:ascii="Times New Roman" w:eastAsia="Times New Roman" w:hAnsi="Times New Roman" w:cs="Times New Roman"/>
                <w:color w:val="22272F"/>
                <w:sz w:val="24"/>
                <w:szCs w:val="24"/>
                <w:highlight w:val="white"/>
              </w:rPr>
            </w:pPr>
          </w:p>
          <w:p w14:paraId="27641101" w14:textId="77777777" w:rsidR="00A97805" w:rsidRDefault="00A97805" w:rsidP="00A97805">
            <w:pPr>
              <w:spacing w:line="240" w:lineRule="auto"/>
              <w:ind w:left="425" w:right="175" w:hanging="28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Максимальный балл за задание – </w:t>
            </w: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Балл, полученный участником - __________.</w:t>
            </w:r>
          </w:p>
        </w:tc>
      </w:tr>
      <w:tr w:rsidR="00A97805" w14:paraId="4D123A73" w14:textId="77777777" w:rsidTr="0050461C">
        <w:trPr>
          <w:trHeight w:val="559"/>
        </w:trPr>
        <w:tc>
          <w:tcPr>
            <w:tcW w:w="10789" w:type="dxa"/>
            <w:vAlign w:val="center"/>
          </w:tcPr>
          <w:p w14:paraId="54D01068" w14:textId="0F1A25F3" w:rsidR="00A97805" w:rsidRDefault="00A97805" w:rsidP="00A97805">
            <w:pPr>
              <w:numPr>
                <w:ilvl w:val="0"/>
                <w:numId w:val="4"/>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Разгадайте правовой кроссворд</w:t>
            </w:r>
          </w:p>
        </w:tc>
      </w:tr>
      <w:tr w:rsidR="00A97805" w14:paraId="2A7A4AB0" w14:textId="77777777">
        <w:trPr>
          <w:trHeight w:val="1437"/>
        </w:trPr>
        <w:tc>
          <w:tcPr>
            <w:tcW w:w="10789" w:type="dxa"/>
            <w:tcBorders>
              <w:top w:val="single" w:sz="4" w:space="0" w:color="000000"/>
              <w:left w:val="single" w:sz="4" w:space="0" w:color="000000"/>
              <w:bottom w:val="single" w:sz="4" w:space="0" w:color="000000"/>
              <w:right w:val="single" w:sz="4" w:space="0" w:color="000000"/>
            </w:tcBorders>
          </w:tcPr>
          <w:p w14:paraId="4F59315B" w14:textId="11A95108"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361EE">
              <w:rPr>
                <w:rFonts w:ascii="Times New Roman" w:eastAsia="Times New Roman" w:hAnsi="Times New Roman" w:cs="Times New Roman"/>
                <w:b/>
                <w:sz w:val="24"/>
                <w:szCs w:val="24"/>
                <w:lang w:val="ru-RU"/>
              </w:rPr>
              <w:t>1</w:t>
            </w:r>
            <w:r>
              <w:rPr>
                <w:rFonts w:ascii="Times New Roman" w:eastAsia="Times New Roman" w:hAnsi="Times New Roman" w:cs="Times New Roman"/>
                <w:b/>
                <w:sz w:val="24"/>
                <w:szCs w:val="24"/>
              </w:rPr>
              <w:t>. Разгадайте правовой кроссворд:</w:t>
            </w:r>
          </w:p>
          <w:p w14:paraId="2BC75942"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19B813B8" w14:textId="77777777"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горизонтали:</w:t>
            </w:r>
          </w:p>
          <w:p w14:paraId="45D92C0C"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377B96A9" w14:textId="77777777"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14:paraId="1B4FA41E" w14:textId="77777777"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органах публичной власти федеральных территорий и органах местного самоуправления.</w:t>
            </w:r>
          </w:p>
          <w:p w14:paraId="5957DAC1" w14:textId="77777777"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Лицо, непосредственно совершившее преступление, либо непосредственно участвовавшее в его совершении совместно с другими лицами,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Уголовным кодексом Российской Федерации. </w:t>
            </w:r>
          </w:p>
          <w:p w14:paraId="1A6FFF5F" w14:textId="77777777"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Изъятие у покупателя товара третьим лицом по основаниям, возникшим до исполнения договора купли-продажи.</w:t>
            </w:r>
          </w:p>
          <w:p w14:paraId="55A4B082"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2A1452A1"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68B2B770"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2B34326F" w14:textId="77777777"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вертикали:</w:t>
            </w:r>
          </w:p>
          <w:p w14:paraId="0C7F91A3"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1502CE5E" w14:textId="77777777"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Акт, изданный президентом в отношении индивидуально определённого лица, осужденного за преступление, на основании которого он может быть освобождён от дальнейшего отбывания наказания. </w:t>
            </w:r>
          </w:p>
          <w:p w14:paraId="27B3AFCF" w14:textId="77777777"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Преступление, заключающееся в создании устойчивой вооруженной группы в целях нападения на граждан или организации, а равно руководство такой группой.</w:t>
            </w:r>
          </w:p>
          <w:p w14:paraId="336C72DD" w14:textId="77777777"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В уголовном процессе кратковременная мера принуждения, применяемая к лицу, подозреваемому в совершении преступлении, с целью выяснить его причастность и решить вопрос о заключении его под стражу.</w:t>
            </w:r>
          </w:p>
          <w:p w14:paraId="627F59E1" w14:textId="77777777"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Лицо, избранное избирателями соответствующего избирательного округа в представительный орган государственной власти или в представительный орган муниципального образования на основе всеобщего равного и прямого избирательного права при тайном голосовании. </w:t>
            </w:r>
          </w:p>
          <w:p w14:paraId="4AA80586" w14:textId="77777777"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 По гражданскому праву одно из названий иска из неосновательного обогащения. </w:t>
            </w:r>
          </w:p>
          <w:p w14:paraId="2AE8B807" w14:textId="77777777"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Противоречие между юридическими нормами, регулирующими одни и те же отношения. </w:t>
            </w:r>
          </w:p>
          <w:p w14:paraId="3CE8AFEC"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45B1C03C" w14:textId="40FB1670" w:rsidR="00A97805" w:rsidRDefault="00A97805" w:rsidP="00A97805">
            <w:pPr>
              <w:spacing w:after="0" w:line="240" w:lineRule="auto"/>
              <w:jc w:val="both"/>
              <w:rPr>
                <w:rFonts w:ascii="Times New Roman" w:eastAsia="Times New Roman" w:hAnsi="Times New Roman" w:cs="Times New Roman"/>
                <w:b/>
                <w:sz w:val="24"/>
                <w:szCs w:val="24"/>
              </w:rPr>
            </w:pPr>
          </w:p>
          <w:p w14:paraId="7B98A252"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6027BCC9" w14:textId="6E92B5C3" w:rsidR="00A97805" w:rsidRDefault="00A97805" w:rsidP="00A97805">
            <w:pPr>
              <w:spacing w:after="0" w:line="240" w:lineRule="auto"/>
              <w:jc w:val="both"/>
              <w:rPr>
                <w:rFonts w:ascii="Times New Roman" w:eastAsia="Times New Roman" w:hAnsi="Times New Roman" w:cs="Times New Roman"/>
                <w:b/>
                <w:sz w:val="24"/>
                <w:szCs w:val="24"/>
              </w:rPr>
            </w:pPr>
          </w:p>
          <w:tbl>
            <w:tblPr>
              <w:tblpPr w:leftFromText="180" w:rightFromText="180" w:vertAnchor="text" w:horzAnchor="margin" w:tblpY="-291"/>
              <w:tblOverlap w:val="never"/>
              <w:tblW w:w="0" w:type="auto"/>
              <w:tblLayout w:type="fixed"/>
              <w:tblCellMar>
                <w:left w:w="0" w:type="dxa"/>
                <w:right w:w="0" w:type="dxa"/>
              </w:tblCellMar>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A97805" w14:paraId="1BEAF953" w14:textId="77777777" w:rsidTr="005C548F">
              <w:trPr>
                <w:trHeight w:val="334"/>
              </w:trPr>
              <w:tc>
                <w:tcPr>
                  <w:tcW w:w="358" w:type="dxa"/>
                  <w:vAlign w:val="center"/>
                  <w:hideMark/>
                </w:tcPr>
                <w:p w14:paraId="48954BB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2875E0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E2E767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783000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7A5F09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40C23C7" w14:textId="77777777" w:rsidR="00A97805" w:rsidRDefault="00A97805" w:rsidP="00A97805">
                  <w:pPr>
                    <w:jc w:val="center"/>
                    <w:rPr>
                      <w:rFonts w:ascii="Arial" w:eastAsia="Times New Roman" w:hAnsi="Arial" w:cs="Arial"/>
                      <w:b/>
                      <w:bCs/>
                      <w:sz w:val="17"/>
                      <w:szCs w:val="17"/>
                    </w:rPr>
                  </w:pPr>
                  <w:r>
                    <w:rPr>
                      <w:rFonts w:ascii="Arial" w:eastAsia="Times New Roman" w:hAnsi="Arial" w:cs="Arial"/>
                      <w:b/>
                      <w:bCs/>
                      <w:sz w:val="17"/>
                      <w:szCs w:val="17"/>
                    </w:rPr>
                    <w:t>3</w:t>
                  </w:r>
                </w:p>
              </w:tc>
              <w:tc>
                <w:tcPr>
                  <w:tcW w:w="358" w:type="dxa"/>
                  <w:vAlign w:val="center"/>
                  <w:hideMark/>
                </w:tcPr>
                <w:p w14:paraId="70C56F5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14D6BF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232E8D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61AAC30" w14:textId="77777777" w:rsidR="00A97805" w:rsidRDefault="00A97805" w:rsidP="00A97805">
                  <w:pPr>
                    <w:jc w:val="center"/>
                    <w:rPr>
                      <w:rFonts w:ascii="Arial" w:eastAsia="Times New Roman" w:hAnsi="Arial" w:cs="Arial"/>
                      <w:b/>
                      <w:bCs/>
                      <w:sz w:val="17"/>
                      <w:szCs w:val="17"/>
                    </w:rPr>
                  </w:pPr>
                  <w:r>
                    <w:rPr>
                      <w:rFonts w:ascii="Arial" w:eastAsia="Times New Roman" w:hAnsi="Arial" w:cs="Arial"/>
                      <w:b/>
                      <w:bCs/>
                      <w:sz w:val="17"/>
                      <w:szCs w:val="17"/>
                    </w:rPr>
                    <w:t>2</w:t>
                  </w:r>
                </w:p>
              </w:tc>
              <w:tc>
                <w:tcPr>
                  <w:tcW w:w="358" w:type="dxa"/>
                  <w:vAlign w:val="center"/>
                  <w:hideMark/>
                </w:tcPr>
                <w:p w14:paraId="684C767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86A9D6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D26871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A1A2A92" w14:textId="77777777" w:rsidR="00A97805" w:rsidRDefault="00A97805" w:rsidP="00A97805">
                  <w:pPr>
                    <w:jc w:val="center"/>
                    <w:rPr>
                      <w:rFonts w:ascii="Arial" w:eastAsia="Times New Roman" w:hAnsi="Arial" w:cs="Arial"/>
                      <w:b/>
                      <w:bCs/>
                      <w:sz w:val="17"/>
                      <w:szCs w:val="17"/>
                    </w:rPr>
                  </w:pPr>
                  <w:r>
                    <w:rPr>
                      <w:rFonts w:ascii="Arial" w:eastAsia="Times New Roman" w:hAnsi="Arial" w:cs="Arial"/>
                      <w:b/>
                      <w:bCs/>
                      <w:sz w:val="17"/>
                      <w:szCs w:val="17"/>
                    </w:rPr>
                    <w:t>10</w:t>
                  </w:r>
                </w:p>
              </w:tc>
              <w:tc>
                <w:tcPr>
                  <w:tcW w:w="358" w:type="dxa"/>
                  <w:vAlign w:val="center"/>
                  <w:hideMark/>
                </w:tcPr>
                <w:p w14:paraId="78DFDE0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F54CAB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2F0CBB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AC4A03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442812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661404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04DD8352" w14:textId="77777777" w:rsidTr="005C548F">
              <w:trPr>
                <w:trHeight w:val="334"/>
              </w:trPr>
              <w:tc>
                <w:tcPr>
                  <w:tcW w:w="358" w:type="dxa"/>
                  <w:vAlign w:val="center"/>
                  <w:hideMark/>
                </w:tcPr>
                <w:p w14:paraId="206B945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A27518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16FAC8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43A233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564BD1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4B7986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25DF72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9DFE10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CC76F4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A04CC1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515506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DBABAB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F9AC26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F207F7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CC621B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8073EB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8FDF44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190528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8BAFAF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83B454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0B851DDE" w14:textId="77777777" w:rsidTr="005C548F">
              <w:trPr>
                <w:trHeight w:val="334"/>
              </w:trPr>
              <w:tc>
                <w:tcPr>
                  <w:tcW w:w="358" w:type="dxa"/>
                  <w:vAlign w:val="center"/>
                  <w:hideMark/>
                </w:tcPr>
                <w:p w14:paraId="4103A20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36CAE9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B72462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9F9E63D" w14:textId="77777777" w:rsidR="00A97805" w:rsidRDefault="00A97805" w:rsidP="00A97805">
                  <w:pPr>
                    <w:jc w:val="center"/>
                    <w:rPr>
                      <w:rFonts w:ascii="Arial" w:eastAsia="Times New Roman" w:hAnsi="Arial" w:cs="Arial"/>
                      <w:b/>
                      <w:bCs/>
                      <w:sz w:val="17"/>
                      <w:szCs w:val="17"/>
                    </w:rPr>
                  </w:pPr>
                  <w:r>
                    <w:rPr>
                      <w:rFonts w:ascii="Arial" w:eastAsia="Times New Roman" w:hAnsi="Arial" w:cs="Arial"/>
                      <w:b/>
                      <w:bCs/>
                      <w:sz w:val="17"/>
                      <w:szCs w:val="17"/>
                    </w:rPr>
                    <w:t>1</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302821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2463EB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BE1DF7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3465C9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D5A61C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F65B1C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B614E9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F11055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B07D36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6469BD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DD57D9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23F044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69336F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8B147AC" w14:textId="77777777" w:rsidR="00A97805" w:rsidRDefault="00A97805" w:rsidP="00A97805">
                  <w:pPr>
                    <w:jc w:val="center"/>
                    <w:rPr>
                      <w:rFonts w:ascii="Arial" w:eastAsia="Times New Roman" w:hAnsi="Arial" w:cs="Arial"/>
                      <w:b/>
                      <w:bCs/>
                      <w:sz w:val="17"/>
                      <w:szCs w:val="17"/>
                    </w:rPr>
                  </w:pPr>
                  <w:r>
                    <w:rPr>
                      <w:rFonts w:ascii="Arial" w:eastAsia="Times New Roman" w:hAnsi="Arial" w:cs="Arial"/>
                      <w:b/>
                      <w:bCs/>
                      <w:sz w:val="17"/>
                      <w:szCs w:val="17"/>
                    </w:rPr>
                    <w:t>8</w:t>
                  </w:r>
                </w:p>
              </w:tc>
              <w:tc>
                <w:tcPr>
                  <w:tcW w:w="358" w:type="dxa"/>
                  <w:vAlign w:val="center"/>
                  <w:hideMark/>
                </w:tcPr>
                <w:p w14:paraId="7417816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4CD1AA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491A9342" w14:textId="77777777" w:rsidTr="005C548F">
              <w:trPr>
                <w:trHeight w:val="334"/>
              </w:trPr>
              <w:tc>
                <w:tcPr>
                  <w:tcW w:w="358" w:type="dxa"/>
                  <w:vAlign w:val="center"/>
                  <w:hideMark/>
                </w:tcPr>
                <w:p w14:paraId="0CD777E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11FEA3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068AE74" w14:textId="77777777" w:rsidR="00A97805" w:rsidRDefault="00A97805" w:rsidP="00A97805">
                  <w:pPr>
                    <w:jc w:val="center"/>
                    <w:rPr>
                      <w:rFonts w:ascii="Arial" w:eastAsia="Times New Roman" w:hAnsi="Arial" w:cs="Arial"/>
                      <w:b/>
                      <w:bCs/>
                      <w:sz w:val="17"/>
                      <w:szCs w:val="17"/>
                    </w:rPr>
                  </w:pPr>
                  <w:r>
                    <w:rPr>
                      <w:rFonts w:ascii="Arial" w:eastAsia="Times New Roman" w:hAnsi="Arial" w:cs="Arial"/>
                      <w:b/>
                      <w:bCs/>
                      <w:sz w:val="17"/>
                      <w:szCs w:val="17"/>
                    </w:rPr>
                    <w:t>5</w:t>
                  </w:r>
                </w:p>
              </w:tc>
              <w:tc>
                <w:tcPr>
                  <w:tcW w:w="358" w:type="dxa"/>
                  <w:vAlign w:val="center"/>
                  <w:hideMark/>
                </w:tcPr>
                <w:p w14:paraId="4AF9384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5F11F7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E4FE88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A98388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CBDFA7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F3FB76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A6C898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0E5752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DCB78D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1E686C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3CD312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1E342C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685296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D912F5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5D2639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34468A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26FE11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6788BFFF" w14:textId="77777777" w:rsidTr="005C548F">
              <w:trPr>
                <w:trHeight w:val="334"/>
              </w:trPr>
              <w:tc>
                <w:tcPr>
                  <w:tcW w:w="358" w:type="dxa"/>
                  <w:vAlign w:val="center"/>
                  <w:hideMark/>
                </w:tcPr>
                <w:p w14:paraId="1B90376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6AA178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65556D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2F1EDF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64317D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6F6574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37F96F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0CF368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86CC19A" w14:textId="77777777" w:rsidR="00A97805" w:rsidRDefault="00A97805" w:rsidP="00A97805">
                  <w:pPr>
                    <w:jc w:val="center"/>
                    <w:rPr>
                      <w:rFonts w:ascii="Arial" w:eastAsia="Times New Roman" w:hAnsi="Arial" w:cs="Arial"/>
                      <w:b/>
                      <w:bCs/>
                      <w:sz w:val="17"/>
                      <w:szCs w:val="17"/>
                    </w:rPr>
                  </w:pPr>
                  <w:r>
                    <w:rPr>
                      <w:rFonts w:ascii="Arial" w:eastAsia="Times New Roman" w:hAnsi="Arial" w:cs="Arial"/>
                      <w:b/>
                      <w:bCs/>
                      <w:sz w:val="17"/>
                      <w:szCs w:val="17"/>
                    </w:rPr>
                    <w:t>6</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F4BE68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DD7514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856369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E79D76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348CD3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AF50E7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637FAF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CA4920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081FEE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61C321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2BA7E3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646731E8" w14:textId="77777777" w:rsidTr="005C548F">
              <w:trPr>
                <w:trHeight w:val="334"/>
              </w:trPr>
              <w:tc>
                <w:tcPr>
                  <w:tcW w:w="358" w:type="dxa"/>
                  <w:vAlign w:val="center"/>
                  <w:hideMark/>
                </w:tcPr>
                <w:p w14:paraId="043A8670" w14:textId="77777777" w:rsidR="00A97805" w:rsidRDefault="00A97805" w:rsidP="00A97805">
                  <w:pPr>
                    <w:jc w:val="center"/>
                    <w:rPr>
                      <w:rFonts w:ascii="Arial" w:eastAsia="Times New Roman" w:hAnsi="Arial" w:cs="Arial"/>
                      <w:b/>
                      <w:bCs/>
                      <w:sz w:val="17"/>
                      <w:szCs w:val="17"/>
                    </w:rPr>
                  </w:pPr>
                  <w:r>
                    <w:rPr>
                      <w:rFonts w:ascii="Arial" w:eastAsia="Times New Roman" w:hAnsi="Arial" w:cs="Arial"/>
                      <w:b/>
                      <w:bCs/>
                      <w:sz w:val="17"/>
                      <w:szCs w:val="17"/>
                    </w:rPr>
                    <w:t>4</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444204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496F00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D82104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1B783A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842944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D3F563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1DC31F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7756F1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F331B6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6AED65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C60DF7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B6952E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29E928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86835B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0E24E5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4E3E5F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5FA6C3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316E70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0AAD2D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793F76C7" w14:textId="77777777" w:rsidTr="005C548F">
              <w:trPr>
                <w:trHeight w:val="334"/>
              </w:trPr>
              <w:tc>
                <w:tcPr>
                  <w:tcW w:w="358" w:type="dxa"/>
                  <w:vAlign w:val="center"/>
                  <w:hideMark/>
                </w:tcPr>
                <w:p w14:paraId="65F28D4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5231AF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ECE295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61567A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E36DC4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9AD120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F99F4B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04D8CE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A229EB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D30439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F9E328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304443F" w14:textId="77777777" w:rsidR="00A97805" w:rsidRDefault="00A97805" w:rsidP="00A97805">
                  <w:pPr>
                    <w:jc w:val="center"/>
                    <w:rPr>
                      <w:rFonts w:ascii="Arial" w:eastAsia="Times New Roman" w:hAnsi="Arial" w:cs="Arial"/>
                      <w:b/>
                      <w:bCs/>
                      <w:sz w:val="17"/>
                      <w:szCs w:val="17"/>
                    </w:rPr>
                  </w:pPr>
                  <w:r>
                    <w:rPr>
                      <w:rFonts w:ascii="Arial" w:eastAsia="Times New Roman" w:hAnsi="Arial" w:cs="Arial"/>
                      <w:b/>
                      <w:bCs/>
                      <w:sz w:val="17"/>
                      <w:szCs w:val="17"/>
                    </w:rPr>
                    <w:t>9</w:t>
                  </w:r>
                </w:p>
              </w:tc>
              <w:tc>
                <w:tcPr>
                  <w:tcW w:w="358" w:type="dxa"/>
                  <w:vAlign w:val="center"/>
                  <w:hideMark/>
                </w:tcPr>
                <w:p w14:paraId="65BB065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2F02A0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28A0FC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58B79E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2D0EA3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3B507A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2F3982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6215ED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7AFB6E8E" w14:textId="77777777" w:rsidTr="005C548F">
              <w:trPr>
                <w:trHeight w:val="334"/>
              </w:trPr>
              <w:tc>
                <w:tcPr>
                  <w:tcW w:w="358" w:type="dxa"/>
                  <w:vAlign w:val="center"/>
                  <w:hideMark/>
                </w:tcPr>
                <w:p w14:paraId="12BC9E1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908A9B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C63025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D5E3E1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380DAD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1572AF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818118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E666DE6" w14:textId="77777777" w:rsidR="00A97805" w:rsidRDefault="00A97805" w:rsidP="00A97805">
                  <w:pPr>
                    <w:jc w:val="center"/>
                    <w:rPr>
                      <w:rFonts w:ascii="Arial" w:eastAsia="Times New Roman" w:hAnsi="Arial" w:cs="Arial"/>
                      <w:b/>
                      <w:bCs/>
                      <w:sz w:val="17"/>
                      <w:szCs w:val="17"/>
                    </w:rPr>
                  </w:pPr>
                  <w:r>
                    <w:rPr>
                      <w:rFonts w:ascii="Arial" w:eastAsia="Times New Roman" w:hAnsi="Arial" w:cs="Arial"/>
                      <w:b/>
                      <w:bCs/>
                      <w:sz w:val="17"/>
                      <w:szCs w:val="17"/>
                    </w:rPr>
                    <w:t>7</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A92C6F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BE7538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47C80E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76987A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686609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C3581C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BBFF30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DDC121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EADCFA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D03D2F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6C2434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59AB41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3D31DCD1" w14:textId="77777777" w:rsidTr="005C548F">
              <w:trPr>
                <w:trHeight w:val="334"/>
              </w:trPr>
              <w:tc>
                <w:tcPr>
                  <w:tcW w:w="358" w:type="dxa"/>
                  <w:vAlign w:val="center"/>
                  <w:hideMark/>
                </w:tcPr>
                <w:p w14:paraId="1ACD312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CE2760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6D80AB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91F220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A6A79A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1CA048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E1DDCA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AA7ED6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74C764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B62F33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E1941E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A01E1F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5463FD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30BA15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038C9E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DA6EAE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78E720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EB9C67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7FFC57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A46E7A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3E49E6BF" w14:textId="77777777" w:rsidTr="005C548F">
              <w:trPr>
                <w:trHeight w:val="334"/>
              </w:trPr>
              <w:tc>
                <w:tcPr>
                  <w:tcW w:w="358" w:type="dxa"/>
                  <w:vAlign w:val="center"/>
                  <w:hideMark/>
                </w:tcPr>
                <w:p w14:paraId="3CF10E0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6B3DCB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D2623F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B3F181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E8B33B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D4CEBB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AFAE62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65D365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0FBB52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636250F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DC8265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273839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48C033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A64E44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B9706C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BED0CC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0116AB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736EE2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15A3C0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DBEDDA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49F1A89C" w14:textId="77777777" w:rsidTr="005C548F">
              <w:trPr>
                <w:trHeight w:val="334"/>
              </w:trPr>
              <w:tc>
                <w:tcPr>
                  <w:tcW w:w="358" w:type="dxa"/>
                  <w:vAlign w:val="center"/>
                  <w:hideMark/>
                </w:tcPr>
                <w:p w14:paraId="34260521" w14:textId="23F98C6E" w:rsidR="00A97805" w:rsidRDefault="00A97805" w:rsidP="00A97805">
                  <w:pP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19F915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198767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105EA0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AF0FCB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A1BEC5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C45D89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E92C15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F0F1D9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1EDEEA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FEA937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527A7E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D62005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3B31FB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9D52FE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29AE0F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AB56B3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CDE6CF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C0695E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3B24AE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09189B36" w14:textId="77777777" w:rsidTr="005C548F">
              <w:trPr>
                <w:trHeight w:val="334"/>
              </w:trPr>
              <w:tc>
                <w:tcPr>
                  <w:tcW w:w="358" w:type="dxa"/>
                  <w:vAlign w:val="center"/>
                  <w:hideMark/>
                </w:tcPr>
                <w:p w14:paraId="56DE573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AC3C99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3418A68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0BA582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7D3827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841DE7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20021D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A1E3DA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530B4C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894AA4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A548FF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49252AA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1E28D5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B55AE7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113770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2CA394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304750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D0A1B6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7CA2F6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289BCB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3BA1E4E6" w14:textId="77777777" w:rsidTr="005C548F">
              <w:trPr>
                <w:trHeight w:val="334"/>
              </w:trPr>
              <w:tc>
                <w:tcPr>
                  <w:tcW w:w="358" w:type="dxa"/>
                  <w:vAlign w:val="center"/>
                  <w:hideMark/>
                </w:tcPr>
                <w:p w14:paraId="10070FF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9FCCDD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271EA7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73D32D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1D4714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E0B288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D1DCA0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ADC87C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9517BD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609AB5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BFE410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24128EE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7000A9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7A2BC7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925D07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ABB42E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D02009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0DE746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125814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6DDF23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277C6916" w14:textId="77777777" w:rsidTr="005C548F">
              <w:trPr>
                <w:trHeight w:val="334"/>
              </w:trPr>
              <w:tc>
                <w:tcPr>
                  <w:tcW w:w="358" w:type="dxa"/>
                  <w:vAlign w:val="center"/>
                  <w:hideMark/>
                </w:tcPr>
                <w:p w14:paraId="4CD718F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2E53AD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5F0ED05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65ADCF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6DCB1C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B9CC6E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88875C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619FFB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E732B4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351086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6BD4DA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075A17B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64D1CA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751039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A03984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6F6200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B37A1F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04CFFC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4FC817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5FF200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2A9957C8" w14:textId="77777777" w:rsidTr="005C548F">
              <w:trPr>
                <w:trHeight w:val="334"/>
              </w:trPr>
              <w:tc>
                <w:tcPr>
                  <w:tcW w:w="358" w:type="dxa"/>
                  <w:vAlign w:val="center"/>
                  <w:hideMark/>
                </w:tcPr>
                <w:p w14:paraId="6AD841D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562AE9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5CFEC6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4AC412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F4CF91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6FCEBD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FF0034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5B982EB"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8E054F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127D77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0823E1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1F939E04"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D21CDC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4DF435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42710C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9BBC0F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32E79F2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AD23F29"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ECE027A"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041E27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r w:rsidR="00A97805" w14:paraId="622CFDD6" w14:textId="77777777" w:rsidTr="005C548F">
              <w:trPr>
                <w:trHeight w:val="334"/>
              </w:trPr>
              <w:tc>
                <w:tcPr>
                  <w:tcW w:w="358" w:type="dxa"/>
                  <w:vAlign w:val="center"/>
                  <w:hideMark/>
                </w:tcPr>
                <w:p w14:paraId="57C94CD3"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0952B3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5A6F04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005BFEAE"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445FF7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C67A45F"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F19B4B0"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835BE9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0DDB45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45B853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613014D"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tcBorders>
                    <w:top w:val="single" w:sz="6" w:space="0" w:color="333333"/>
                    <w:left w:val="single" w:sz="6" w:space="0" w:color="333333"/>
                    <w:bottom w:val="single" w:sz="6" w:space="0" w:color="333333"/>
                    <w:right w:val="single" w:sz="6" w:space="0" w:color="333333"/>
                  </w:tcBorders>
                  <w:shd w:val="clear" w:color="auto" w:fill="EEEEEE"/>
                  <w:vAlign w:val="center"/>
                  <w:hideMark/>
                </w:tcPr>
                <w:p w14:paraId="7225AAC8"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2A15A342"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B24E45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158640C"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6703120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7BD75F25"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106A0F06"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4FCF00F7"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c>
                <w:tcPr>
                  <w:tcW w:w="358" w:type="dxa"/>
                  <w:vAlign w:val="center"/>
                  <w:hideMark/>
                </w:tcPr>
                <w:p w14:paraId="5364EEE1" w14:textId="77777777" w:rsidR="00A97805" w:rsidRDefault="00A97805" w:rsidP="00A97805">
                  <w:pPr>
                    <w:jc w:val="center"/>
                    <w:rPr>
                      <w:rFonts w:ascii="Arial" w:eastAsia="Times New Roman" w:hAnsi="Arial" w:cs="Arial"/>
                      <w:sz w:val="21"/>
                      <w:szCs w:val="21"/>
                    </w:rPr>
                  </w:pPr>
                  <w:r>
                    <w:rPr>
                      <w:rFonts w:ascii="Arial" w:eastAsia="Times New Roman" w:hAnsi="Arial" w:cs="Arial"/>
                      <w:sz w:val="21"/>
                      <w:szCs w:val="21"/>
                    </w:rPr>
                    <w:t> </w:t>
                  </w:r>
                </w:p>
              </w:tc>
            </w:tr>
          </w:tbl>
          <w:p w14:paraId="0D53EE6F" w14:textId="67EEBDB6" w:rsidR="00A97805" w:rsidRDefault="00A97805" w:rsidP="00A97805">
            <w:pPr>
              <w:spacing w:after="0" w:line="240" w:lineRule="auto"/>
              <w:jc w:val="both"/>
              <w:rPr>
                <w:rFonts w:ascii="Times New Roman" w:eastAsia="Times New Roman" w:hAnsi="Times New Roman" w:cs="Times New Roman"/>
                <w:b/>
                <w:sz w:val="24"/>
                <w:szCs w:val="24"/>
              </w:rPr>
            </w:pPr>
          </w:p>
          <w:p w14:paraId="4CF0E175" w14:textId="50062663" w:rsidR="00A97805" w:rsidRDefault="00A97805" w:rsidP="00A97805">
            <w:pPr>
              <w:spacing w:after="0" w:line="240" w:lineRule="auto"/>
              <w:jc w:val="both"/>
              <w:rPr>
                <w:rFonts w:ascii="Times New Roman" w:eastAsia="Times New Roman" w:hAnsi="Times New Roman" w:cs="Times New Roman"/>
                <w:b/>
                <w:sz w:val="24"/>
                <w:szCs w:val="24"/>
              </w:rPr>
            </w:pPr>
          </w:p>
          <w:p w14:paraId="16FB787D" w14:textId="484A02B1" w:rsidR="00A97805" w:rsidRDefault="00A97805" w:rsidP="00A97805">
            <w:pPr>
              <w:spacing w:after="0" w:line="240" w:lineRule="auto"/>
              <w:jc w:val="both"/>
              <w:rPr>
                <w:rFonts w:ascii="Times New Roman" w:eastAsia="Times New Roman" w:hAnsi="Times New Roman" w:cs="Times New Roman"/>
                <w:b/>
                <w:sz w:val="24"/>
                <w:szCs w:val="24"/>
              </w:rPr>
            </w:pPr>
          </w:p>
          <w:p w14:paraId="5A560B61" w14:textId="31FF623A" w:rsidR="00A97805" w:rsidRDefault="00A97805" w:rsidP="00A97805">
            <w:pPr>
              <w:spacing w:after="0" w:line="240" w:lineRule="auto"/>
              <w:jc w:val="both"/>
              <w:rPr>
                <w:rFonts w:ascii="Times New Roman" w:eastAsia="Times New Roman" w:hAnsi="Times New Roman" w:cs="Times New Roman"/>
                <w:b/>
                <w:sz w:val="24"/>
                <w:szCs w:val="24"/>
              </w:rPr>
            </w:pPr>
          </w:p>
          <w:p w14:paraId="2D682AAE" w14:textId="103A265D" w:rsidR="00A97805" w:rsidRDefault="00A97805" w:rsidP="00A97805">
            <w:pPr>
              <w:spacing w:after="0" w:line="240" w:lineRule="auto"/>
              <w:jc w:val="both"/>
              <w:rPr>
                <w:rFonts w:ascii="Times New Roman" w:eastAsia="Times New Roman" w:hAnsi="Times New Roman" w:cs="Times New Roman"/>
                <w:b/>
                <w:sz w:val="24"/>
                <w:szCs w:val="24"/>
              </w:rPr>
            </w:pPr>
          </w:p>
          <w:p w14:paraId="21DE6666" w14:textId="6C0B1BC3" w:rsidR="00A97805" w:rsidRDefault="00A97805" w:rsidP="00A97805">
            <w:pPr>
              <w:spacing w:after="0" w:line="240" w:lineRule="auto"/>
              <w:jc w:val="both"/>
              <w:rPr>
                <w:rFonts w:ascii="Times New Roman" w:eastAsia="Times New Roman" w:hAnsi="Times New Roman" w:cs="Times New Roman"/>
                <w:b/>
                <w:sz w:val="24"/>
                <w:szCs w:val="24"/>
              </w:rPr>
            </w:pPr>
          </w:p>
          <w:p w14:paraId="0134F756" w14:textId="77777777" w:rsidR="00A97805" w:rsidRDefault="00A97805" w:rsidP="00A97805">
            <w:pPr>
              <w:spacing w:after="0" w:line="240" w:lineRule="auto"/>
              <w:rPr>
                <w:rFonts w:ascii="Times New Roman" w:eastAsia="Times New Roman" w:hAnsi="Times New Roman" w:cs="Times New Roman"/>
                <w:b/>
                <w:sz w:val="24"/>
                <w:szCs w:val="24"/>
              </w:rPr>
            </w:pPr>
          </w:p>
          <w:p w14:paraId="6F826201"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77F6AB48"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4D15F127"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5DD132B8"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3D93969C"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6205A960"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0E3FA564"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3AB894D1"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3B0D8190"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29079A19"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1EF5E27B"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0A4DF773"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549261D7"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0125FCA9"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13B87B91"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06D97F8C"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29404289"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78C4D049"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50782C31"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2D6C492C"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63ED50DA"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19933F96"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5631E533" w14:textId="2243AEBD" w:rsidR="00A97805" w:rsidRDefault="00A97805" w:rsidP="00A9780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Максимальный балл за задание – 10; Балл, полученный участником - __________.</w:t>
            </w:r>
          </w:p>
          <w:p w14:paraId="5332B61C"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5B812F2E" w14:textId="77777777" w:rsidR="00A97805" w:rsidRDefault="00A97805" w:rsidP="00A97805">
            <w:pPr>
              <w:spacing w:after="0" w:line="240" w:lineRule="auto"/>
              <w:jc w:val="both"/>
              <w:rPr>
                <w:rFonts w:ascii="Times New Roman" w:eastAsia="Times New Roman" w:hAnsi="Times New Roman" w:cs="Times New Roman"/>
                <w:b/>
                <w:sz w:val="24"/>
                <w:szCs w:val="24"/>
              </w:rPr>
            </w:pPr>
          </w:p>
          <w:p w14:paraId="05FBDDD8" w14:textId="77777777" w:rsidR="00A97805" w:rsidRDefault="00A97805" w:rsidP="00A978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МАКСИМАЛЬНОЕ КОЛИЧЕСТВО БАЛЛОВ: 70 БАЛЛОВ</w:t>
            </w:r>
          </w:p>
        </w:tc>
      </w:tr>
    </w:tbl>
    <w:p w14:paraId="309003A7" w14:textId="77777777" w:rsidR="00BF227B" w:rsidRDefault="00BF227B">
      <w:pPr>
        <w:rPr>
          <w:rFonts w:ascii="Times New Roman" w:eastAsia="Times New Roman" w:hAnsi="Times New Roman" w:cs="Times New Roman"/>
          <w:b/>
          <w:sz w:val="28"/>
          <w:szCs w:val="28"/>
        </w:rPr>
      </w:pPr>
    </w:p>
    <w:sectPr w:rsidR="00BF227B">
      <w:type w:val="continuous"/>
      <w:pgSz w:w="11906" w:h="16838"/>
      <w:pgMar w:top="1134" w:right="850"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5D60" w14:textId="77777777" w:rsidR="00275ADA" w:rsidRDefault="00275ADA">
      <w:pPr>
        <w:spacing w:after="0" w:line="240" w:lineRule="auto"/>
      </w:pPr>
      <w:r>
        <w:separator/>
      </w:r>
    </w:p>
  </w:endnote>
  <w:endnote w:type="continuationSeparator" w:id="0">
    <w:p w14:paraId="16638860" w14:textId="77777777" w:rsidR="00275ADA" w:rsidRDefault="0027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A3A1" w14:textId="77777777" w:rsidR="00BF227B" w:rsidRDefault="003C198A">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5C548F">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p>
  <w:p w14:paraId="0DEE390C" w14:textId="77777777" w:rsidR="00BF227B" w:rsidRDefault="00BF227B">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7B87" w14:textId="77777777" w:rsidR="00275ADA" w:rsidRDefault="00275ADA">
      <w:pPr>
        <w:spacing w:after="0" w:line="240" w:lineRule="auto"/>
      </w:pPr>
      <w:r>
        <w:separator/>
      </w:r>
    </w:p>
  </w:footnote>
  <w:footnote w:type="continuationSeparator" w:id="0">
    <w:p w14:paraId="2F7A7207" w14:textId="77777777" w:rsidR="00275ADA" w:rsidRDefault="0027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3E62" w14:textId="77777777" w:rsidR="00BF227B" w:rsidRDefault="003C198A">
    <w:pPr>
      <w:jc w:val="right"/>
    </w:pPr>
    <w:r>
      <w:rPr>
        <w:rFonts w:ascii="Times New Roman" w:eastAsia="Times New Roman" w:hAnsi="Times New Roman" w:cs="Times New Roman"/>
        <w:b/>
        <w:sz w:val="32"/>
        <w:szCs w:val="32"/>
      </w:rPr>
      <w:t xml:space="preserve">ШИФР </w:t>
    </w:r>
    <w:r w:rsidRPr="000D0928">
      <w:rPr>
        <w:rFonts w:ascii="Times New Roman" w:eastAsia="Times New Roman" w:hAnsi="Times New Roman" w:cs="Times New Roman"/>
        <w:bCs/>
        <w:sz w:val="28"/>
        <w:szCs w:val="28"/>
      </w:rPr>
      <w:t>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AB7"/>
    <w:multiLevelType w:val="multilevel"/>
    <w:tmpl w:val="1370F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BF35E9"/>
    <w:multiLevelType w:val="multilevel"/>
    <w:tmpl w:val="C4AC6C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E559A0"/>
    <w:multiLevelType w:val="multilevel"/>
    <w:tmpl w:val="28E403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F7C3FDE"/>
    <w:multiLevelType w:val="multilevel"/>
    <w:tmpl w:val="C3984DA2"/>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F76C0C"/>
    <w:multiLevelType w:val="multilevel"/>
    <w:tmpl w:val="9F8061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69919649">
    <w:abstractNumId w:val="2"/>
  </w:num>
  <w:num w:numId="2" w16cid:durableId="1144855183">
    <w:abstractNumId w:val="0"/>
  </w:num>
  <w:num w:numId="3" w16cid:durableId="2125803473">
    <w:abstractNumId w:val="1"/>
  </w:num>
  <w:num w:numId="4" w16cid:durableId="1511602093">
    <w:abstractNumId w:val="3"/>
  </w:num>
  <w:num w:numId="5" w16cid:durableId="17067158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7B"/>
    <w:rsid w:val="000D0928"/>
    <w:rsid w:val="001B580C"/>
    <w:rsid w:val="001C4FBD"/>
    <w:rsid w:val="001E2EF2"/>
    <w:rsid w:val="00275ADA"/>
    <w:rsid w:val="00297A3F"/>
    <w:rsid w:val="00347065"/>
    <w:rsid w:val="003C198A"/>
    <w:rsid w:val="004361EE"/>
    <w:rsid w:val="0050461C"/>
    <w:rsid w:val="005C548F"/>
    <w:rsid w:val="007267C8"/>
    <w:rsid w:val="00850E25"/>
    <w:rsid w:val="00860544"/>
    <w:rsid w:val="008A4C46"/>
    <w:rsid w:val="00A04A26"/>
    <w:rsid w:val="00A97805"/>
    <w:rsid w:val="00AA27A3"/>
    <w:rsid w:val="00BF227B"/>
    <w:rsid w:val="00CE14AF"/>
    <w:rsid w:val="00CE788F"/>
    <w:rsid w:val="00D2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075C"/>
  <w15:docId w15:val="{A3E183B9-3925-40E2-864A-2192571A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after="0" w:line="240" w:lineRule="auto"/>
      <w:jc w:val="center"/>
      <w:outlineLvl w:val="0"/>
    </w:pPr>
    <w:rPr>
      <w:rFonts w:ascii="Times New Roman" w:eastAsia="Times New Roman" w:hAnsi="Times New Roman" w:cs="Times New Roman"/>
      <w:b/>
      <w:sz w:val="28"/>
      <w:szCs w:val="28"/>
      <w:u w:val="single"/>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a6">
    <w:name w:val="List Paragraph"/>
    <w:uiPriority w:val="34"/>
    <w:qFormat/>
    <w:rsid w:val="00FE7B2B"/>
    <w:pPr>
      <w:ind w:left="720"/>
      <w:contextualSpacing/>
    </w:pPr>
  </w:style>
  <w:style w:type="character" w:styleId="a7">
    <w:name w:val="Hyperlink"/>
    <w:basedOn w:val="a0"/>
    <w:uiPriority w:val="99"/>
    <w:unhideWhenUsed/>
    <w:rsid w:val="009117B9"/>
    <w:rPr>
      <w:color w:val="0000FF" w:themeColor="hyperlink"/>
      <w:u w:val="single"/>
    </w:rPr>
  </w:style>
  <w:style w:type="character" w:styleId="a8">
    <w:name w:val="Unresolved Mention"/>
    <w:basedOn w:val="a0"/>
    <w:uiPriority w:val="99"/>
    <w:semiHidden/>
    <w:unhideWhenUsed/>
    <w:rsid w:val="009117B9"/>
    <w:rPr>
      <w:color w:val="605E5C"/>
      <w:shd w:val="clear" w:color="auto" w:fill="E1DFDD"/>
    </w:rPr>
  </w:style>
  <w:style w:type="table" w:customStyle="1" w:styleId="a9">
    <w:basedOn w:val="TableNormal1"/>
    <w:tblPr>
      <w:tblStyleRowBandSize w:val="1"/>
      <w:tblStyleColBandSize w:val="1"/>
      <w:tblCellMar>
        <w:left w:w="115" w:type="dxa"/>
        <w:right w:w="115" w:type="dxa"/>
      </w:tblCellMar>
    </w:tblPr>
  </w:style>
  <w:style w:type="paragraph" w:styleId="aa">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1"/>
    <w:tblPr>
      <w:tblStyleRowBandSize w:val="1"/>
      <w:tblStyleColBandSize w:val="1"/>
      <w:tblCellMar>
        <w:left w:w="115" w:type="dxa"/>
        <w:right w:w="115" w:type="dxa"/>
      </w:tblCellMar>
    </w:tblPr>
  </w:style>
  <w:style w:type="paragraph" w:styleId="ac">
    <w:name w:val="header"/>
    <w:basedOn w:val="a"/>
    <w:link w:val="ad"/>
    <w:uiPriority w:val="99"/>
    <w:unhideWhenUsed/>
    <w:rsid w:val="000D092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D0928"/>
  </w:style>
  <w:style w:type="paragraph" w:styleId="ae">
    <w:name w:val="footer"/>
    <w:basedOn w:val="a"/>
    <w:link w:val="af"/>
    <w:uiPriority w:val="99"/>
    <w:unhideWhenUsed/>
    <w:rsid w:val="000D092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D0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A8h7tRuf3mPtsbsNLfr9eQnVyg==">CgMxLjA4AHIhMXNSOHAyUWcxN1FTdTVpUUdpbVZXMkNVY2RKWUJDRnlH</go:docsCustomData>
</go:gDocsCustomXmlDataStorage>
</file>

<file path=customXml/itemProps1.xml><?xml version="1.0" encoding="utf-8"?>
<ds:datastoreItem xmlns:ds="http://schemas.openxmlformats.org/officeDocument/2006/customXml" ds:itemID="{0BF754D4-22B0-1841-973C-E08A960E86C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4022</Words>
  <Characters>22931</Characters>
  <Application>Microsoft Office Word</Application>
  <DocSecurity>0</DocSecurity>
  <Lines>191</Lines>
  <Paragraphs>53</Paragraphs>
  <ScaleCrop>false</ScaleCrop>
  <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Зуева</dc:creator>
  <cp:lastModifiedBy>Avrora1</cp:lastModifiedBy>
  <cp:revision>15</cp:revision>
  <dcterms:created xsi:type="dcterms:W3CDTF">2025-09-28T06:46:00Z</dcterms:created>
  <dcterms:modified xsi:type="dcterms:W3CDTF">2025-09-29T12:53:00Z</dcterms:modified>
</cp:coreProperties>
</file>