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84" w:rsidRPr="00A553F8" w:rsidRDefault="00520784" w:rsidP="0052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8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по физике</w:t>
      </w:r>
    </w:p>
    <w:p w:rsidR="00520784" w:rsidRPr="00A553F8" w:rsidRDefault="00FA3041" w:rsidP="0052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A13D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784" w:rsidRPr="00A553F8">
        <w:rPr>
          <w:rFonts w:ascii="Times New Roman" w:hAnsi="Times New Roman" w:cs="Times New Roman"/>
          <w:b/>
          <w:sz w:val="28"/>
          <w:szCs w:val="28"/>
        </w:rPr>
        <w:t>класс</w:t>
      </w:r>
      <w:r w:rsidR="0052078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0784" w:rsidRPr="00A553F8">
        <w:rPr>
          <w:rFonts w:ascii="Times New Roman" w:hAnsi="Times New Roman" w:cs="Times New Roman"/>
          <w:b/>
          <w:sz w:val="28"/>
          <w:szCs w:val="28"/>
        </w:rPr>
        <w:t>2020/2021 учебный год</w:t>
      </w:r>
      <w:r w:rsidR="00520784">
        <w:rPr>
          <w:rFonts w:ascii="Times New Roman" w:hAnsi="Times New Roman" w:cs="Times New Roman"/>
          <w:b/>
          <w:sz w:val="28"/>
          <w:szCs w:val="28"/>
        </w:rPr>
        <w:t>, на выполнение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20784">
        <w:rPr>
          <w:rFonts w:ascii="Times New Roman" w:hAnsi="Times New Roman" w:cs="Times New Roman"/>
          <w:b/>
          <w:sz w:val="28"/>
          <w:szCs w:val="28"/>
        </w:rPr>
        <w:t xml:space="preserve">0 минут. </w:t>
      </w:r>
    </w:p>
    <w:p w:rsidR="00C119AE" w:rsidRPr="00E13C99" w:rsidRDefault="00C119A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46CC8" w:rsidRPr="00846CC8" w:rsidRDefault="008D5CC0" w:rsidP="00846CC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775335</wp:posOffset>
            </wp:positionV>
            <wp:extent cx="1704975" cy="16954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0D6" w:rsidRPr="00892F6B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Задача 1. </w:t>
      </w:r>
      <w:r w:rsidR="00846CC8">
        <w:rPr>
          <w:rFonts w:ascii="Times New Roman" w:eastAsiaTheme="minorEastAsia" w:hAnsi="Times New Roman" w:cs="Times New Roman"/>
          <w:b/>
          <w:sz w:val="24"/>
          <w:szCs w:val="24"/>
        </w:rPr>
        <w:t>Много конденсаторов.</w:t>
      </w:r>
      <w:r w:rsidR="00A166B5" w:rsidRPr="00892F6B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846CC8" w:rsidRPr="00846CC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="00846CC8" w:rsidRPr="00846CC8">
        <w:rPr>
          <w:rFonts w:ascii="Times New Roman" w:eastAsiaTheme="minorEastAsia" w:hAnsi="Times New Roman" w:cs="Times New Roman"/>
          <w:sz w:val="24"/>
          <w:szCs w:val="24"/>
        </w:rPr>
        <w:t xml:space="preserve"> = 2020 одинаковых тонких проводящих пластин расположены в вакууме параллельно друг другу. Расстояния между пластинами одинаковы и малы по сравнению с линейными размерами пластин. Крайние пластины присоединены к источнику тока. Электрическая ёмкость такой системы</w:t>
      </w:r>
      <w:proofErr w:type="gramStart"/>
      <w:r w:rsidR="00846CC8" w:rsidRPr="00846C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6CC8" w:rsidRPr="00846CC8">
        <w:rPr>
          <w:rFonts w:ascii="Times New Roman" w:eastAsiaTheme="minorEastAsia" w:hAnsi="Times New Roman" w:cs="Times New Roman"/>
          <w:i/>
          <w:sz w:val="24"/>
          <w:szCs w:val="24"/>
        </w:rPr>
        <w:t>С</w:t>
      </w:r>
      <w:proofErr w:type="gramEnd"/>
      <w:r w:rsidR="00846CC8" w:rsidRPr="00846CC8">
        <w:rPr>
          <w:rFonts w:ascii="Times New Roman" w:eastAsiaTheme="minorEastAsia" w:hAnsi="Times New Roman" w:cs="Times New Roman"/>
          <w:sz w:val="24"/>
          <w:szCs w:val="24"/>
        </w:rPr>
        <w:t xml:space="preserve"> = 10,1 пФ. Затем каждую четвёртую пластину соединяют проводниками </w:t>
      </w:r>
      <w:proofErr w:type="gramStart"/>
      <w:r w:rsidR="00846CC8" w:rsidRPr="00846CC8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="00846CC8" w:rsidRPr="00846CC8">
        <w:rPr>
          <w:rFonts w:ascii="Times New Roman" w:eastAsiaTheme="minorEastAsia" w:hAnsi="Times New Roman" w:cs="Times New Roman"/>
          <w:sz w:val="24"/>
          <w:szCs w:val="24"/>
        </w:rPr>
        <w:t xml:space="preserve"> соседними. Определите ёмкость новой системы пластин.</w:t>
      </w:r>
    </w:p>
    <w:p w:rsidR="00846CC8" w:rsidRDefault="00402E22" w:rsidP="00DA20D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5423535</wp:posOffset>
            </wp:positionH>
            <wp:positionV relativeFrom="paragraph">
              <wp:posOffset>1439545</wp:posOffset>
            </wp:positionV>
            <wp:extent cx="962025" cy="14097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0D6" w:rsidRPr="00892F6B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Задача 2. </w:t>
      </w:r>
      <w:r w:rsidR="00846CC8">
        <w:rPr>
          <w:rFonts w:ascii="Times New Roman" w:eastAsiaTheme="minorEastAsia" w:hAnsi="Times New Roman" w:cs="Times New Roman"/>
          <w:b/>
          <w:sz w:val="24"/>
          <w:szCs w:val="24"/>
        </w:rPr>
        <w:t>Цикл</w:t>
      </w:r>
      <w:r w:rsidR="00DA20D6" w:rsidRPr="00892F6B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="00846CC8" w:rsidRPr="00846CC8">
        <w:rPr>
          <w:rFonts w:ascii="Times New Roman" w:eastAsiaTheme="minorEastAsia" w:hAnsi="Times New Roman" w:cs="Times New Roman"/>
          <w:sz w:val="24"/>
          <w:szCs w:val="24"/>
        </w:rPr>
        <w:t>Тепловая</w:t>
      </w:r>
      <w:r w:rsidR="00846CC8">
        <w:rPr>
          <w:rFonts w:ascii="Times New Roman" w:eastAsiaTheme="minorEastAsia" w:hAnsi="Times New Roman" w:cs="Times New Roman"/>
          <w:sz w:val="24"/>
          <w:szCs w:val="24"/>
        </w:rPr>
        <w:t xml:space="preserve"> машина, рабочим телом которой является идеальный одноатомный газ, совершает циклический процесс 1-2-3-1. На рисунке показано, как изменяется в цикле внутренняя энергия </w:t>
      </w:r>
      <w:r w:rsidR="00846CC8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="00846CC8">
        <w:rPr>
          <w:rFonts w:ascii="Times New Roman" w:eastAsiaTheme="minorEastAsia" w:hAnsi="Times New Roman" w:cs="Times New Roman"/>
          <w:sz w:val="24"/>
          <w:szCs w:val="24"/>
        </w:rPr>
        <w:t xml:space="preserve"> газа в зависимости от его давления </w:t>
      </w:r>
      <w:r w:rsidR="00846CC8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846CC8" w:rsidRPr="00846CC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46CC8">
        <w:rPr>
          <w:rFonts w:ascii="Times New Roman" w:eastAsiaTheme="minorEastAsia" w:hAnsi="Times New Roman" w:cs="Times New Roman"/>
          <w:sz w:val="24"/>
          <w:szCs w:val="24"/>
        </w:rPr>
        <w:t xml:space="preserve">Процессу 1-2 на рисунке соответствует дуга параболы </w:t>
      </w:r>
      <w:r w:rsidR="008D5CC0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="008D5CC0">
        <w:rPr>
          <w:rFonts w:ascii="Times New Roman" w:eastAsiaTheme="minorEastAsia" w:hAnsi="Times New Roman" w:cs="Times New Roman"/>
          <w:sz w:val="24"/>
          <w:szCs w:val="24"/>
        </w:rPr>
        <w:t>~</w:t>
      </w:r>
      <w:r w:rsidR="008D5CC0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8D5CC0" w:rsidRPr="008D5CC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8D5CC0">
        <w:rPr>
          <w:rFonts w:ascii="Times New Roman" w:eastAsiaTheme="minorEastAsia" w:hAnsi="Times New Roman" w:cs="Times New Roman"/>
          <w:sz w:val="24"/>
          <w:szCs w:val="24"/>
        </w:rPr>
        <w:t xml:space="preserve">, а процессам 2-3 и 3-1 – отрезки </w:t>
      </w:r>
      <w:proofErr w:type="gramStart"/>
      <w:r w:rsidR="008D5CC0">
        <w:rPr>
          <w:rFonts w:ascii="Times New Roman" w:eastAsiaTheme="minorEastAsia" w:hAnsi="Times New Roman" w:cs="Times New Roman"/>
          <w:sz w:val="24"/>
          <w:szCs w:val="24"/>
        </w:rPr>
        <w:t>прямых</w:t>
      </w:r>
      <w:proofErr w:type="gramEnd"/>
      <w:r w:rsidR="008D5CC0">
        <w:rPr>
          <w:rFonts w:ascii="Times New Roman" w:eastAsiaTheme="minorEastAsia" w:hAnsi="Times New Roman" w:cs="Times New Roman"/>
          <w:sz w:val="24"/>
          <w:szCs w:val="24"/>
        </w:rPr>
        <w:t xml:space="preserve">. Постройте график этого цикла в координатах </w:t>
      </w:r>
      <w:proofErr w:type="spellStart"/>
      <w:r w:rsidR="008D5CC0">
        <w:rPr>
          <w:rFonts w:ascii="Times New Roman" w:eastAsiaTheme="minorEastAsia" w:hAnsi="Times New Roman" w:cs="Times New Roman"/>
          <w:sz w:val="24"/>
          <w:szCs w:val="24"/>
          <w:lang w:val="en-US"/>
        </w:rPr>
        <w:t>pV</w:t>
      </w:r>
      <w:proofErr w:type="spellEnd"/>
      <w:r w:rsidR="008D5CC0">
        <w:rPr>
          <w:rFonts w:ascii="Times New Roman" w:eastAsiaTheme="minorEastAsia" w:hAnsi="Times New Roman" w:cs="Times New Roman"/>
          <w:sz w:val="24"/>
          <w:szCs w:val="24"/>
        </w:rPr>
        <w:t xml:space="preserve"> и рассчитайте КПД цикла.</w:t>
      </w:r>
    </w:p>
    <w:p w:rsidR="00DA20D6" w:rsidRDefault="001C51B1" w:rsidP="00F379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1597025</wp:posOffset>
            </wp:positionV>
            <wp:extent cx="3238500" cy="179070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298" w:rsidRPr="00A6129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Задача </w:t>
      </w:r>
      <w:r w:rsidR="008D5CC0">
        <w:rPr>
          <w:rFonts w:ascii="Times New Roman" w:eastAsiaTheme="minorEastAsia" w:hAnsi="Times New Roman" w:cs="Times New Roman"/>
          <w:b/>
          <w:sz w:val="24"/>
          <w:szCs w:val="24"/>
        </w:rPr>
        <w:t>3.</w:t>
      </w:r>
      <w:r w:rsidR="00A61298" w:rsidRPr="00A6129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EB416B">
        <w:rPr>
          <w:rFonts w:ascii="Times New Roman" w:eastAsiaTheme="minorEastAsia" w:hAnsi="Times New Roman" w:cs="Times New Roman"/>
          <w:b/>
          <w:sz w:val="24"/>
          <w:szCs w:val="24"/>
        </w:rPr>
        <w:t xml:space="preserve">Шарик и лед. 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Небольшой 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алюминиевый шарик с привязанной к нему легкой ниткой вморожен в ледышку массой </w:t>
      </w:r>
      <w:r w:rsidR="00A61298" w:rsidRPr="00A6129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 = 100 г.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Свободный конец нити прикреплен ко дну теплоизолированного цилиндрического сосуда, в который налита вода (см. рисунок) массой </w:t>
      </w:r>
      <w:r w:rsidR="00A61298" w:rsidRPr="00A6129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 = 0,5 кг, имеющая температуру </w:t>
      </w:r>
      <w:r w:rsidR="00A61298" w:rsidRPr="00A6129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 = 20 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A61298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Температура льда и шарика 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0 </w:t>
      </w:r>
      <w:proofErr w:type="spellStart"/>
      <w:r w:rsidR="00A61298" w:rsidRPr="00A6129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proofErr w:type="spellEnd"/>
      <w:r w:rsidR="00A61298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, начальная сила натяжения нити</w:t>
      </w:r>
      <w:proofErr w:type="gramStart"/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1298" w:rsidRPr="009D0B9D">
        <w:rPr>
          <w:rFonts w:ascii="Times New Roman" w:eastAsiaTheme="minorEastAsia" w:hAnsi="Times New Roman" w:cs="Times New Roman"/>
          <w:i/>
          <w:sz w:val="24"/>
          <w:szCs w:val="24"/>
        </w:rPr>
        <w:t>Т</w:t>
      </w:r>
      <w:proofErr w:type="gramEnd"/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 = 0,08 Н. Какова будет температура воды в тот момент, когда сила натяжения нити станет равной нулю? Удельная теплоемкость воды </w:t>
      </w:r>
      <w:r w:rsidR="00A61298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 4200 Дж/(кг·</w:t>
      </w:r>
      <w:r w:rsidR="00A6129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С). Плотность воды ρ 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= 1000 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кг/м</w:t>
      </w:r>
      <w:r w:rsidR="00A6129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, льда ρ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00 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кг/м</w:t>
      </w:r>
      <w:r w:rsidR="00A6129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, алюминия ρ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27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00 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кг/м</w:t>
      </w:r>
      <w:r w:rsidR="00A6129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, удельная теплота плавления льда λ = 330 кДж/кг. Считайте, что тепловое равновесие в воде устанавливается мгновенно. </w:t>
      </w:r>
    </w:p>
    <w:p w:rsidR="001C51B1" w:rsidRPr="001C51B1" w:rsidRDefault="00402E22" w:rsidP="00F37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1223645</wp:posOffset>
            </wp:positionV>
            <wp:extent cx="1628775" cy="1333500"/>
            <wp:effectExtent l="19050" t="0" r="9525" b="0"/>
            <wp:wrapSquare wrapText="bothSides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1B1" w:rsidRPr="001C51B1">
        <w:rPr>
          <w:rFonts w:ascii="Times New Roman" w:eastAsiaTheme="minorEastAsia" w:hAnsi="Times New Roman" w:cs="Times New Roman"/>
          <w:b/>
          <w:sz w:val="24"/>
          <w:szCs w:val="24"/>
        </w:rPr>
        <w:t>Задача 4. График.</w:t>
      </w:r>
      <w:r w:rsidR="001C51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51B1" w:rsidRPr="001C51B1">
        <w:rPr>
          <w:rFonts w:ascii="Times New Roman" w:hAnsi="Times New Roman" w:cs="Times New Roman"/>
          <w:sz w:val="24"/>
          <w:szCs w:val="24"/>
        </w:rPr>
        <w:t xml:space="preserve">Частица движется вдоль оси </w:t>
      </w:r>
      <w:proofErr w:type="spellStart"/>
      <w:r w:rsidR="001C51B1" w:rsidRPr="001C51B1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="001C51B1" w:rsidRPr="001C51B1">
        <w:rPr>
          <w:rFonts w:ascii="Times New Roman" w:hAnsi="Times New Roman" w:cs="Times New Roman"/>
          <w:sz w:val="24"/>
          <w:szCs w:val="24"/>
        </w:rPr>
        <w:t xml:space="preserve"> . На рис</w:t>
      </w:r>
      <w:r w:rsidR="001C51B1">
        <w:rPr>
          <w:rFonts w:ascii="Times New Roman" w:hAnsi="Times New Roman" w:cs="Times New Roman"/>
          <w:sz w:val="24"/>
          <w:szCs w:val="24"/>
        </w:rPr>
        <w:t>унке</w:t>
      </w:r>
      <w:r w:rsidR="001C51B1" w:rsidRPr="001C51B1">
        <w:rPr>
          <w:rFonts w:ascii="Times New Roman" w:hAnsi="Times New Roman" w:cs="Times New Roman"/>
          <w:sz w:val="24"/>
          <w:szCs w:val="24"/>
        </w:rPr>
        <w:t xml:space="preserve"> приведён график зависимости </w:t>
      </w:r>
      <w:proofErr w:type="spellStart"/>
      <w:r w:rsidR="001C51B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C5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="001C51B1" w:rsidRPr="001C51B1">
        <w:rPr>
          <w:rFonts w:ascii="Times New Roman" w:hAnsi="Times New Roman" w:cs="Times New Roman"/>
          <w:sz w:val="24"/>
          <w:szCs w:val="24"/>
        </w:rPr>
        <w:t>(</w:t>
      </w:r>
      <w:r w:rsidR="001C51B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C51B1" w:rsidRPr="001C51B1">
        <w:rPr>
          <w:rFonts w:ascii="Times New Roman" w:hAnsi="Times New Roman" w:cs="Times New Roman"/>
          <w:sz w:val="24"/>
          <w:szCs w:val="24"/>
        </w:rPr>
        <w:t xml:space="preserve">) – проекции скорости частицы на ось </w:t>
      </w:r>
      <w:proofErr w:type="spellStart"/>
      <w:r w:rsidR="001C51B1" w:rsidRPr="001C51B1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="001C51B1" w:rsidRPr="001C51B1">
        <w:rPr>
          <w:rFonts w:ascii="Times New Roman" w:hAnsi="Times New Roman" w:cs="Times New Roman"/>
          <w:sz w:val="24"/>
          <w:szCs w:val="24"/>
        </w:rPr>
        <w:t xml:space="preserve"> от времени. Найдите модуль перемещения частицы от начала движения (</w:t>
      </w:r>
      <w:proofErr w:type="spellStart"/>
      <w:r w:rsidR="001C51B1" w:rsidRPr="001C51B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C51B1" w:rsidRPr="001C51B1">
        <w:rPr>
          <w:rFonts w:ascii="Times New Roman" w:hAnsi="Times New Roman" w:cs="Times New Roman"/>
          <w:sz w:val="24"/>
          <w:szCs w:val="24"/>
        </w:rPr>
        <w:t xml:space="preserve"> </w:t>
      </w:r>
      <w:r w:rsidR="001C51B1" w:rsidRPr="001C51B1">
        <w:rPr>
          <w:rFonts w:ascii="Times New Roman" w:hAnsi="Times New Roman" w:cs="Times New Roman"/>
          <w:sz w:val="24"/>
          <w:szCs w:val="24"/>
        </w:rPr>
        <w:sym w:font="Symbol" w:char="F03D"/>
      </w:r>
      <w:r w:rsidR="001C51B1" w:rsidRPr="001C51B1">
        <w:rPr>
          <w:rFonts w:ascii="Times New Roman" w:hAnsi="Times New Roman" w:cs="Times New Roman"/>
          <w:sz w:val="24"/>
          <w:szCs w:val="24"/>
        </w:rPr>
        <w:t xml:space="preserve"> 0 с) до момента времени </w:t>
      </w:r>
      <w:proofErr w:type="spellStart"/>
      <w:r w:rsidR="001C51B1" w:rsidRPr="001C51B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C51B1" w:rsidRPr="001C51B1">
        <w:rPr>
          <w:rFonts w:ascii="Times New Roman" w:hAnsi="Times New Roman" w:cs="Times New Roman"/>
          <w:sz w:val="24"/>
          <w:szCs w:val="24"/>
        </w:rPr>
        <w:t xml:space="preserve"> </w:t>
      </w:r>
      <w:r w:rsidR="001C51B1" w:rsidRPr="001C51B1">
        <w:rPr>
          <w:rFonts w:ascii="Times New Roman" w:hAnsi="Times New Roman" w:cs="Times New Roman"/>
          <w:sz w:val="24"/>
          <w:szCs w:val="24"/>
        </w:rPr>
        <w:sym w:font="Symbol" w:char="F03D"/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C51B1" w:rsidRPr="001C51B1">
        <w:rPr>
          <w:rFonts w:ascii="Times New Roman" w:hAnsi="Times New Roman" w:cs="Times New Roman"/>
          <w:sz w:val="24"/>
          <w:szCs w:val="24"/>
        </w:rPr>
        <w:t>.</w:t>
      </w:r>
    </w:p>
    <w:p w:rsidR="00402E22" w:rsidRDefault="00402E22" w:rsidP="0040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3C4">
        <w:rPr>
          <w:rFonts w:ascii="Times New Roman" w:hAnsi="Times New Roman" w:cs="Times New Roman"/>
          <w:b/>
          <w:sz w:val="24"/>
          <w:szCs w:val="24"/>
        </w:rPr>
        <w:t>Задача 5. Колесо обозрения.</w:t>
      </w:r>
      <w:r w:rsidRPr="004E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Колесо обозрения радиусом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E7272">
        <w:rPr>
          <w:rFonts w:ascii="Times New Roman" w:hAnsi="Times New Roman" w:cs="Times New Roman"/>
          <w:sz w:val="24"/>
          <w:szCs w:val="24"/>
        </w:rPr>
        <w:t xml:space="preserve"> = 60 </w:t>
      </w:r>
      <w:r>
        <w:rPr>
          <w:rFonts w:ascii="Times New Roman" w:hAnsi="Times New Roman" w:cs="Times New Roman"/>
          <w:sz w:val="24"/>
          <w:szCs w:val="24"/>
        </w:rPr>
        <w:t xml:space="preserve">м вращается с постоянной угловой скоростью в вертикальной плоскости, совершая полный оборот за время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E7272"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hAnsi="Times New Roman" w:cs="Times New Roman"/>
          <w:sz w:val="24"/>
          <w:szCs w:val="24"/>
        </w:rPr>
        <w:t xml:space="preserve"> мин. В момент, когда пол одной из кабинок находился на уровне центра колеса (показано стрелкой), пассажир этой кабинки положил на пол плоский предмет. При каком минимальном коэффициенте трения между предметом и полом предмет не начнет скользить в тот же момент? Зависит ли ответ от того, в какую сторону вращается колесо? Размеры кабинок можно считать намного меньшими радиуса колеса. </w:t>
      </w:r>
    </w:p>
    <w:p w:rsidR="00641DBB" w:rsidRPr="00641DBB" w:rsidRDefault="00641DBB" w:rsidP="00641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BB">
        <w:rPr>
          <w:rFonts w:ascii="Times New Roman" w:hAnsi="Times New Roman" w:cs="Times New Roman"/>
          <w:b/>
          <w:sz w:val="28"/>
          <w:szCs w:val="28"/>
        </w:rPr>
        <w:t>Максимум за работу 50 баллов.</w:t>
      </w:r>
    </w:p>
    <w:sectPr w:rsidR="00641DBB" w:rsidRPr="00641DBB" w:rsidSect="00C464E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745F"/>
    <w:multiLevelType w:val="hybridMultilevel"/>
    <w:tmpl w:val="6D70F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244F0"/>
    <w:multiLevelType w:val="hybridMultilevel"/>
    <w:tmpl w:val="54BE78A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2D0"/>
    <w:rsid w:val="000A0E37"/>
    <w:rsid w:val="000F15C6"/>
    <w:rsid w:val="00120280"/>
    <w:rsid w:val="0016332E"/>
    <w:rsid w:val="00176C0E"/>
    <w:rsid w:val="00186224"/>
    <w:rsid w:val="001C2510"/>
    <w:rsid w:val="001C51B1"/>
    <w:rsid w:val="002D357E"/>
    <w:rsid w:val="002E3017"/>
    <w:rsid w:val="003271CB"/>
    <w:rsid w:val="00382A8F"/>
    <w:rsid w:val="003F2296"/>
    <w:rsid w:val="00402E22"/>
    <w:rsid w:val="004649BC"/>
    <w:rsid w:val="004B63A1"/>
    <w:rsid w:val="00520784"/>
    <w:rsid w:val="0059629A"/>
    <w:rsid w:val="00635DE2"/>
    <w:rsid w:val="00641DBB"/>
    <w:rsid w:val="00643246"/>
    <w:rsid w:val="0067594A"/>
    <w:rsid w:val="0072786F"/>
    <w:rsid w:val="007866BA"/>
    <w:rsid w:val="007A3C1E"/>
    <w:rsid w:val="00802B0D"/>
    <w:rsid w:val="00844FD7"/>
    <w:rsid w:val="00846CC8"/>
    <w:rsid w:val="00892F6B"/>
    <w:rsid w:val="008947D2"/>
    <w:rsid w:val="008D2803"/>
    <w:rsid w:val="008D5CC0"/>
    <w:rsid w:val="009336C9"/>
    <w:rsid w:val="00935B0C"/>
    <w:rsid w:val="009400C0"/>
    <w:rsid w:val="00966520"/>
    <w:rsid w:val="009755CD"/>
    <w:rsid w:val="0098208D"/>
    <w:rsid w:val="009D0B9D"/>
    <w:rsid w:val="009E5681"/>
    <w:rsid w:val="00A166B5"/>
    <w:rsid w:val="00A24833"/>
    <w:rsid w:val="00A61298"/>
    <w:rsid w:val="00A96924"/>
    <w:rsid w:val="00AA13DB"/>
    <w:rsid w:val="00AA710C"/>
    <w:rsid w:val="00B247C3"/>
    <w:rsid w:val="00BC70A9"/>
    <w:rsid w:val="00BE5F74"/>
    <w:rsid w:val="00BF5D88"/>
    <w:rsid w:val="00C119AE"/>
    <w:rsid w:val="00C464E3"/>
    <w:rsid w:val="00C931D2"/>
    <w:rsid w:val="00C961C3"/>
    <w:rsid w:val="00D232D0"/>
    <w:rsid w:val="00D37D2B"/>
    <w:rsid w:val="00D71D18"/>
    <w:rsid w:val="00DA20D6"/>
    <w:rsid w:val="00DD79CE"/>
    <w:rsid w:val="00DE0CEB"/>
    <w:rsid w:val="00E13C99"/>
    <w:rsid w:val="00E25782"/>
    <w:rsid w:val="00E44BAD"/>
    <w:rsid w:val="00E5318B"/>
    <w:rsid w:val="00E94446"/>
    <w:rsid w:val="00EA05BC"/>
    <w:rsid w:val="00EB416B"/>
    <w:rsid w:val="00EB5228"/>
    <w:rsid w:val="00EB71F4"/>
    <w:rsid w:val="00F37911"/>
    <w:rsid w:val="00F81C30"/>
    <w:rsid w:val="00FA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D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232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2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2D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D35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PH-334-1</dc:creator>
  <cp:lastModifiedBy>user</cp:lastModifiedBy>
  <cp:revision>4</cp:revision>
  <dcterms:created xsi:type="dcterms:W3CDTF">2020-10-04T21:27:00Z</dcterms:created>
  <dcterms:modified xsi:type="dcterms:W3CDTF">2020-10-04T22:24:00Z</dcterms:modified>
</cp:coreProperties>
</file>