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8F" w:rsidRPr="00D25A27" w:rsidRDefault="0064197B" w:rsidP="005D43BC">
      <w:pPr>
        <w:spacing w:after="0"/>
        <w:ind w:firstLine="851"/>
        <w:jc w:val="both"/>
        <w:rPr>
          <w:rFonts w:ascii="Times New Roman" w:hAnsi="Times New Roman" w:cs="Times New Roman"/>
          <w:b/>
          <w:sz w:val="28"/>
          <w:szCs w:val="28"/>
        </w:rPr>
      </w:pPr>
      <w:r w:rsidRPr="00D25A27">
        <w:rPr>
          <w:rFonts w:ascii="Times New Roman" w:hAnsi="Times New Roman" w:cs="Times New Roman"/>
          <w:b/>
          <w:sz w:val="28"/>
          <w:szCs w:val="28"/>
        </w:rPr>
        <w:t>Анализ по итогам работы системы образования за 2019-2020 учебный год</w:t>
      </w:r>
    </w:p>
    <w:p w:rsidR="00B93FDB" w:rsidRPr="005D43BC" w:rsidRDefault="00B93FDB" w:rsidP="005D43BC">
      <w:pPr>
        <w:spacing w:after="0"/>
        <w:ind w:firstLine="851"/>
        <w:jc w:val="both"/>
        <w:rPr>
          <w:rFonts w:ascii="Times New Roman" w:hAnsi="Times New Roman" w:cs="Times New Roman"/>
          <w:sz w:val="28"/>
          <w:szCs w:val="28"/>
        </w:rPr>
      </w:pPr>
      <w:proofErr w:type="gramStart"/>
      <w:r w:rsidRPr="005D43BC">
        <w:rPr>
          <w:rFonts w:ascii="Times New Roman" w:hAnsi="Times New Roman" w:cs="Times New Roman"/>
          <w:sz w:val="28"/>
          <w:szCs w:val="28"/>
        </w:rPr>
        <w:t xml:space="preserve">Поставленные задачи </w:t>
      </w:r>
      <w:r w:rsidR="008D696D" w:rsidRPr="005D43BC">
        <w:rPr>
          <w:rFonts w:ascii="Times New Roman" w:hAnsi="Times New Roman" w:cs="Times New Roman"/>
          <w:sz w:val="28"/>
          <w:szCs w:val="28"/>
        </w:rPr>
        <w:t xml:space="preserve"> в 20</w:t>
      </w:r>
      <w:r w:rsidR="00052592" w:rsidRPr="005D43BC">
        <w:rPr>
          <w:rFonts w:ascii="Times New Roman" w:hAnsi="Times New Roman" w:cs="Times New Roman"/>
          <w:sz w:val="28"/>
          <w:szCs w:val="28"/>
        </w:rPr>
        <w:t>19</w:t>
      </w:r>
      <w:r w:rsidR="008D696D" w:rsidRPr="005D43BC">
        <w:rPr>
          <w:rFonts w:ascii="Times New Roman" w:hAnsi="Times New Roman" w:cs="Times New Roman"/>
          <w:sz w:val="28"/>
          <w:szCs w:val="28"/>
        </w:rPr>
        <w:t>-20</w:t>
      </w:r>
      <w:r w:rsidR="00052592" w:rsidRPr="005D43BC">
        <w:rPr>
          <w:rFonts w:ascii="Times New Roman" w:hAnsi="Times New Roman" w:cs="Times New Roman"/>
          <w:sz w:val="28"/>
          <w:szCs w:val="28"/>
        </w:rPr>
        <w:t>20</w:t>
      </w:r>
      <w:r w:rsidR="008D696D" w:rsidRPr="005D43BC">
        <w:rPr>
          <w:rFonts w:ascii="Times New Roman" w:hAnsi="Times New Roman" w:cs="Times New Roman"/>
          <w:sz w:val="28"/>
          <w:szCs w:val="28"/>
        </w:rPr>
        <w:t xml:space="preserve"> году </w:t>
      </w:r>
      <w:r w:rsidRPr="005D43BC">
        <w:rPr>
          <w:rFonts w:ascii="Times New Roman" w:hAnsi="Times New Roman" w:cs="Times New Roman"/>
          <w:sz w:val="28"/>
          <w:szCs w:val="28"/>
        </w:rPr>
        <w:t xml:space="preserve">решались в рамках муниципальной программы «Развитие образования муниципального района Стерлитамакский район Республики Башкортостан на 2016-2021 годы»: </w:t>
      </w:r>
      <w:r w:rsidR="008D696D" w:rsidRPr="005D43BC">
        <w:rPr>
          <w:rFonts w:ascii="Times New Roman" w:hAnsi="Times New Roman" w:cs="Times New Roman"/>
          <w:sz w:val="28"/>
          <w:szCs w:val="28"/>
        </w:rPr>
        <w:t xml:space="preserve">это </w:t>
      </w:r>
      <w:r w:rsidRPr="005D43BC">
        <w:rPr>
          <w:rFonts w:ascii="Times New Roman" w:hAnsi="Times New Roman" w:cs="Times New Roman"/>
          <w:sz w:val="28"/>
          <w:szCs w:val="28"/>
        </w:rPr>
        <w:t>доступность и качество образования, комфортные и безопасные условия обучения и воспитания детей, современные школьные спортивные залы, достойная зарплата педагогических работников,  реализация</w:t>
      </w:r>
      <w:r w:rsidR="00376C61" w:rsidRPr="005D43BC">
        <w:rPr>
          <w:rFonts w:ascii="Times New Roman" w:hAnsi="Times New Roman" w:cs="Times New Roman"/>
          <w:sz w:val="28"/>
          <w:szCs w:val="28"/>
        </w:rPr>
        <w:t xml:space="preserve"> федерального проекта «Образование»,</w:t>
      </w:r>
      <w:r w:rsidRPr="005D43BC">
        <w:rPr>
          <w:rFonts w:ascii="Times New Roman" w:hAnsi="Times New Roman" w:cs="Times New Roman"/>
          <w:sz w:val="28"/>
          <w:szCs w:val="28"/>
        </w:rPr>
        <w:t xml:space="preserve"> государственных программ «Доступная среда»,  «Создание условий для занятий физкультурой и спортом в сельской местности</w:t>
      </w:r>
      <w:proofErr w:type="gramEnd"/>
      <w:r w:rsidRPr="005D43BC">
        <w:rPr>
          <w:rFonts w:ascii="Times New Roman" w:hAnsi="Times New Roman" w:cs="Times New Roman"/>
          <w:sz w:val="28"/>
          <w:szCs w:val="28"/>
        </w:rPr>
        <w:t>», «Реальные дела», «Программа поддержки местных инициатив» - именно эти  приоритеты определяют объемы поддержки образования со стороны органов местного самоуправления и государства.</w:t>
      </w:r>
    </w:p>
    <w:p w:rsidR="00C2032F" w:rsidRPr="005D43BC" w:rsidRDefault="00C2032F" w:rsidP="005D43BC">
      <w:pPr>
        <w:spacing w:after="0"/>
        <w:ind w:firstLine="851"/>
        <w:jc w:val="both"/>
        <w:rPr>
          <w:rFonts w:ascii="Times New Roman" w:hAnsi="Times New Roman" w:cs="Times New Roman"/>
          <w:sz w:val="28"/>
          <w:szCs w:val="28"/>
        </w:rPr>
      </w:pPr>
    </w:p>
    <w:p w:rsidR="00B47E8A" w:rsidRPr="005D43BC" w:rsidRDefault="00C2032F" w:rsidP="00CF3DB0">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С 6 апреля 2020 года все школы муниципального района Стерлитамакский район Республики Башкортостан (29 и 13 филиалов) перешли на дистанционное обучение. Для обучающихся школ района проводились в среднем 620 онл</w:t>
      </w:r>
      <w:r w:rsidR="00B25F37" w:rsidRPr="005D43BC">
        <w:rPr>
          <w:rFonts w:ascii="Times New Roman" w:hAnsi="Times New Roman" w:cs="Times New Roman"/>
          <w:sz w:val="28"/>
          <w:szCs w:val="28"/>
        </w:rPr>
        <w:t xml:space="preserve">айн-уроков в день  (с </w:t>
      </w:r>
      <w:r w:rsidRPr="005D43BC">
        <w:rPr>
          <w:rFonts w:ascii="Times New Roman" w:hAnsi="Times New Roman" w:cs="Times New Roman"/>
          <w:sz w:val="28"/>
          <w:szCs w:val="28"/>
        </w:rPr>
        <w:t>охват</w:t>
      </w:r>
      <w:r w:rsidR="00B25F37" w:rsidRPr="005D43BC">
        <w:rPr>
          <w:rFonts w:ascii="Times New Roman" w:hAnsi="Times New Roman" w:cs="Times New Roman"/>
          <w:sz w:val="28"/>
          <w:szCs w:val="28"/>
        </w:rPr>
        <w:t>ом</w:t>
      </w:r>
      <w:r w:rsidRPr="005D43BC">
        <w:rPr>
          <w:rFonts w:ascii="Times New Roman" w:hAnsi="Times New Roman" w:cs="Times New Roman"/>
          <w:sz w:val="28"/>
          <w:szCs w:val="28"/>
        </w:rPr>
        <w:t xml:space="preserve"> 84,5%</w:t>
      </w:r>
      <w:r w:rsidR="00B25F37" w:rsidRPr="005D43BC">
        <w:rPr>
          <w:rFonts w:ascii="Times New Roman" w:hAnsi="Times New Roman" w:cs="Times New Roman"/>
          <w:sz w:val="28"/>
          <w:szCs w:val="28"/>
        </w:rPr>
        <w:t xml:space="preserve"> обучающихся)</w:t>
      </w:r>
      <w:r w:rsidRPr="005D43BC">
        <w:rPr>
          <w:rFonts w:ascii="Times New Roman" w:hAnsi="Times New Roman" w:cs="Times New Roman"/>
          <w:sz w:val="28"/>
          <w:szCs w:val="28"/>
        </w:rPr>
        <w:t xml:space="preserve">, 1439 уроков в день на основе электронных кейсов, 23 обучающихся получали задания на бумажных носителях. В дистанционном режиме проводились творческие, интеллектуальные конкурсы, турниры, спортивные мероприятия, а также консультации по подготовке к ЕГЭ. </w:t>
      </w:r>
    </w:p>
    <w:p w:rsidR="00547D8C" w:rsidRPr="005D43BC" w:rsidRDefault="00C2032F"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До 30 июня продолжали работу кружки и секции дополнительного образования. Педагоги и тренеры МОБУ ДО СЮТ, МОБУ ДО ДДТ «Радуга», МОБУ ДО ДЮСШ во второй половине дня проводили занятия с применением дистанционных технологий. Охват детей дополнительным образованием в среднем составил 89%.</w:t>
      </w:r>
    </w:p>
    <w:p w:rsidR="00C2032F" w:rsidRPr="005D43BC" w:rsidRDefault="00547D8C"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Были разработаны методики проведения всех онлайн-уроков и дополнительных занятий, проводились еженедельные мониторинги родительских и педагогических сообществ.</w:t>
      </w:r>
      <w:r w:rsidR="00C2032F" w:rsidRPr="005D43BC">
        <w:rPr>
          <w:rFonts w:ascii="Times New Roman" w:hAnsi="Times New Roman" w:cs="Times New Roman"/>
          <w:sz w:val="28"/>
          <w:szCs w:val="28"/>
        </w:rPr>
        <w:t xml:space="preserve"> </w:t>
      </w:r>
    </w:p>
    <w:p w:rsidR="00C2032F" w:rsidRPr="005D43BC" w:rsidRDefault="00C2032F"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В мае 2020 года в рамках проекта «Помоги учиться дома» в штабе партии «Единая Россия» переданы 500 планшетов для многодетных и малоимущих семей во все муниципалитеты республики Башкортостан.</w:t>
      </w:r>
    </w:p>
    <w:p w:rsidR="00C2032F" w:rsidRPr="005D43BC" w:rsidRDefault="00C2032F"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6 мая 2020 года в Стерлитамакском районе была организована передача планшетов в четыре многодетные и малоимущие семьи (МОБУ СОШ с. Первомайское, МОБУ СОШ с. Ишпарсово, МОБУ СОШ д. Чуртан), где есть 11-классники, для того, чтобы они смогли успешно сдать выпускные экзамены и поступить в вузы, колледжи Республики Башкортостан.</w:t>
      </w:r>
    </w:p>
    <w:p w:rsidR="00C2032F" w:rsidRPr="005D43BC" w:rsidRDefault="00C2032F"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 xml:space="preserve">Выдача оборудования </w:t>
      </w:r>
      <w:r w:rsidR="00B25F37" w:rsidRPr="005D43BC">
        <w:rPr>
          <w:rFonts w:ascii="Times New Roman" w:hAnsi="Times New Roman" w:cs="Times New Roman"/>
          <w:sz w:val="28"/>
          <w:szCs w:val="28"/>
        </w:rPr>
        <w:t xml:space="preserve">была </w:t>
      </w:r>
      <w:r w:rsidRPr="005D43BC">
        <w:rPr>
          <w:rFonts w:ascii="Times New Roman" w:hAnsi="Times New Roman" w:cs="Times New Roman"/>
          <w:sz w:val="28"/>
          <w:szCs w:val="28"/>
        </w:rPr>
        <w:t>организована для реализации дистанционных образовательных программ. Проект реализовали Министерство образования и науки Республики Башкортостан совместно с Министерством цифрового развития и исполкомом Партии «Единая Россия».</w:t>
      </w:r>
    </w:p>
    <w:p w:rsidR="00D71E00" w:rsidRPr="005D43BC" w:rsidRDefault="00B63139" w:rsidP="005D43BC">
      <w:pPr>
        <w:tabs>
          <w:tab w:val="left" w:pos="1800"/>
        </w:tabs>
        <w:ind w:firstLine="708"/>
        <w:jc w:val="both"/>
        <w:rPr>
          <w:rFonts w:ascii="Times New Roman" w:hAnsi="Times New Roman" w:cs="Times New Roman"/>
          <w:b/>
          <w:sz w:val="28"/>
          <w:szCs w:val="28"/>
        </w:rPr>
      </w:pPr>
      <w:r w:rsidRPr="005D43BC">
        <w:rPr>
          <w:rFonts w:ascii="Times New Roman" w:hAnsi="Times New Roman" w:cs="Times New Roman"/>
          <w:b/>
          <w:sz w:val="28"/>
          <w:szCs w:val="28"/>
        </w:rPr>
        <w:t>П</w:t>
      </w:r>
      <w:r w:rsidR="00D71E00" w:rsidRPr="005D43BC">
        <w:rPr>
          <w:rFonts w:ascii="Times New Roman" w:hAnsi="Times New Roman" w:cs="Times New Roman"/>
          <w:b/>
          <w:sz w:val="28"/>
          <w:szCs w:val="28"/>
        </w:rPr>
        <w:t>роект «Образование»</w:t>
      </w:r>
    </w:p>
    <w:p w:rsidR="00D71E00" w:rsidRPr="005D43BC" w:rsidRDefault="00D71E00"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lastRenderedPageBreak/>
        <w:t xml:space="preserve">Усиление материально-технической базы и оснащения образовательных организаций в 2019 - 2020 учебном году стало возможным благодаря активному участию района в национальном проекте «Образование». На эти цели мы получили финансирование из республиканского и муниципального бюджета. </w:t>
      </w:r>
    </w:p>
    <w:p w:rsidR="00B25F37" w:rsidRPr="005D43BC" w:rsidRDefault="00504B56" w:rsidP="005D43BC">
      <w:pPr>
        <w:ind w:firstLine="708"/>
        <w:jc w:val="both"/>
        <w:rPr>
          <w:rFonts w:ascii="Times New Roman" w:hAnsi="Times New Roman" w:cs="Times New Roman"/>
          <w:sz w:val="28"/>
          <w:szCs w:val="28"/>
        </w:rPr>
      </w:pPr>
      <w:proofErr w:type="gramStart"/>
      <w:r w:rsidRPr="005D43BC">
        <w:rPr>
          <w:rFonts w:ascii="Times New Roman" w:hAnsi="Times New Roman" w:cs="Times New Roman"/>
          <w:sz w:val="28"/>
          <w:szCs w:val="28"/>
        </w:rPr>
        <w:t xml:space="preserve">В рамках реализации </w:t>
      </w:r>
      <w:r w:rsidRPr="005D43BC">
        <w:rPr>
          <w:rFonts w:ascii="Times New Roman" w:hAnsi="Times New Roman" w:cs="Times New Roman"/>
          <w:b/>
          <w:sz w:val="28"/>
          <w:szCs w:val="28"/>
          <w:u w:val="single"/>
        </w:rPr>
        <w:t>регионального проекта «Успех каждого</w:t>
      </w:r>
      <w:r w:rsidRPr="005D43BC">
        <w:rPr>
          <w:rFonts w:ascii="Times New Roman" w:hAnsi="Times New Roman" w:cs="Times New Roman"/>
          <w:b/>
          <w:sz w:val="28"/>
          <w:szCs w:val="28"/>
        </w:rPr>
        <w:t xml:space="preserve"> </w:t>
      </w:r>
      <w:r w:rsidRPr="005D43BC">
        <w:rPr>
          <w:rFonts w:ascii="Times New Roman" w:hAnsi="Times New Roman" w:cs="Times New Roman"/>
          <w:b/>
          <w:sz w:val="28"/>
          <w:szCs w:val="28"/>
          <w:u w:val="single"/>
        </w:rPr>
        <w:t>ребенка»</w:t>
      </w:r>
      <w:r w:rsidRPr="005D43BC">
        <w:rPr>
          <w:rFonts w:ascii="Times New Roman" w:hAnsi="Times New Roman" w:cs="Times New Roman"/>
          <w:sz w:val="28"/>
          <w:szCs w:val="28"/>
        </w:rPr>
        <w:t xml:space="preserve"> в общеобразовательных организациях, расположенных в сельской местности, для создания условий занятия</w:t>
      </w:r>
      <w:r w:rsidR="00B63139" w:rsidRPr="005D43BC">
        <w:rPr>
          <w:rFonts w:ascii="Times New Roman" w:hAnsi="Times New Roman" w:cs="Times New Roman"/>
          <w:sz w:val="28"/>
          <w:szCs w:val="28"/>
        </w:rPr>
        <w:t>ми</w:t>
      </w:r>
      <w:r w:rsidRPr="005D43BC">
        <w:rPr>
          <w:rFonts w:ascii="Times New Roman" w:hAnsi="Times New Roman" w:cs="Times New Roman"/>
          <w:sz w:val="28"/>
          <w:szCs w:val="28"/>
        </w:rPr>
        <w:t xml:space="preserve"> физической культурой и спортом </w:t>
      </w:r>
      <w:r w:rsidR="00B25F37" w:rsidRPr="005D43BC">
        <w:rPr>
          <w:rFonts w:ascii="Times New Roman" w:hAnsi="Times New Roman" w:cs="Times New Roman"/>
          <w:sz w:val="28"/>
          <w:szCs w:val="28"/>
        </w:rPr>
        <w:t>в МОБУ СОШ с. Верхние Услы (в 2019 году) и МОБУ С</w:t>
      </w:r>
      <w:r w:rsidR="001056BA" w:rsidRPr="005D43BC">
        <w:rPr>
          <w:rFonts w:ascii="Times New Roman" w:hAnsi="Times New Roman" w:cs="Times New Roman"/>
          <w:sz w:val="28"/>
          <w:szCs w:val="28"/>
        </w:rPr>
        <w:t xml:space="preserve">ОШ с. Тюрюшля (2020г.) заключены </w:t>
      </w:r>
      <w:r w:rsidR="00B25F37" w:rsidRPr="005D43BC">
        <w:rPr>
          <w:rFonts w:ascii="Times New Roman" w:hAnsi="Times New Roman" w:cs="Times New Roman"/>
          <w:sz w:val="28"/>
          <w:szCs w:val="28"/>
        </w:rPr>
        <w:t xml:space="preserve"> соглашени</w:t>
      </w:r>
      <w:r w:rsidR="001056BA" w:rsidRPr="005D43BC">
        <w:rPr>
          <w:rFonts w:ascii="Times New Roman" w:hAnsi="Times New Roman" w:cs="Times New Roman"/>
          <w:sz w:val="28"/>
          <w:szCs w:val="28"/>
        </w:rPr>
        <w:t>я и  муниципальные</w:t>
      </w:r>
      <w:r w:rsidR="00B25F37" w:rsidRPr="005D43BC">
        <w:rPr>
          <w:rFonts w:ascii="Times New Roman" w:hAnsi="Times New Roman" w:cs="Times New Roman"/>
          <w:sz w:val="28"/>
          <w:szCs w:val="28"/>
        </w:rPr>
        <w:t xml:space="preserve"> контракт</w:t>
      </w:r>
      <w:r w:rsidR="001056BA" w:rsidRPr="005D43BC">
        <w:rPr>
          <w:rFonts w:ascii="Times New Roman" w:hAnsi="Times New Roman" w:cs="Times New Roman"/>
          <w:sz w:val="28"/>
          <w:szCs w:val="28"/>
        </w:rPr>
        <w:t>ы</w:t>
      </w:r>
      <w:r w:rsidR="00B25F37" w:rsidRPr="005D43BC">
        <w:rPr>
          <w:rFonts w:ascii="Times New Roman" w:hAnsi="Times New Roman" w:cs="Times New Roman"/>
          <w:sz w:val="28"/>
          <w:szCs w:val="28"/>
        </w:rPr>
        <w:t xml:space="preserve"> на капитальные ремонты спортивных залов на общую сумму 1 млн. 946 тыс. 675 руб. Работы выполнены в</w:t>
      </w:r>
      <w:proofErr w:type="gramEnd"/>
      <w:r w:rsidR="00B25F37" w:rsidRPr="005D43BC">
        <w:rPr>
          <w:rFonts w:ascii="Times New Roman" w:hAnsi="Times New Roman" w:cs="Times New Roman"/>
          <w:sz w:val="28"/>
          <w:szCs w:val="28"/>
        </w:rPr>
        <w:t xml:space="preserve"> полном объеме. </w:t>
      </w:r>
    </w:p>
    <w:p w:rsidR="00504B56" w:rsidRPr="005D43BC" w:rsidRDefault="00B25F3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Для реализации Всероссийского физкультурно-спортивного комплекса «Готов к труду и обороне» (ГТО), в рамках программы «Образование» в 2020 году будет заключено соглашение на общую сумму 331 тыс. 684 руб.</w:t>
      </w:r>
      <w:r w:rsidR="00504B56" w:rsidRPr="005D43BC">
        <w:rPr>
          <w:rFonts w:ascii="Times New Roman" w:hAnsi="Times New Roman" w:cs="Times New Roman"/>
          <w:sz w:val="28"/>
          <w:szCs w:val="28"/>
        </w:rPr>
        <w:t xml:space="preserve"> </w:t>
      </w:r>
    </w:p>
    <w:p w:rsidR="00E73FA1" w:rsidRDefault="00D71E00"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В рамках </w:t>
      </w:r>
      <w:r w:rsidRPr="005D43BC">
        <w:rPr>
          <w:rFonts w:ascii="Times New Roman" w:hAnsi="Times New Roman" w:cs="Times New Roman"/>
          <w:b/>
          <w:sz w:val="28"/>
          <w:szCs w:val="28"/>
        </w:rPr>
        <w:t>проекта «Цифровая образовательная среда»</w:t>
      </w:r>
      <w:r w:rsidRPr="005D43BC">
        <w:rPr>
          <w:rFonts w:ascii="Times New Roman" w:hAnsi="Times New Roman" w:cs="Times New Roman"/>
          <w:sz w:val="28"/>
          <w:szCs w:val="28"/>
        </w:rPr>
        <w:t xml:space="preserve"> МОБУ СОШ с. Рощинский получили современнейшее цифровое оборудование</w:t>
      </w:r>
      <w:r w:rsidR="001056BA" w:rsidRPr="005D43BC">
        <w:rPr>
          <w:rFonts w:ascii="Times New Roman" w:hAnsi="Times New Roman" w:cs="Times New Roman"/>
          <w:sz w:val="28"/>
          <w:szCs w:val="28"/>
        </w:rPr>
        <w:t xml:space="preserve"> на общую сумму 2 млн. 100 тысяч рублей</w:t>
      </w:r>
      <w:r w:rsidRPr="005D43BC">
        <w:rPr>
          <w:rFonts w:ascii="Times New Roman" w:hAnsi="Times New Roman" w:cs="Times New Roman"/>
          <w:sz w:val="28"/>
          <w:szCs w:val="28"/>
        </w:rPr>
        <w:t>, которое позволило организовать обучение</w:t>
      </w:r>
      <w:r w:rsidR="001056BA" w:rsidRPr="005D43BC">
        <w:rPr>
          <w:rFonts w:ascii="Times New Roman" w:hAnsi="Times New Roman" w:cs="Times New Roman"/>
          <w:sz w:val="28"/>
          <w:szCs w:val="28"/>
        </w:rPr>
        <w:t>,</w:t>
      </w:r>
      <w:r w:rsidRPr="005D43BC">
        <w:rPr>
          <w:rFonts w:ascii="Times New Roman" w:hAnsi="Times New Roman" w:cs="Times New Roman"/>
          <w:sz w:val="28"/>
          <w:szCs w:val="28"/>
        </w:rPr>
        <w:t xml:space="preserve"> по </w:t>
      </w:r>
      <w:r w:rsidR="0058429D">
        <w:rPr>
          <w:rFonts w:ascii="Times New Roman" w:hAnsi="Times New Roman" w:cs="Times New Roman"/>
          <w:sz w:val="28"/>
          <w:szCs w:val="28"/>
        </w:rPr>
        <w:t>всем</w:t>
      </w:r>
      <w:r w:rsidRPr="005D43BC">
        <w:rPr>
          <w:rFonts w:ascii="Times New Roman" w:hAnsi="Times New Roman" w:cs="Times New Roman"/>
          <w:sz w:val="28"/>
          <w:szCs w:val="28"/>
        </w:rPr>
        <w:t xml:space="preserve"> учебн</w:t>
      </w:r>
      <w:r w:rsidR="0058429D">
        <w:rPr>
          <w:rFonts w:ascii="Times New Roman" w:hAnsi="Times New Roman" w:cs="Times New Roman"/>
          <w:sz w:val="28"/>
          <w:szCs w:val="28"/>
        </w:rPr>
        <w:t>ым</w:t>
      </w:r>
      <w:r w:rsidRPr="005D43BC">
        <w:rPr>
          <w:rFonts w:ascii="Times New Roman" w:hAnsi="Times New Roman" w:cs="Times New Roman"/>
          <w:sz w:val="28"/>
          <w:szCs w:val="28"/>
        </w:rPr>
        <w:t xml:space="preserve"> предмет</w:t>
      </w:r>
      <w:r w:rsidR="0058429D">
        <w:rPr>
          <w:rFonts w:ascii="Times New Roman" w:hAnsi="Times New Roman" w:cs="Times New Roman"/>
          <w:sz w:val="28"/>
          <w:szCs w:val="28"/>
        </w:rPr>
        <w:t>ам</w:t>
      </w:r>
      <w:r w:rsidRPr="005D43BC">
        <w:rPr>
          <w:rFonts w:ascii="Times New Roman" w:hAnsi="Times New Roman" w:cs="Times New Roman"/>
          <w:sz w:val="28"/>
          <w:szCs w:val="28"/>
        </w:rPr>
        <w:t xml:space="preserve"> с использованием дистанционных образовательных технологий. Что стало особенно актуальным с учетом сложившейся эпидемиологической ситуации в мире. </w:t>
      </w:r>
      <w:r w:rsidR="0058429D">
        <w:rPr>
          <w:rFonts w:ascii="Times New Roman" w:hAnsi="Times New Roman" w:cs="Times New Roman"/>
          <w:sz w:val="28"/>
          <w:szCs w:val="28"/>
        </w:rPr>
        <w:t xml:space="preserve">Так же </w:t>
      </w:r>
      <w:r w:rsidR="001056BA" w:rsidRPr="005D43BC">
        <w:rPr>
          <w:rFonts w:ascii="Times New Roman" w:hAnsi="Times New Roman" w:cs="Times New Roman"/>
          <w:sz w:val="28"/>
          <w:szCs w:val="28"/>
        </w:rPr>
        <w:t>рамках проекта «Цифровая образовательная среда» национального проекта «Образование» директора и заместители директоров школ (23 человека) проходят обучение по программе «Введение в цифровую трансформацию образовательной организации».</w:t>
      </w:r>
      <w:r w:rsidR="0058429D">
        <w:rPr>
          <w:rFonts w:ascii="Times New Roman" w:hAnsi="Times New Roman" w:cs="Times New Roman"/>
          <w:sz w:val="28"/>
          <w:szCs w:val="28"/>
        </w:rPr>
        <w:t xml:space="preserve"> </w:t>
      </w:r>
    </w:p>
    <w:p w:rsidR="007755DA" w:rsidRPr="005D43BC" w:rsidRDefault="00E05E0B" w:rsidP="005D43BC">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73FA1">
        <w:rPr>
          <w:rFonts w:ascii="Times New Roman" w:hAnsi="Times New Roman" w:cs="Times New Roman"/>
          <w:sz w:val="28"/>
          <w:szCs w:val="28"/>
        </w:rPr>
        <w:t>МОБУ СОШ с. Рощинский с декабря 2019 по февраль 2021 года для обучающихся 6-8 классов стал доступен на бесплатной основе</w:t>
      </w:r>
      <w:r>
        <w:rPr>
          <w:rFonts w:ascii="Times New Roman" w:hAnsi="Times New Roman" w:cs="Times New Roman"/>
          <w:sz w:val="28"/>
          <w:szCs w:val="28"/>
        </w:rPr>
        <w:t xml:space="preserve"> </w:t>
      </w:r>
      <w:r w:rsidRPr="00E05E0B">
        <w:rPr>
          <w:rFonts w:ascii="Times New Roman" w:hAnsi="Times New Roman" w:cs="Times New Roman"/>
          <w:i/>
          <w:sz w:val="28"/>
          <w:szCs w:val="28"/>
        </w:rPr>
        <w:t>(ресурс оплатил отдел образования)</w:t>
      </w:r>
      <w:r w:rsidR="00E73FA1">
        <w:rPr>
          <w:rFonts w:ascii="Times New Roman" w:hAnsi="Times New Roman" w:cs="Times New Roman"/>
          <w:sz w:val="28"/>
          <w:szCs w:val="28"/>
        </w:rPr>
        <w:t xml:space="preserve"> цифровой образовательный ресурс «Я - класс». </w:t>
      </w:r>
      <w:r w:rsidR="00E73FA1" w:rsidRPr="00E73FA1">
        <w:rPr>
          <w:rFonts w:ascii="Times New Roman" w:hAnsi="Times New Roman" w:cs="Times New Roman"/>
          <w:sz w:val="28"/>
          <w:szCs w:val="28"/>
        </w:rPr>
        <w:t>Технология сайта позволяет проводить электронные тестирования и генерировать задания, уникальные для каждого ученика.</w:t>
      </w:r>
      <w:r w:rsidR="00EC62A0">
        <w:rPr>
          <w:rFonts w:ascii="Times New Roman" w:hAnsi="Times New Roman" w:cs="Times New Roman"/>
          <w:sz w:val="28"/>
          <w:szCs w:val="28"/>
        </w:rPr>
        <w:t xml:space="preserve"> </w:t>
      </w:r>
      <w:r>
        <w:rPr>
          <w:rFonts w:ascii="Times New Roman" w:hAnsi="Times New Roman" w:cs="Times New Roman"/>
          <w:sz w:val="28"/>
          <w:szCs w:val="28"/>
        </w:rPr>
        <w:t>Для обучающихся доступны основные предметы: иностранный язык, физика и русский язык.</w:t>
      </w:r>
    </w:p>
    <w:p w:rsidR="00D71E00" w:rsidRPr="005D43BC" w:rsidRDefault="00D71E00"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На сегодняшний день во всех образовательных учреждениях имеется подключение к сети Интернет по технологии ADSL со скоростью не более 1,2 Мбит/сек. В 2020 году в рамках проекта «Информационная инфраструктура» 27 образовательных учреждений были подключены к сети Интернет по волоконно-оптической сети со скоростью не менее 50 Мбит/сек.</w:t>
      </w:r>
    </w:p>
    <w:p w:rsidR="00D71E00" w:rsidRPr="005D43BC" w:rsidRDefault="00D71E00"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Появились новые возможности: электронное управление, электронный документооборот, доступ к информационным серверам, учет обучающихся и их посещаемость, сбор данных об этапах обучения и достижениях обучающихся и другое.</w:t>
      </w:r>
    </w:p>
    <w:p w:rsidR="000F1F61" w:rsidRPr="005D43BC" w:rsidRDefault="001D4B70" w:rsidP="005D43BC">
      <w:pPr>
        <w:spacing w:after="0"/>
        <w:ind w:firstLine="851"/>
        <w:jc w:val="both"/>
        <w:rPr>
          <w:rFonts w:ascii="Times New Roman" w:hAnsi="Times New Roman" w:cs="Times New Roman"/>
          <w:sz w:val="28"/>
          <w:szCs w:val="28"/>
        </w:rPr>
      </w:pPr>
      <w:r w:rsidRPr="005D43BC">
        <w:rPr>
          <w:rFonts w:ascii="Times New Roman" w:hAnsi="Times New Roman" w:cs="Times New Roman"/>
          <w:b/>
          <w:sz w:val="28"/>
          <w:szCs w:val="28"/>
        </w:rPr>
        <w:lastRenderedPageBreak/>
        <w:t>П</w:t>
      </w:r>
      <w:r w:rsidR="00A25D59" w:rsidRPr="005D43BC">
        <w:rPr>
          <w:rFonts w:ascii="Times New Roman" w:hAnsi="Times New Roman" w:cs="Times New Roman"/>
          <w:b/>
          <w:sz w:val="28"/>
          <w:szCs w:val="28"/>
        </w:rPr>
        <w:t>рофе</w:t>
      </w:r>
      <w:r w:rsidR="00B96DB8" w:rsidRPr="005D43BC">
        <w:rPr>
          <w:rFonts w:ascii="Times New Roman" w:hAnsi="Times New Roman" w:cs="Times New Roman"/>
          <w:b/>
          <w:sz w:val="28"/>
          <w:szCs w:val="28"/>
        </w:rPr>
        <w:t>с</w:t>
      </w:r>
      <w:r w:rsidR="00A25D59" w:rsidRPr="005D43BC">
        <w:rPr>
          <w:rFonts w:ascii="Times New Roman" w:hAnsi="Times New Roman" w:cs="Times New Roman"/>
          <w:b/>
          <w:sz w:val="28"/>
          <w:szCs w:val="28"/>
        </w:rPr>
        <w:t>сиональная ориентация</w:t>
      </w:r>
      <w:r w:rsidR="00A25D59" w:rsidRPr="005D43BC">
        <w:rPr>
          <w:rFonts w:ascii="Times New Roman" w:hAnsi="Times New Roman" w:cs="Times New Roman"/>
          <w:sz w:val="28"/>
          <w:szCs w:val="28"/>
        </w:rPr>
        <w:t xml:space="preserve"> сегодня становится нормой жизни</w:t>
      </w:r>
      <w:r w:rsidR="001419C2" w:rsidRPr="005D43BC">
        <w:rPr>
          <w:rFonts w:ascii="Times New Roman" w:hAnsi="Times New Roman" w:cs="Times New Roman"/>
          <w:sz w:val="28"/>
          <w:szCs w:val="28"/>
        </w:rPr>
        <w:t>. В прошлом году</w:t>
      </w:r>
      <w:r w:rsidR="004959BC" w:rsidRPr="005D43BC">
        <w:rPr>
          <w:rFonts w:ascii="Times New Roman" w:hAnsi="Times New Roman" w:cs="Times New Roman"/>
          <w:sz w:val="28"/>
          <w:szCs w:val="28"/>
        </w:rPr>
        <w:t xml:space="preserve"> стартовал проект </w:t>
      </w:r>
      <w:r w:rsidR="001419C2" w:rsidRPr="005D43BC">
        <w:rPr>
          <w:rFonts w:ascii="Times New Roman" w:hAnsi="Times New Roman" w:cs="Times New Roman"/>
          <w:sz w:val="28"/>
          <w:szCs w:val="28"/>
        </w:rPr>
        <w:t>«</w:t>
      </w:r>
      <w:r w:rsidR="004959BC" w:rsidRPr="005D43BC">
        <w:rPr>
          <w:rFonts w:ascii="Times New Roman" w:hAnsi="Times New Roman" w:cs="Times New Roman"/>
          <w:sz w:val="28"/>
          <w:szCs w:val="28"/>
        </w:rPr>
        <w:t>Билет в будущее</w:t>
      </w:r>
      <w:r w:rsidR="000F1F61" w:rsidRPr="005D43BC">
        <w:rPr>
          <w:rFonts w:ascii="Times New Roman" w:hAnsi="Times New Roman" w:cs="Times New Roman"/>
          <w:sz w:val="28"/>
          <w:szCs w:val="28"/>
        </w:rPr>
        <w:t>» в Стерлитамакском районе в проекте приняли участие 5 школ: МОБУ СОШ с. Наумовка, с. Большой Куганак, с. Новая Отрадовка, с. Первомайское, с. Рощинский.</w:t>
      </w:r>
    </w:p>
    <w:p w:rsidR="000F1F61" w:rsidRPr="005D43BC" w:rsidRDefault="000F1F61"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"Билет в будущее" состоял из трех этапов:</w:t>
      </w:r>
    </w:p>
    <w:p w:rsidR="000F1F61" w:rsidRPr="005D43BC" w:rsidRDefault="000F1F61"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1. "Самоопределение", предусматривающий проведение тестирования на федеральной электронной платформе.</w:t>
      </w:r>
    </w:p>
    <w:p w:rsidR="000F1F61" w:rsidRPr="005D43BC" w:rsidRDefault="000F1F61"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2. "</w:t>
      </w:r>
      <w:proofErr w:type="spellStart"/>
      <w:r w:rsidRPr="005D43BC">
        <w:rPr>
          <w:rFonts w:ascii="Times New Roman" w:hAnsi="Times New Roman" w:cs="Times New Roman"/>
          <w:sz w:val="28"/>
          <w:szCs w:val="28"/>
        </w:rPr>
        <w:t>Профпроба</w:t>
      </w:r>
      <w:proofErr w:type="spellEnd"/>
      <w:r w:rsidRPr="005D43BC">
        <w:rPr>
          <w:rFonts w:ascii="Times New Roman" w:hAnsi="Times New Roman" w:cs="Times New Roman"/>
          <w:sz w:val="28"/>
          <w:szCs w:val="28"/>
        </w:rPr>
        <w:t>", где ребенок на практике мог познакомиться с существующими профессиями, попробовать себя в них.</w:t>
      </w:r>
    </w:p>
    <w:p w:rsidR="000F1F61" w:rsidRPr="005D43BC" w:rsidRDefault="000F1F61"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 xml:space="preserve">3. Личный "навигатор", которым может стать педагог дополнительного образования, школьный учитель или студент профильного вуза –дистанционный </w:t>
      </w:r>
      <w:proofErr w:type="spellStart"/>
      <w:r w:rsidRPr="005D43BC">
        <w:rPr>
          <w:rFonts w:ascii="Times New Roman" w:hAnsi="Times New Roman" w:cs="Times New Roman"/>
          <w:sz w:val="28"/>
          <w:szCs w:val="28"/>
        </w:rPr>
        <w:t>тьютор</w:t>
      </w:r>
      <w:proofErr w:type="spellEnd"/>
      <w:r w:rsidRPr="005D43BC">
        <w:rPr>
          <w:rFonts w:ascii="Times New Roman" w:hAnsi="Times New Roman" w:cs="Times New Roman"/>
          <w:sz w:val="28"/>
          <w:szCs w:val="28"/>
        </w:rPr>
        <w:t>, помогающий подростку узнать будущую профессию поближе (через рекомендацию тематических курсов, вебинаров, олимпиад по профильной теме).</w:t>
      </w:r>
    </w:p>
    <w:p w:rsidR="001151EE" w:rsidRPr="005D43BC" w:rsidRDefault="008D696D" w:rsidP="0067601E">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 xml:space="preserve">В рамках районной экспериментальной площадки впервые в районе мы </w:t>
      </w:r>
      <w:r w:rsidR="0067601E">
        <w:rPr>
          <w:rFonts w:ascii="Times New Roman" w:hAnsi="Times New Roman" w:cs="Times New Roman"/>
          <w:sz w:val="28"/>
          <w:szCs w:val="28"/>
        </w:rPr>
        <w:t xml:space="preserve">в 2019-2020 учебном году </w:t>
      </w:r>
      <w:r w:rsidR="00A459AE" w:rsidRPr="005D43BC">
        <w:rPr>
          <w:rFonts w:ascii="Times New Roman" w:hAnsi="Times New Roman" w:cs="Times New Roman"/>
          <w:sz w:val="28"/>
          <w:szCs w:val="28"/>
        </w:rPr>
        <w:t xml:space="preserve">открыли </w:t>
      </w:r>
      <w:r w:rsidR="00E05E0B">
        <w:rPr>
          <w:rFonts w:ascii="Times New Roman" w:hAnsi="Times New Roman" w:cs="Times New Roman"/>
          <w:sz w:val="28"/>
          <w:szCs w:val="28"/>
        </w:rPr>
        <w:t xml:space="preserve">«Классы МЧС» в </w:t>
      </w:r>
      <w:r w:rsidRPr="005D43BC">
        <w:rPr>
          <w:rFonts w:ascii="Times New Roman" w:hAnsi="Times New Roman" w:cs="Times New Roman"/>
          <w:sz w:val="28"/>
          <w:szCs w:val="28"/>
        </w:rPr>
        <w:t xml:space="preserve">МОБУ СОШ с. Большой Куганак, МОБУ СОШ с. Наумовка. </w:t>
      </w:r>
      <w:r w:rsidR="0067601E">
        <w:rPr>
          <w:rFonts w:ascii="Times New Roman" w:hAnsi="Times New Roman" w:cs="Times New Roman"/>
          <w:sz w:val="28"/>
          <w:szCs w:val="28"/>
        </w:rPr>
        <w:t>В 2020-2021 учебном году в МОБУ СОШ с. Новая Отрадовка появится кадетский класс. Также в</w:t>
      </w:r>
      <w:r w:rsidR="00FF2E58" w:rsidRPr="005D43BC">
        <w:rPr>
          <w:rFonts w:ascii="Times New Roman" w:hAnsi="Times New Roman" w:cs="Times New Roman"/>
          <w:sz w:val="28"/>
          <w:szCs w:val="28"/>
        </w:rPr>
        <w:t xml:space="preserve"> МОБУ СОШ с.Новая </w:t>
      </w:r>
      <w:proofErr w:type="spellStart"/>
      <w:r w:rsidR="00FF2E58" w:rsidRPr="005D43BC">
        <w:rPr>
          <w:rFonts w:ascii="Times New Roman" w:hAnsi="Times New Roman" w:cs="Times New Roman"/>
          <w:sz w:val="28"/>
          <w:szCs w:val="28"/>
        </w:rPr>
        <w:t>Отрадовка</w:t>
      </w:r>
      <w:proofErr w:type="spellEnd"/>
      <w:r w:rsidR="00FF2E58" w:rsidRPr="005D43BC">
        <w:rPr>
          <w:rFonts w:ascii="Times New Roman" w:hAnsi="Times New Roman" w:cs="Times New Roman"/>
          <w:sz w:val="28"/>
          <w:szCs w:val="28"/>
        </w:rPr>
        <w:t xml:space="preserve"> реализуется программа углубленного изучения иностранных языков.</w:t>
      </w:r>
    </w:p>
    <w:p w:rsidR="00567A70" w:rsidRPr="005D43BC" w:rsidRDefault="00F81CB0"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В</w:t>
      </w:r>
      <w:r w:rsidR="001151EE" w:rsidRPr="005D43BC">
        <w:rPr>
          <w:rFonts w:ascii="Times New Roman" w:hAnsi="Times New Roman" w:cs="Times New Roman"/>
          <w:sz w:val="28"/>
          <w:szCs w:val="28"/>
        </w:rPr>
        <w:t xml:space="preserve"> этом году</w:t>
      </w:r>
      <w:r w:rsidRPr="005D43BC">
        <w:rPr>
          <w:rFonts w:ascii="Times New Roman" w:hAnsi="Times New Roman" w:cs="Times New Roman"/>
          <w:sz w:val="28"/>
          <w:szCs w:val="28"/>
        </w:rPr>
        <w:t xml:space="preserve"> </w:t>
      </w:r>
      <w:r w:rsidR="00635C40" w:rsidRPr="005D43BC">
        <w:rPr>
          <w:rFonts w:ascii="Times New Roman" w:hAnsi="Times New Roman" w:cs="Times New Roman"/>
          <w:sz w:val="28"/>
          <w:szCs w:val="28"/>
        </w:rPr>
        <w:t>состоится</w:t>
      </w:r>
      <w:r w:rsidR="001151EE" w:rsidRPr="005D43BC">
        <w:rPr>
          <w:rFonts w:ascii="Times New Roman" w:hAnsi="Times New Roman" w:cs="Times New Roman"/>
          <w:sz w:val="28"/>
          <w:szCs w:val="28"/>
        </w:rPr>
        <w:t xml:space="preserve"> открытие </w:t>
      </w:r>
      <w:r w:rsidR="00720EDF" w:rsidRPr="005D43BC">
        <w:rPr>
          <w:rFonts w:ascii="Times New Roman" w:hAnsi="Times New Roman" w:cs="Times New Roman"/>
          <w:sz w:val="28"/>
          <w:szCs w:val="28"/>
        </w:rPr>
        <w:t>«</w:t>
      </w:r>
      <w:proofErr w:type="spellStart"/>
      <w:r w:rsidR="001151EE" w:rsidRPr="005D43BC">
        <w:rPr>
          <w:rFonts w:ascii="Times New Roman" w:hAnsi="Times New Roman" w:cs="Times New Roman"/>
          <w:sz w:val="28"/>
          <w:szCs w:val="28"/>
        </w:rPr>
        <w:t>Агроклассов</w:t>
      </w:r>
      <w:proofErr w:type="spellEnd"/>
      <w:r w:rsidR="00720EDF" w:rsidRPr="005D43BC">
        <w:rPr>
          <w:rFonts w:ascii="Times New Roman" w:hAnsi="Times New Roman" w:cs="Times New Roman"/>
          <w:sz w:val="28"/>
          <w:szCs w:val="28"/>
        </w:rPr>
        <w:t>»</w:t>
      </w:r>
      <w:r w:rsidR="001151EE" w:rsidRPr="005D43BC">
        <w:rPr>
          <w:rFonts w:ascii="Times New Roman" w:hAnsi="Times New Roman" w:cs="Times New Roman"/>
          <w:sz w:val="28"/>
          <w:szCs w:val="28"/>
        </w:rPr>
        <w:t xml:space="preserve"> в МОБУ СОШ с. Рощинский, МОБУ СОШ с. Николаевка, МОБУ СОШ с. </w:t>
      </w:r>
      <w:r w:rsidR="00371D0B" w:rsidRPr="005D43BC">
        <w:rPr>
          <w:rFonts w:ascii="Times New Roman" w:hAnsi="Times New Roman" w:cs="Times New Roman"/>
          <w:sz w:val="28"/>
          <w:szCs w:val="28"/>
        </w:rPr>
        <w:t>Октябрьское. Большое значение «</w:t>
      </w:r>
      <w:proofErr w:type="spellStart"/>
      <w:r w:rsidR="00371D0B" w:rsidRPr="005D43BC">
        <w:rPr>
          <w:rFonts w:ascii="Times New Roman" w:hAnsi="Times New Roman" w:cs="Times New Roman"/>
          <w:sz w:val="28"/>
          <w:szCs w:val="28"/>
        </w:rPr>
        <w:t>Агроклассов</w:t>
      </w:r>
      <w:proofErr w:type="spellEnd"/>
      <w:r w:rsidR="00371D0B" w:rsidRPr="005D43BC">
        <w:rPr>
          <w:rFonts w:ascii="Times New Roman" w:hAnsi="Times New Roman" w:cs="Times New Roman"/>
          <w:sz w:val="28"/>
          <w:szCs w:val="28"/>
        </w:rPr>
        <w:t>» состоит в том, что уже в школе ученик может сформировать своё отношение к сельскому хозяйству и определиться, на кого и где он хочет учиться после 11 класса.</w:t>
      </w:r>
    </w:p>
    <w:p w:rsidR="009B4D7F" w:rsidRPr="005D43BC" w:rsidRDefault="009B4D7F"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Продолжается работа по формированию цифровой грамотности обучающихся района. В рамках Всероссийского форума профессиональной навигации «</w:t>
      </w:r>
      <w:proofErr w:type="spellStart"/>
      <w:r w:rsidRPr="005D43BC">
        <w:rPr>
          <w:rFonts w:ascii="Times New Roman" w:hAnsi="Times New Roman" w:cs="Times New Roman"/>
          <w:sz w:val="28"/>
          <w:szCs w:val="28"/>
        </w:rPr>
        <w:t>ПроеКТОриЯ</w:t>
      </w:r>
      <w:proofErr w:type="spellEnd"/>
      <w:r w:rsidRPr="005D43BC">
        <w:rPr>
          <w:rFonts w:ascii="Times New Roman" w:hAnsi="Times New Roman" w:cs="Times New Roman"/>
          <w:sz w:val="28"/>
          <w:szCs w:val="28"/>
        </w:rPr>
        <w:t xml:space="preserve">» в марте и апреле 2020г обучающиеся 8-11 классов (более 500 человек) принимали участие в </w:t>
      </w:r>
      <w:proofErr w:type="spellStart"/>
      <w:r w:rsidRPr="005D43BC">
        <w:rPr>
          <w:rFonts w:ascii="Times New Roman" w:hAnsi="Times New Roman" w:cs="Times New Roman"/>
          <w:sz w:val="28"/>
          <w:szCs w:val="28"/>
        </w:rPr>
        <w:t>профориентационных</w:t>
      </w:r>
      <w:proofErr w:type="spellEnd"/>
      <w:r w:rsidRPr="005D43BC">
        <w:rPr>
          <w:rFonts w:ascii="Times New Roman" w:hAnsi="Times New Roman" w:cs="Times New Roman"/>
          <w:sz w:val="28"/>
          <w:szCs w:val="28"/>
        </w:rPr>
        <w:t xml:space="preserve"> </w:t>
      </w:r>
      <w:proofErr w:type="spellStart"/>
      <w:r w:rsidRPr="005D43BC">
        <w:rPr>
          <w:rFonts w:ascii="Times New Roman" w:hAnsi="Times New Roman" w:cs="Times New Roman"/>
          <w:sz w:val="28"/>
          <w:szCs w:val="28"/>
        </w:rPr>
        <w:t>онлайн-мероприятиях</w:t>
      </w:r>
      <w:proofErr w:type="spellEnd"/>
      <w:r w:rsidRPr="005D43BC">
        <w:rPr>
          <w:rFonts w:ascii="Times New Roman" w:hAnsi="Times New Roman" w:cs="Times New Roman"/>
          <w:sz w:val="28"/>
          <w:szCs w:val="28"/>
        </w:rPr>
        <w:t>, где знакомились с новыми технологиями и современными профессиями.</w:t>
      </w:r>
    </w:p>
    <w:p w:rsidR="00ED0796" w:rsidRPr="005D43BC" w:rsidRDefault="00ED0796" w:rsidP="005D43BC">
      <w:pPr>
        <w:spacing w:after="0"/>
        <w:ind w:firstLine="851"/>
        <w:jc w:val="both"/>
        <w:rPr>
          <w:rFonts w:ascii="Times New Roman" w:hAnsi="Times New Roman" w:cs="Times New Roman"/>
          <w:sz w:val="28"/>
          <w:szCs w:val="28"/>
        </w:rPr>
      </w:pPr>
    </w:p>
    <w:p w:rsidR="009B4D7F" w:rsidRPr="005D43BC" w:rsidRDefault="009B4D7F"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Все школы нашего района заключили соглашение о сотрудничестве с "Центром опережающей профессиональной подготовки Республики Башкортостан" являющимся региональным оператором проекта «Билет в будущее» реализуемого в рамках федерального проекта «Успех каждого ребенка».</w:t>
      </w:r>
    </w:p>
    <w:p w:rsidR="001F6E8D" w:rsidRPr="005D43BC" w:rsidRDefault="001F6E8D" w:rsidP="005D43BC">
      <w:pPr>
        <w:spacing w:after="0"/>
        <w:ind w:firstLine="851"/>
        <w:jc w:val="both"/>
        <w:rPr>
          <w:rFonts w:ascii="Times New Roman" w:hAnsi="Times New Roman" w:cs="Times New Roman"/>
          <w:sz w:val="28"/>
          <w:szCs w:val="28"/>
        </w:rPr>
      </w:pPr>
    </w:p>
    <w:p w:rsidR="00504B56" w:rsidRPr="005D43BC" w:rsidRDefault="001F6E8D" w:rsidP="005D43BC">
      <w:pPr>
        <w:spacing w:after="0"/>
        <w:ind w:firstLine="851"/>
        <w:jc w:val="both"/>
        <w:rPr>
          <w:rFonts w:ascii="Times New Roman" w:hAnsi="Times New Roman" w:cs="Times New Roman"/>
          <w:sz w:val="28"/>
          <w:szCs w:val="28"/>
        </w:rPr>
      </w:pPr>
      <w:r w:rsidRPr="005D43BC">
        <w:rPr>
          <w:rFonts w:ascii="Times New Roman" w:hAnsi="Times New Roman" w:cs="Times New Roman"/>
          <w:sz w:val="28"/>
          <w:szCs w:val="28"/>
        </w:rPr>
        <w:t xml:space="preserve">МОБУ СОШ с. Большой Куганак; МОБУ СОШ с. Наумовка; МОБУ СОШ с. Новая Отрадовка являются пилотными образовательными организациями, на базе которых в 2020 году будет внедрена методология (целевая модель) наставничества обучающихся. К концу 2020 года планируется вовлечение не менее </w:t>
      </w:r>
      <w:r w:rsidR="00E30B30">
        <w:rPr>
          <w:rFonts w:ascii="Times New Roman" w:hAnsi="Times New Roman" w:cs="Times New Roman"/>
          <w:sz w:val="28"/>
          <w:szCs w:val="28"/>
        </w:rPr>
        <w:t>150</w:t>
      </w:r>
      <w:r w:rsidRPr="005D43BC">
        <w:rPr>
          <w:rFonts w:ascii="Times New Roman" w:hAnsi="Times New Roman" w:cs="Times New Roman"/>
          <w:sz w:val="28"/>
          <w:szCs w:val="28"/>
        </w:rPr>
        <w:t xml:space="preserve"> обучающихся в различные формы сопровождения и наставничества.</w:t>
      </w:r>
    </w:p>
    <w:p w:rsidR="00504B56" w:rsidRPr="005D43BC" w:rsidRDefault="00504B56" w:rsidP="005D43BC">
      <w:pPr>
        <w:spacing w:after="0"/>
        <w:ind w:firstLine="851"/>
        <w:jc w:val="both"/>
        <w:rPr>
          <w:rFonts w:ascii="Times New Roman" w:hAnsi="Times New Roman" w:cs="Times New Roman"/>
          <w:sz w:val="28"/>
          <w:szCs w:val="28"/>
        </w:rPr>
      </w:pPr>
    </w:p>
    <w:p w:rsidR="0091607C" w:rsidRPr="005D43BC" w:rsidRDefault="00503010" w:rsidP="00503010">
      <w:pPr>
        <w:ind w:firstLine="708"/>
        <w:jc w:val="both"/>
        <w:rPr>
          <w:rFonts w:ascii="Times New Roman" w:hAnsi="Times New Roman" w:cs="Times New Roman"/>
          <w:sz w:val="28"/>
          <w:szCs w:val="28"/>
        </w:rPr>
      </w:pPr>
      <w:r>
        <w:rPr>
          <w:rFonts w:ascii="Times New Roman" w:hAnsi="Times New Roman" w:cs="Times New Roman"/>
          <w:sz w:val="28"/>
          <w:szCs w:val="28"/>
        </w:rPr>
        <w:t>В</w:t>
      </w:r>
      <w:r w:rsidR="00A459AE" w:rsidRPr="005D43BC">
        <w:rPr>
          <w:rFonts w:ascii="Times New Roman" w:hAnsi="Times New Roman" w:cs="Times New Roman"/>
          <w:sz w:val="28"/>
          <w:szCs w:val="28"/>
        </w:rPr>
        <w:t xml:space="preserve"> 2019-2020 учебном году от 0 до 18 лет зарегистрировано 203 ребенка-инвалида (+10), из них дошкольные учреждения посещают 12 детей (+3), в классах </w:t>
      </w:r>
      <w:r w:rsidR="00A459AE" w:rsidRPr="005D43BC">
        <w:rPr>
          <w:rFonts w:ascii="Times New Roman" w:hAnsi="Times New Roman" w:cs="Times New Roman"/>
          <w:sz w:val="28"/>
          <w:szCs w:val="28"/>
        </w:rPr>
        <w:lastRenderedPageBreak/>
        <w:t xml:space="preserve">общего назначения обучаются 22 ребенка-инвалида (-1), организовано обучение на дому для 45 детей-инвалидов (+5). В коррекционных образовательных учреждениях Республики Башкортостан обучаются 22 ребенка-инвалида (в 2018-2019 </w:t>
      </w:r>
      <w:proofErr w:type="spellStart"/>
      <w:r w:rsidR="00A459AE" w:rsidRPr="005D43BC">
        <w:rPr>
          <w:rFonts w:ascii="Times New Roman" w:hAnsi="Times New Roman" w:cs="Times New Roman"/>
          <w:sz w:val="28"/>
          <w:szCs w:val="28"/>
        </w:rPr>
        <w:t>уч.г</w:t>
      </w:r>
      <w:proofErr w:type="spellEnd"/>
      <w:r w:rsidR="00A459AE" w:rsidRPr="005D43BC">
        <w:rPr>
          <w:rFonts w:ascii="Times New Roman" w:hAnsi="Times New Roman" w:cs="Times New Roman"/>
          <w:sz w:val="28"/>
          <w:szCs w:val="28"/>
        </w:rPr>
        <w:t xml:space="preserve">.–22). Численность выявленных детей с ограниченными возможностями здоровья в районе составляет 172 человека (+6). Все они являются обучающимися общеобразовательных учреждений. </w:t>
      </w:r>
      <w:r w:rsidR="003306E5" w:rsidRPr="005D43BC">
        <w:rPr>
          <w:rFonts w:ascii="Times New Roman" w:hAnsi="Times New Roman" w:cs="Times New Roman"/>
          <w:sz w:val="28"/>
          <w:szCs w:val="28"/>
        </w:rPr>
        <w:tab/>
      </w:r>
    </w:p>
    <w:p w:rsidR="00A4581C" w:rsidRPr="005D43BC" w:rsidRDefault="00991E6E" w:rsidP="005D43BC">
      <w:pPr>
        <w:ind w:firstLine="708"/>
        <w:jc w:val="both"/>
        <w:rPr>
          <w:rFonts w:ascii="Times New Roman" w:hAnsi="Times New Roman" w:cs="Times New Roman"/>
          <w:b/>
          <w:sz w:val="28"/>
          <w:szCs w:val="28"/>
        </w:rPr>
      </w:pPr>
      <w:r w:rsidRPr="005D43BC">
        <w:rPr>
          <w:rFonts w:ascii="Times New Roman" w:hAnsi="Times New Roman" w:cs="Times New Roman"/>
          <w:b/>
          <w:sz w:val="28"/>
          <w:szCs w:val="28"/>
        </w:rPr>
        <w:t>Пятидневная учебная неделя</w:t>
      </w:r>
    </w:p>
    <w:p w:rsidR="00991E6E" w:rsidRPr="005D43BC" w:rsidRDefault="000B3E03" w:rsidP="005D43BC">
      <w:pPr>
        <w:spacing w:after="0"/>
        <w:ind w:firstLine="708"/>
        <w:jc w:val="both"/>
        <w:rPr>
          <w:rFonts w:ascii="Times New Roman" w:hAnsi="Times New Roman" w:cs="Times New Roman"/>
          <w:sz w:val="28"/>
          <w:szCs w:val="28"/>
        </w:rPr>
      </w:pPr>
      <w:r w:rsidRPr="005D43BC">
        <w:rPr>
          <w:rFonts w:ascii="Times New Roman" w:hAnsi="Times New Roman" w:cs="Times New Roman"/>
          <w:sz w:val="28"/>
          <w:szCs w:val="28"/>
        </w:rPr>
        <w:t>Переход на пятидневный режим обучения реализу</w:t>
      </w:r>
      <w:r w:rsidR="0059102C" w:rsidRPr="005D43BC">
        <w:rPr>
          <w:rFonts w:ascii="Times New Roman" w:hAnsi="Times New Roman" w:cs="Times New Roman"/>
          <w:sz w:val="28"/>
          <w:szCs w:val="28"/>
        </w:rPr>
        <w:t xml:space="preserve">ется с участием 3 учреждений </w:t>
      </w:r>
      <w:r w:rsidRPr="005D43BC">
        <w:rPr>
          <w:rFonts w:ascii="Times New Roman" w:hAnsi="Times New Roman" w:cs="Times New Roman"/>
          <w:b/>
          <w:sz w:val="28"/>
          <w:szCs w:val="28"/>
        </w:rPr>
        <w:t>дополнительного образования</w:t>
      </w:r>
      <w:r w:rsidR="00A83E76" w:rsidRPr="005D43BC">
        <w:rPr>
          <w:rFonts w:ascii="Times New Roman" w:hAnsi="Times New Roman" w:cs="Times New Roman"/>
          <w:b/>
          <w:sz w:val="28"/>
          <w:szCs w:val="28"/>
        </w:rPr>
        <w:t xml:space="preserve">: </w:t>
      </w:r>
      <w:r w:rsidR="008D696D" w:rsidRPr="005D43BC">
        <w:rPr>
          <w:rFonts w:ascii="Times New Roman" w:hAnsi="Times New Roman" w:cs="Times New Roman"/>
          <w:sz w:val="28"/>
          <w:szCs w:val="28"/>
        </w:rPr>
        <w:t xml:space="preserve">РДДТ «Радуга», СЮТ, ДЮСШ, которые посещают </w:t>
      </w:r>
      <w:r w:rsidR="0059102C" w:rsidRPr="005D43BC">
        <w:rPr>
          <w:rFonts w:ascii="Times New Roman" w:hAnsi="Times New Roman" w:cs="Times New Roman"/>
          <w:sz w:val="28"/>
          <w:szCs w:val="28"/>
        </w:rPr>
        <w:t>2757</w:t>
      </w:r>
      <w:r w:rsidR="008D696D" w:rsidRPr="005D43BC">
        <w:rPr>
          <w:rFonts w:ascii="Times New Roman" w:hAnsi="Times New Roman" w:cs="Times New Roman"/>
          <w:sz w:val="28"/>
          <w:szCs w:val="28"/>
        </w:rPr>
        <w:t xml:space="preserve"> детей (это 76 % детей от 7 до 18 лет). </w:t>
      </w:r>
      <w:r w:rsidR="00D2393F">
        <w:rPr>
          <w:rFonts w:ascii="Times New Roman" w:hAnsi="Times New Roman" w:cs="Times New Roman"/>
          <w:sz w:val="28"/>
          <w:szCs w:val="28"/>
        </w:rPr>
        <w:t xml:space="preserve">Учреждения пересмотрели свое расписание и теперь занятия с детьми проводятся и по субботам. </w:t>
      </w:r>
    </w:p>
    <w:p w:rsidR="00A83E76" w:rsidRPr="005D43BC" w:rsidRDefault="00A83E76" w:rsidP="005D43BC">
      <w:pPr>
        <w:spacing w:after="0"/>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Мы вошли в проект «Спортивная борьба в школы республики» (МОБУ СОШ с. Новая Отрадовка). </w:t>
      </w:r>
      <w:r w:rsidR="0059102C" w:rsidRPr="005D43BC">
        <w:rPr>
          <w:rFonts w:ascii="Times New Roman" w:hAnsi="Times New Roman" w:cs="Times New Roman"/>
          <w:sz w:val="28"/>
          <w:szCs w:val="28"/>
        </w:rPr>
        <w:t>Благодаря которому</w:t>
      </w:r>
      <w:r w:rsidR="00D2393F">
        <w:rPr>
          <w:rFonts w:ascii="Times New Roman" w:hAnsi="Times New Roman" w:cs="Times New Roman"/>
          <w:sz w:val="28"/>
          <w:szCs w:val="28"/>
        </w:rPr>
        <w:t>,</w:t>
      </w:r>
      <w:r w:rsidR="0059102C" w:rsidRPr="005D43BC">
        <w:rPr>
          <w:rFonts w:ascii="Times New Roman" w:hAnsi="Times New Roman" w:cs="Times New Roman"/>
          <w:sz w:val="28"/>
          <w:szCs w:val="28"/>
        </w:rPr>
        <w:t xml:space="preserve"> в школе появился оборудованный спортивный зал для занятий.</w:t>
      </w:r>
    </w:p>
    <w:p w:rsidR="006E2F4D" w:rsidRDefault="006E2F4D" w:rsidP="00E30B30">
      <w:pPr>
        <w:spacing w:after="0"/>
        <w:ind w:firstLine="708"/>
        <w:jc w:val="both"/>
        <w:rPr>
          <w:rFonts w:ascii="Times New Roman" w:hAnsi="Times New Roman" w:cs="Times New Roman"/>
          <w:sz w:val="28"/>
          <w:szCs w:val="28"/>
        </w:rPr>
      </w:pPr>
      <w:r w:rsidRPr="005D43BC">
        <w:rPr>
          <w:rFonts w:ascii="Times New Roman" w:hAnsi="Times New Roman" w:cs="Times New Roman"/>
          <w:sz w:val="28"/>
          <w:szCs w:val="28"/>
        </w:rPr>
        <w:t>Благодаря тому, что у нас освободилась суббота</w:t>
      </w:r>
      <w:r w:rsidR="00C5544B" w:rsidRPr="005D43BC">
        <w:rPr>
          <w:rFonts w:ascii="Times New Roman" w:hAnsi="Times New Roman" w:cs="Times New Roman"/>
          <w:sz w:val="28"/>
          <w:szCs w:val="28"/>
        </w:rPr>
        <w:t>,</w:t>
      </w:r>
      <w:r w:rsidRPr="005D43BC">
        <w:rPr>
          <w:rFonts w:ascii="Times New Roman" w:hAnsi="Times New Roman" w:cs="Times New Roman"/>
          <w:sz w:val="28"/>
          <w:szCs w:val="28"/>
        </w:rPr>
        <w:t xml:space="preserve"> в этом учебном году появилась возможность для дополнительных занятий выпускников по подготовке к ОГЭ и ЕГЭ с лучшими педагогами района.</w:t>
      </w:r>
      <w:r w:rsidR="00E30B30" w:rsidRPr="00E30B30">
        <w:rPr>
          <w:rFonts w:ascii="Times New Roman" w:hAnsi="Times New Roman" w:cs="Times New Roman"/>
          <w:sz w:val="28"/>
          <w:szCs w:val="28"/>
        </w:rPr>
        <w:t xml:space="preserve"> в этом нам помогают возможности центров гуманитарного и цифрового профилей «Точка роста». На базе данных центров были организованы еженедельные консультации по всем предметам по подготовке к ЕГЭ-2020. </w:t>
      </w:r>
    </w:p>
    <w:p w:rsidR="00E30B30" w:rsidRPr="005D43BC" w:rsidRDefault="00E30B30" w:rsidP="005D43BC">
      <w:pPr>
        <w:spacing w:after="0"/>
        <w:ind w:firstLine="709"/>
        <w:jc w:val="both"/>
        <w:rPr>
          <w:rFonts w:ascii="Times New Roman" w:hAnsi="Times New Roman" w:cs="Times New Roman"/>
          <w:sz w:val="28"/>
          <w:szCs w:val="28"/>
        </w:rPr>
      </w:pPr>
    </w:p>
    <w:p w:rsidR="00481D9B" w:rsidRPr="005D43BC" w:rsidRDefault="00481D9B" w:rsidP="005D43BC">
      <w:pPr>
        <w:spacing w:after="0"/>
        <w:ind w:firstLine="709"/>
        <w:jc w:val="both"/>
        <w:rPr>
          <w:rFonts w:ascii="Times New Roman" w:hAnsi="Times New Roman" w:cs="Times New Roman"/>
          <w:sz w:val="28"/>
          <w:szCs w:val="28"/>
        </w:rPr>
      </w:pPr>
      <w:r w:rsidRPr="005D43BC">
        <w:rPr>
          <w:rStyle w:val="a4"/>
          <w:rFonts w:ascii="Times New Roman" w:hAnsi="Times New Roman" w:cs="Times New Roman"/>
          <w:sz w:val="28"/>
          <w:szCs w:val="28"/>
        </w:rPr>
        <w:t>Единый государственный экзамен (ЕГЭ) является одним из инструментов внешней оц</w:t>
      </w:r>
      <w:r w:rsidR="00F32254" w:rsidRPr="005D43BC">
        <w:rPr>
          <w:rStyle w:val="a4"/>
          <w:rFonts w:ascii="Times New Roman" w:hAnsi="Times New Roman" w:cs="Times New Roman"/>
          <w:sz w:val="28"/>
          <w:szCs w:val="28"/>
        </w:rPr>
        <w:t>енки качества образования</w:t>
      </w:r>
      <w:r w:rsidRPr="005D43BC">
        <w:rPr>
          <w:rStyle w:val="a4"/>
          <w:rFonts w:ascii="Times New Roman" w:hAnsi="Times New Roman" w:cs="Times New Roman"/>
          <w:sz w:val="28"/>
          <w:szCs w:val="28"/>
        </w:rPr>
        <w:t xml:space="preserve"> </w:t>
      </w:r>
      <w:r w:rsidR="00F32254" w:rsidRPr="005D43BC">
        <w:rPr>
          <w:rFonts w:ascii="Times New Roman" w:hAnsi="Times New Roman" w:cs="Times New Roman"/>
          <w:sz w:val="28"/>
          <w:szCs w:val="28"/>
        </w:rPr>
        <w:t>в</w:t>
      </w:r>
      <w:r w:rsidRPr="005D43BC">
        <w:rPr>
          <w:rFonts w:ascii="Times New Roman" w:hAnsi="Times New Roman" w:cs="Times New Roman"/>
          <w:sz w:val="28"/>
          <w:szCs w:val="28"/>
        </w:rPr>
        <w:t xml:space="preserve"> нем приняли участие 82 выпускника из 101, 1 выпускник с ОВЗ, должен был сдавать ГВЭ.</w:t>
      </w:r>
      <w:r w:rsidR="009E6701" w:rsidRPr="005D43BC">
        <w:rPr>
          <w:rFonts w:ascii="Times New Roman" w:hAnsi="Times New Roman" w:cs="Times New Roman"/>
          <w:sz w:val="28"/>
          <w:szCs w:val="28"/>
        </w:rPr>
        <w:t xml:space="preserve"> Экзамены сдавались с учетом всех </w:t>
      </w:r>
      <w:r w:rsidR="00D320FF" w:rsidRPr="005D43BC">
        <w:rPr>
          <w:rFonts w:ascii="Times New Roman" w:hAnsi="Times New Roman" w:cs="Times New Roman"/>
          <w:sz w:val="28"/>
          <w:szCs w:val="28"/>
        </w:rPr>
        <w:t xml:space="preserve">требований </w:t>
      </w:r>
      <w:proofErr w:type="spellStart"/>
      <w:r w:rsidR="00D320FF" w:rsidRPr="005D43BC">
        <w:rPr>
          <w:rFonts w:ascii="Times New Roman" w:hAnsi="Times New Roman" w:cs="Times New Roman"/>
          <w:sz w:val="28"/>
          <w:szCs w:val="28"/>
        </w:rPr>
        <w:t>Роспотребнадзора</w:t>
      </w:r>
      <w:proofErr w:type="spellEnd"/>
      <w:r w:rsidR="00D320FF" w:rsidRPr="005D43BC">
        <w:rPr>
          <w:rFonts w:ascii="Times New Roman" w:hAnsi="Times New Roman" w:cs="Times New Roman"/>
          <w:sz w:val="28"/>
          <w:szCs w:val="28"/>
        </w:rPr>
        <w:t>.</w:t>
      </w:r>
      <w:r w:rsidRPr="005D43BC">
        <w:rPr>
          <w:rFonts w:ascii="Times New Roman" w:hAnsi="Times New Roman" w:cs="Times New Roman"/>
          <w:sz w:val="28"/>
          <w:szCs w:val="28"/>
        </w:rPr>
        <w:t xml:space="preserve"> После решения о выдаче аттестата о среднем общем образовании на основании итоговых отметок и без учёта результатов ГИА, количество участников ЕГЭ снизилось. Это обусловлено тем, что обучающиеся изначально планировали продолжить обучение по программам среднего профессионального образования, и для поступления результаты ЕГЭ не требуются. </w:t>
      </w:r>
    </w:p>
    <w:p w:rsidR="000757D8" w:rsidRPr="005D43BC" w:rsidRDefault="000757D8" w:rsidP="005D43BC">
      <w:pPr>
        <w:pStyle w:val="a5"/>
        <w:spacing w:before="0" w:beforeAutospacing="0" w:after="0" w:afterAutospacing="0" w:line="276" w:lineRule="auto"/>
        <w:ind w:firstLine="709"/>
        <w:jc w:val="both"/>
        <w:rPr>
          <w:sz w:val="28"/>
          <w:szCs w:val="28"/>
        </w:rPr>
      </w:pPr>
      <w:r w:rsidRPr="005D43BC">
        <w:rPr>
          <w:sz w:val="28"/>
          <w:szCs w:val="28"/>
        </w:rPr>
        <w:t xml:space="preserve">Таким образом, из 102 выпускников в этом году все получили аттестат о среднем образовании. </w:t>
      </w:r>
    </w:p>
    <w:p w:rsidR="000757D8" w:rsidRPr="005D43BC" w:rsidRDefault="000757D8" w:rsidP="005D43BC">
      <w:pPr>
        <w:spacing w:after="0"/>
        <w:ind w:firstLine="567"/>
        <w:jc w:val="both"/>
        <w:rPr>
          <w:rFonts w:ascii="Times New Roman" w:hAnsi="Times New Roman" w:cs="Times New Roman"/>
          <w:sz w:val="28"/>
          <w:szCs w:val="28"/>
        </w:rPr>
      </w:pPr>
      <w:proofErr w:type="gramStart"/>
      <w:r w:rsidRPr="005D43BC">
        <w:rPr>
          <w:rFonts w:ascii="Times New Roman" w:hAnsi="Times New Roman" w:cs="Times New Roman"/>
          <w:sz w:val="28"/>
          <w:szCs w:val="28"/>
        </w:rPr>
        <w:t>В 2019-2020 учебном году 20 выпускнико</w:t>
      </w:r>
      <w:r w:rsidR="0064197B">
        <w:rPr>
          <w:rFonts w:ascii="Times New Roman" w:hAnsi="Times New Roman" w:cs="Times New Roman"/>
          <w:sz w:val="28"/>
          <w:szCs w:val="28"/>
        </w:rPr>
        <w:t>в удостоены медалей «За особые</w:t>
      </w:r>
      <w:r w:rsidRPr="005D43BC">
        <w:rPr>
          <w:rFonts w:ascii="Times New Roman" w:hAnsi="Times New Roman" w:cs="Times New Roman"/>
          <w:sz w:val="28"/>
          <w:szCs w:val="28"/>
        </w:rPr>
        <w:t xml:space="preserve"> успехи в учении» (МОБУ СОШ Бельское – 4, МОБУ СОШ Большой Куганак – 2, МОБУ СОШ Буриказганово – 3, МОБУ СОШ Верхние Услы – 1, МОБУ СОШ Ишпарсово – 1, МОБУ СОШ Новофедоровское – 4, МОБУ СОШ Рощинский – 1, МОБУ СОШ Талачево – 1, МОБУ СОШ Тюрюшля – 1, МОБУ СОШ Чуртан – 2.</w:t>
      </w:r>
      <w:proofErr w:type="gramEnd"/>
      <w:r w:rsidRPr="005D43BC">
        <w:rPr>
          <w:rFonts w:ascii="Times New Roman" w:hAnsi="Times New Roman" w:cs="Times New Roman"/>
          <w:sz w:val="28"/>
          <w:szCs w:val="28"/>
        </w:rPr>
        <w:t xml:space="preserve"> Медали в текущем году выдавали на основании итоговых отметок, без учета результатов ЕГЭ.</w:t>
      </w:r>
    </w:p>
    <w:p w:rsidR="00481D9B" w:rsidRPr="005D43BC" w:rsidRDefault="00481D9B" w:rsidP="005D43BC">
      <w:pPr>
        <w:spacing w:after="0"/>
        <w:ind w:firstLine="709"/>
        <w:jc w:val="both"/>
        <w:rPr>
          <w:rFonts w:ascii="Times New Roman" w:hAnsi="Times New Roman" w:cs="Times New Roman"/>
          <w:sz w:val="28"/>
          <w:szCs w:val="28"/>
        </w:rPr>
      </w:pPr>
      <w:r w:rsidRPr="005D43BC">
        <w:rPr>
          <w:rFonts w:ascii="Times New Roman" w:hAnsi="Times New Roman" w:cs="Times New Roman"/>
          <w:sz w:val="28"/>
          <w:szCs w:val="28"/>
        </w:rPr>
        <w:t>ЕГЭ в текущем году сдавали только те, кому результаты экзамена нужны для поступления в вуз.</w:t>
      </w:r>
    </w:p>
    <w:p w:rsidR="00481D9B" w:rsidRPr="005D43BC" w:rsidRDefault="00481D9B" w:rsidP="005D43BC">
      <w:pPr>
        <w:spacing w:after="0"/>
        <w:ind w:firstLine="709"/>
        <w:jc w:val="both"/>
        <w:rPr>
          <w:rFonts w:ascii="Times New Roman" w:hAnsi="Times New Roman" w:cs="Times New Roman"/>
          <w:sz w:val="28"/>
          <w:szCs w:val="28"/>
        </w:rPr>
      </w:pPr>
      <w:r w:rsidRPr="005D43BC">
        <w:rPr>
          <w:rFonts w:ascii="Times New Roman" w:hAnsi="Times New Roman" w:cs="Times New Roman"/>
          <w:sz w:val="28"/>
          <w:szCs w:val="28"/>
          <w:u w:val="single"/>
        </w:rPr>
        <w:lastRenderedPageBreak/>
        <w:t>Наиболее популярными предметами стали:</w:t>
      </w:r>
      <w:r w:rsidRPr="005D43BC">
        <w:rPr>
          <w:rFonts w:ascii="Times New Roman" w:hAnsi="Times New Roman" w:cs="Times New Roman"/>
          <w:sz w:val="28"/>
          <w:szCs w:val="28"/>
        </w:rPr>
        <w:t xml:space="preserve"> обществознание, математика профильного уровня, биология, физика. Наши выпускники практически не выбирают информатику, английский язык, а знания по этим учебным предметам сделали бы их более конкурентными на рынке труда. </w:t>
      </w:r>
    </w:p>
    <w:p w:rsidR="00481D9B" w:rsidRPr="005D43BC" w:rsidRDefault="00481D9B" w:rsidP="005D43BC">
      <w:pPr>
        <w:spacing w:after="0"/>
        <w:ind w:firstLine="709"/>
        <w:jc w:val="both"/>
        <w:rPr>
          <w:rFonts w:ascii="Times New Roman" w:hAnsi="Times New Roman" w:cs="Times New Roman"/>
          <w:sz w:val="28"/>
          <w:szCs w:val="28"/>
        </w:rPr>
      </w:pPr>
      <w:r w:rsidRPr="005D43BC">
        <w:rPr>
          <w:rFonts w:ascii="Times New Roman" w:hAnsi="Times New Roman" w:cs="Times New Roman"/>
          <w:sz w:val="28"/>
          <w:szCs w:val="28"/>
          <w:u w:val="single"/>
        </w:rPr>
        <w:t>Результаты по русскому языку:</w:t>
      </w:r>
      <w:r w:rsidRPr="005D43BC">
        <w:rPr>
          <w:rFonts w:ascii="Times New Roman" w:hAnsi="Times New Roman" w:cs="Times New Roman"/>
          <w:sz w:val="28"/>
          <w:szCs w:val="28"/>
        </w:rPr>
        <w:t xml:space="preserve"> из 82 участников 1 не преодолел минимальный порог, необходимый для поступления в образовательные организации высшего образования, 19 набрали  более 80 баллов, средний балл – 68,8 выше, чем в прошлом году (+5,7), ниже среднего балла по Республике Башкортостан.  </w:t>
      </w:r>
    </w:p>
    <w:p w:rsidR="00481D9B" w:rsidRPr="005D43BC" w:rsidRDefault="00481D9B" w:rsidP="005D43BC">
      <w:pPr>
        <w:pStyle w:val="a5"/>
        <w:spacing w:before="0" w:beforeAutospacing="0" w:after="0" w:afterAutospacing="0" w:line="276" w:lineRule="auto"/>
        <w:ind w:firstLine="708"/>
        <w:jc w:val="both"/>
        <w:rPr>
          <w:b/>
          <w:i/>
          <w:sz w:val="28"/>
          <w:szCs w:val="28"/>
        </w:rPr>
      </w:pPr>
      <w:proofErr w:type="gramStart"/>
      <w:r w:rsidRPr="005D43BC">
        <w:rPr>
          <w:sz w:val="28"/>
          <w:szCs w:val="28"/>
          <w:u w:val="single"/>
        </w:rPr>
        <w:t>Результаты по математике профильного уровня:</w:t>
      </w:r>
      <w:r w:rsidRPr="005D43BC">
        <w:rPr>
          <w:sz w:val="28"/>
          <w:szCs w:val="28"/>
        </w:rPr>
        <w:t xml:space="preserve"> из 38 участника 2 не сдали, 2 набрали  более 80 баллов, средний балл – 53,5  ниже, чем в прошлом году -0,1), но также ниже среднего балла по Республике Башкортостан. </w:t>
      </w:r>
      <w:r w:rsidRPr="005D43BC">
        <w:rPr>
          <w:b/>
          <w:i/>
          <w:sz w:val="28"/>
          <w:szCs w:val="28"/>
        </w:rPr>
        <w:t xml:space="preserve"> </w:t>
      </w:r>
      <w:proofErr w:type="gramEnd"/>
    </w:p>
    <w:p w:rsidR="00481D9B" w:rsidRPr="005D43BC" w:rsidRDefault="00481D9B" w:rsidP="005D43BC">
      <w:pPr>
        <w:pStyle w:val="a5"/>
        <w:spacing w:before="0" w:beforeAutospacing="0" w:after="0" w:afterAutospacing="0" w:line="276" w:lineRule="auto"/>
        <w:ind w:firstLine="708"/>
        <w:jc w:val="both"/>
        <w:rPr>
          <w:sz w:val="28"/>
          <w:szCs w:val="28"/>
        </w:rPr>
      </w:pPr>
      <w:r w:rsidRPr="005D43BC">
        <w:rPr>
          <w:sz w:val="28"/>
          <w:szCs w:val="28"/>
        </w:rPr>
        <w:t xml:space="preserve">Также как по русскому языку, улучшились </w:t>
      </w:r>
      <w:r w:rsidRPr="005D43BC">
        <w:rPr>
          <w:sz w:val="28"/>
          <w:szCs w:val="28"/>
          <w:u w:val="single"/>
        </w:rPr>
        <w:t>результаты по физике</w:t>
      </w:r>
      <w:r w:rsidRPr="005D43BC">
        <w:rPr>
          <w:sz w:val="28"/>
          <w:szCs w:val="28"/>
        </w:rPr>
        <w:t xml:space="preserve"> (+2,2), </w:t>
      </w:r>
      <w:r w:rsidRPr="005D43BC">
        <w:rPr>
          <w:sz w:val="28"/>
          <w:szCs w:val="28"/>
          <w:u w:val="single"/>
        </w:rPr>
        <w:t>информатике</w:t>
      </w:r>
      <w:r w:rsidRPr="005D43BC">
        <w:rPr>
          <w:sz w:val="28"/>
          <w:szCs w:val="28"/>
        </w:rPr>
        <w:t xml:space="preserve"> (+1,8), </w:t>
      </w:r>
      <w:r w:rsidRPr="005D43BC">
        <w:rPr>
          <w:sz w:val="28"/>
          <w:szCs w:val="28"/>
          <w:u w:val="single"/>
        </w:rPr>
        <w:t>английскому языку</w:t>
      </w:r>
      <w:r w:rsidRPr="005D43BC">
        <w:rPr>
          <w:sz w:val="28"/>
          <w:szCs w:val="28"/>
        </w:rPr>
        <w:t xml:space="preserve"> (+9,1)</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Ухудшились показатели </w:t>
      </w:r>
      <w:r w:rsidRPr="005D43BC">
        <w:rPr>
          <w:sz w:val="28"/>
          <w:szCs w:val="28"/>
          <w:u w:val="single"/>
        </w:rPr>
        <w:t>по обществознанию</w:t>
      </w:r>
      <w:r w:rsidRPr="005D43BC">
        <w:rPr>
          <w:sz w:val="28"/>
          <w:szCs w:val="28"/>
        </w:rPr>
        <w:t xml:space="preserve"> (-1,0),</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u w:val="single"/>
        </w:rPr>
        <w:t>географии</w:t>
      </w:r>
      <w:r w:rsidRPr="005D43BC">
        <w:rPr>
          <w:sz w:val="28"/>
          <w:szCs w:val="28"/>
        </w:rPr>
        <w:t xml:space="preserve"> (-7,0</w:t>
      </w:r>
      <w:r w:rsidR="0056026C" w:rsidRPr="005D43BC">
        <w:rPr>
          <w:sz w:val="28"/>
          <w:szCs w:val="28"/>
        </w:rPr>
        <w:t>),</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u w:val="single"/>
        </w:rPr>
        <w:t>химии</w:t>
      </w:r>
      <w:r w:rsidRPr="005D43BC">
        <w:rPr>
          <w:sz w:val="28"/>
          <w:szCs w:val="28"/>
        </w:rPr>
        <w:t xml:space="preserve"> (-9,6), </w:t>
      </w:r>
    </w:p>
    <w:p w:rsidR="00481D9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u w:val="single"/>
        </w:rPr>
        <w:t>биологии</w:t>
      </w:r>
      <w:r w:rsidRPr="005D43BC">
        <w:rPr>
          <w:sz w:val="28"/>
          <w:szCs w:val="28"/>
        </w:rPr>
        <w:t xml:space="preserve"> (-3,1).</w:t>
      </w:r>
    </w:p>
    <w:p w:rsidR="00481D9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Стабильными, по сравнению с прошлым годом, остаются результаты по математике (профиль), истории, литературе.</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Также выросло число </w:t>
      </w:r>
      <w:proofErr w:type="spellStart"/>
      <w:r w:rsidRPr="005D43BC">
        <w:rPr>
          <w:sz w:val="28"/>
          <w:szCs w:val="28"/>
        </w:rPr>
        <w:t>высокобалльников</w:t>
      </w:r>
      <w:proofErr w:type="spellEnd"/>
      <w:r w:rsidRPr="005D43BC">
        <w:rPr>
          <w:sz w:val="28"/>
          <w:szCs w:val="28"/>
        </w:rPr>
        <w:t xml:space="preserve"> по многим предметам:</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русский язык – </w:t>
      </w:r>
      <w:r w:rsidR="000757D8" w:rsidRPr="005D43BC">
        <w:rPr>
          <w:sz w:val="28"/>
          <w:szCs w:val="28"/>
        </w:rPr>
        <w:t>19 человек</w:t>
      </w:r>
      <w:r w:rsidRPr="005D43BC">
        <w:rPr>
          <w:sz w:val="28"/>
          <w:szCs w:val="28"/>
        </w:rPr>
        <w:t xml:space="preserve">, </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математика (профиль) - </w:t>
      </w:r>
      <w:r w:rsidR="000757D8" w:rsidRPr="005D43BC">
        <w:rPr>
          <w:sz w:val="28"/>
          <w:szCs w:val="28"/>
        </w:rPr>
        <w:t>2</w:t>
      </w:r>
      <w:r w:rsidRPr="005D43BC">
        <w:rPr>
          <w:sz w:val="28"/>
          <w:szCs w:val="28"/>
        </w:rPr>
        <w:t xml:space="preserve">, </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обществознание – </w:t>
      </w:r>
      <w:r w:rsidR="000757D8" w:rsidRPr="005D43BC">
        <w:rPr>
          <w:sz w:val="28"/>
          <w:szCs w:val="28"/>
        </w:rPr>
        <w:t>1</w:t>
      </w:r>
      <w:r w:rsidRPr="005D43BC">
        <w:rPr>
          <w:sz w:val="28"/>
          <w:szCs w:val="28"/>
        </w:rPr>
        <w:t xml:space="preserve">, </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физика – </w:t>
      </w:r>
      <w:r w:rsidR="000757D8" w:rsidRPr="005D43BC">
        <w:rPr>
          <w:sz w:val="28"/>
          <w:szCs w:val="28"/>
        </w:rPr>
        <w:t>1</w:t>
      </w:r>
      <w:r w:rsidRPr="005D43BC">
        <w:rPr>
          <w:sz w:val="28"/>
          <w:szCs w:val="28"/>
        </w:rPr>
        <w:t xml:space="preserve">, </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биология – </w:t>
      </w:r>
      <w:r w:rsidR="000757D8" w:rsidRPr="005D43BC">
        <w:rPr>
          <w:sz w:val="28"/>
          <w:szCs w:val="28"/>
        </w:rPr>
        <w:t>2</w:t>
      </w:r>
      <w:r w:rsidRPr="005D43BC">
        <w:rPr>
          <w:sz w:val="28"/>
          <w:szCs w:val="28"/>
        </w:rPr>
        <w:t>,</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химия – </w:t>
      </w:r>
      <w:r w:rsidR="000757D8" w:rsidRPr="005D43BC">
        <w:rPr>
          <w:sz w:val="28"/>
          <w:szCs w:val="28"/>
        </w:rPr>
        <w:t>2</w:t>
      </w:r>
      <w:r w:rsidRPr="005D43BC">
        <w:rPr>
          <w:sz w:val="28"/>
          <w:szCs w:val="28"/>
        </w:rPr>
        <w:t xml:space="preserve">, </w:t>
      </w:r>
    </w:p>
    <w:p w:rsidR="008E7BD6"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история – </w:t>
      </w:r>
      <w:r w:rsidR="000757D8" w:rsidRPr="005D43BC">
        <w:rPr>
          <w:sz w:val="28"/>
          <w:szCs w:val="28"/>
        </w:rPr>
        <w:t>2</w:t>
      </w:r>
      <w:r w:rsidRPr="005D43BC">
        <w:rPr>
          <w:sz w:val="28"/>
          <w:szCs w:val="28"/>
        </w:rPr>
        <w:t>,</w:t>
      </w:r>
    </w:p>
    <w:p w:rsidR="00481D9B" w:rsidRPr="005D43BC" w:rsidRDefault="000757D8" w:rsidP="005D43BC">
      <w:pPr>
        <w:pStyle w:val="a5"/>
        <w:spacing w:before="0" w:beforeAutospacing="0" w:after="0" w:afterAutospacing="0" w:line="276" w:lineRule="auto"/>
        <w:ind w:firstLine="709"/>
        <w:jc w:val="both"/>
        <w:rPr>
          <w:sz w:val="28"/>
          <w:szCs w:val="28"/>
        </w:rPr>
      </w:pPr>
      <w:r w:rsidRPr="005D43BC">
        <w:rPr>
          <w:sz w:val="28"/>
          <w:szCs w:val="28"/>
        </w:rPr>
        <w:t>английский язык – 4</w:t>
      </w:r>
      <w:r w:rsidR="00481D9B" w:rsidRPr="005D43BC">
        <w:rPr>
          <w:sz w:val="28"/>
          <w:szCs w:val="28"/>
        </w:rPr>
        <w:t xml:space="preserve">. </w:t>
      </w:r>
    </w:p>
    <w:p w:rsidR="000757D8" w:rsidRPr="005D43BC" w:rsidRDefault="000757D8" w:rsidP="005D43BC">
      <w:pPr>
        <w:spacing w:after="0"/>
        <w:ind w:firstLine="567"/>
        <w:jc w:val="both"/>
        <w:rPr>
          <w:rFonts w:ascii="Times New Roman" w:eastAsia="Times New Roman" w:hAnsi="Times New Roman" w:cs="Times New Roman"/>
          <w:sz w:val="28"/>
          <w:szCs w:val="28"/>
          <w:lang w:eastAsia="ru-RU"/>
        </w:rPr>
      </w:pPr>
      <w:proofErr w:type="spellStart"/>
      <w:r w:rsidRPr="005D43BC">
        <w:rPr>
          <w:rFonts w:ascii="Times New Roman" w:eastAsia="Times New Roman" w:hAnsi="Times New Roman" w:cs="Times New Roman"/>
          <w:sz w:val="28"/>
          <w:szCs w:val="28"/>
          <w:lang w:eastAsia="ru-RU"/>
        </w:rPr>
        <w:t>Высокобалльников</w:t>
      </w:r>
      <w:proofErr w:type="spellEnd"/>
      <w:r w:rsidRPr="005D43BC">
        <w:rPr>
          <w:rFonts w:ascii="Times New Roman" w:eastAsia="Times New Roman" w:hAnsi="Times New Roman" w:cs="Times New Roman"/>
          <w:sz w:val="28"/>
          <w:szCs w:val="28"/>
          <w:lang w:eastAsia="ru-RU"/>
        </w:rPr>
        <w:t xml:space="preserve"> подготовили</w:t>
      </w:r>
      <w:r w:rsidR="00082FFB" w:rsidRPr="005D43BC">
        <w:rPr>
          <w:rFonts w:ascii="Times New Roman" w:eastAsia="Times New Roman" w:hAnsi="Times New Roman" w:cs="Times New Roman"/>
          <w:sz w:val="28"/>
          <w:szCs w:val="28"/>
          <w:lang w:eastAsia="ru-RU"/>
        </w:rPr>
        <w:t xml:space="preserve"> МОБУ СОШ с.Бельское – 8 выпускников,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с. Новая Отрадовка – 6,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w:t>
      </w:r>
      <w:proofErr w:type="spellStart"/>
      <w:r w:rsidRPr="005D43BC">
        <w:rPr>
          <w:rFonts w:ascii="Times New Roman" w:eastAsia="Times New Roman" w:hAnsi="Times New Roman" w:cs="Times New Roman"/>
          <w:sz w:val="28"/>
          <w:szCs w:val="28"/>
          <w:lang w:eastAsia="ru-RU"/>
        </w:rPr>
        <w:t>с.Рощинский</w:t>
      </w:r>
      <w:proofErr w:type="spellEnd"/>
      <w:r w:rsidRPr="005D43BC">
        <w:rPr>
          <w:rFonts w:ascii="Times New Roman" w:eastAsia="Times New Roman" w:hAnsi="Times New Roman" w:cs="Times New Roman"/>
          <w:sz w:val="28"/>
          <w:szCs w:val="28"/>
          <w:lang w:eastAsia="ru-RU"/>
        </w:rPr>
        <w:t xml:space="preserve"> – 5,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w:t>
      </w:r>
      <w:proofErr w:type="spellStart"/>
      <w:r w:rsidRPr="005D43BC">
        <w:rPr>
          <w:rFonts w:ascii="Times New Roman" w:eastAsia="Times New Roman" w:hAnsi="Times New Roman" w:cs="Times New Roman"/>
          <w:sz w:val="28"/>
          <w:szCs w:val="28"/>
          <w:lang w:eastAsia="ru-RU"/>
        </w:rPr>
        <w:t>с.Буриказганово</w:t>
      </w:r>
      <w:proofErr w:type="spellEnd"/>
      <w:r w:rsidRPr="005D43BC">
        <w:rPr>
          <w:rFonts w:ascii="Times New Roman" w:eastAsia="Times New Roman" w:hAnsi="Times New Roman" w:cs="Times New Roman"/>
          <w:sz w:val="28"/>
          <w:szCs w:val="28"/>
          <w:lang w:eastAsia="ru-RU"/>
        </w:rPr>
        <w:t xml:space="preserve"> – 4,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с. Наумовка – 4,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с.Большой Куганак – 1,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с.Верхние Услы – 1,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w:t>
      </w:r>
      <w:proofErr w:type="spellStart"/>
      <w:r w:rsidRPr="005D43BC">
        <w:rPr>
          <w:rFonts w:ascii="Times New Roman" w:eastAsia="Times New Roman" w:hAnsi="Times New Roman" w:cs="Times New Roman"/>
          <w:sz w:val="28"/>
          <w:szCs w:val="28"/>
          <w:lang w:eastAsia="ru-RU"/>
        </w:rPr>
        <w:t>с.Ишпарсово</w:t>
      </w:r>
      <w:proofErr w:type="spellEnd"/>
      <w:r w:rsidRPr="005D43BC">
        <w:rPr>
          <w:rFonts w:ascii="Times New Roman" w:eastAsia="Times New Roman" w:hAnsi="Times New Roman" w:cs="Times New Roman"/>
          <w:sz w:val="28"/>
          <w:szCs w:val="28"/>
          <w:lang w:eastAsia="ru-RU"/>
        </w:rPr>
        <w:t xml:space="preserve"> – 1,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w:t>
      </w:r>
      <w:proofErr w:type="spellStart"/>
      <w:r w:rsidRPr="005D43BC">
        <w:rPr>
          <w:rFonts w:ascii="Times New Roman" w:eastAsia="Times New Roman" w:hAnsi="Times New Roman" w:cs="Times New Roman"/>
          <w:sz w:val="28"/>
          <w:szCs w:val="28"/>
          <w:lang w:eastAsia="ru-RU"/>
        </w:rPr>
        <w:t>с.Новофедоровское</w:t>
      </w:r>
      <w:proofErr w:type="spellEnd"/>
      <w:r w:rsidRPr="005D43BC">
        <w:rPr>
          <w:rFonts w:ascii="Times New Roman" w:eastAsia="Times New Roman" w:hAnsi="Times New Roman" w:cs="Times New Roman"/>
          <w:sz w:val="28"/>
          <w:szCs w:val="28"/>
          <w:lang w:eastAsia="ru-RU"/>
        </w:rPr>
        <w:t xml:space="preserve"> – 1, </w:t>
      </w:r>
    </w:p>
    <w:p w:rsidR="000757D8"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w:t>
      </w:r>
      <w:proofErr w:type="spellStart"/>
      <w:r w:rsidRPr="005D43BC">
        <w:rPr>
          <w:rFonts w:ascii="Times New Roman" w:eastAsia="Times New Roman" w:hAnsi="Times New Roman" w:cs="Times New Roman"/>
          <w:sz w:val="28"/>
          <w:szCs w:val="28"/>
          <w:lang w:eastAsia="ru-RU"/>
        </w:rPr>
        <w:t>с.Тюрюшля</w:t>
      </w:r>
      <w:proofErr w:type="spellEnd"/>
      <w:r w:rsidRPr="005D43BC">
        <w:rPr>
          <w:rFonts w:ascii="Times New Roman" w:eastAsia="Times New Roman" w:hAnsi="Times New Roman" w:cs="Times New Roman"/>
          <w:sz w:val="28"/>
          <w:szCs w:val="28"/>
          <w:lang w:eastAsia="ru-RU"/>
        </w:rPr>
        <w:t xml:space="preserve">– 1, </w:t>
      </w:r>
    </w:p>
    <w:p w:rsidR="00082FFB" w:rsidRPr="005D43BC" w:rsidRDefault="00082FFB" w:rsidP="005D43BC">
      <w:pPr>
        <w:spacing w:after="0"/>
        <w:ind w:firstLine="567"/>
        <w:jc w:val="both"/>
        <w:rPr>
          <w:rFonts w:ascii="Times New Roman" w:eastAsia="Times New Roman" w:hAnsi="Times New Roman" w:cs="Times New Roman"/>
          <w:sz w:val="28"/>
          <w:szCs w:val="28"/>
          <w:lang w:eastAsia="ru-RU"/>
        </w:rPr>
      </w:pPr>
      <w:r w:rsidRPr="005D43BC">
        <w:rPr>
          <w:rFonts w:ascii="Times New Roman" w:eastAsia="Times New Roman" w:hAnsi="Times New Roman" w:cs="Times New Roman"/>
          <w:sz w:val="28"/>
          <w:szCs w:val="28"/>
          <w:lang w:eastAsia="ru-RU"/>
        </w:rPr>
        <w:t xml:space="preserve">МОБУ СОШ </w:t>
      </w:r>
      <w:proofErr w:type="spellStart"/>
      <w:r w:rsidRPr="005D43BC">
        <w:rPr>
          <w:rFonts w:ascii="Times New Roman" w:eastAsia="Times New Roman" w:hAnsi="Times New Roman" w:cs="Times New Roman"/>
          <w:sz w:val="28"/>
          <w:szCs w:val="28"/>
          <w:lang w:eastAsia="ru-RU"/>
        </w:rPr>
        <w:t>д.Чуртан</w:t>
      </w:r>
      <w:proofErr w:type="spellEnd"/>
      <w:r w:rsidRPr="005D43BC">
        <w:rPr>
          <w:rFonts w:ascii="Times New Roman" w:eastAsia="Times New Roman" w:hAnsi="Times New Roman" w:cs="Times New Roman"/>
          <w:sz w:val="28"/>
          <w:szCs w:val="28"/>
          <w:lang w:eastAsia="ru-RU"/>
        </w:rPr>
        <w:t>– 1.</w:t>
      </w:r>
    </w:p>
    <w:p w:rsidR="00082FFB" w:rsidRPr="005D43BC" w:rsidRDefault="00082FFB" w:rsidP="005D43BC">
      <w:pPr>
        <w:spacing w:after="0"/>
        <w:ind w:firstLine="567"/>
        <w:jc w:val="both"/>
        <w:rPr>
          <w:rFonts w:ascii="Times New Roman" w:eastAsia="Times New Roman" w:hAnsi="Times New Roman" w:cs="Times New Roman"/>
          <w:sz w:val="28"/>
          <w:szCs w:val="28"/>
          <w:lang w:eastAsia="ru-RU"/>
        </w:rPr>
      </w:pPr>
    </w:p>
    <w:p w:rsidR="00481D9B" w:rsidRPr="005D43BC" w:rsidRDefault="00481D9B" w:rsidP="005D43BC">
      <w:pPr>
        <w:pStyle w:val="a5"/>
        <w:spacing w:before="0" w:beforeAutospacing="0" w:after="0" w:afterAutospacing="0" w:line="276" w:lineRule="auto"/>
        <w:ind w:firstLine="284"/>
        <w:jc w:val="both"/>
        <w:rPr>
          <w:sz w:val="28"/>
          <w:szCs w:val="28"/>
        </w:rPr>
      </w:pPr>
      <w:r w:rsidRPr="005D43BC">
        <w:rPr>
          <w:sz w:val="28"/>
          <w:szCs w:val="28"/>
        </w:rPr>
        <w:t xml:space="preserve"> По сдаче Единого государственного экзамена мы по </w:t>
      </w:r>
      <w:r w:rsidR="000757D8" w:rsidRPr="005D43BC">
        <w:rPr>
          <w:sz w:val="28"/>
          <w:szCs w:val="28"/>
        </w:rPr>
        <w:t>многим</w:t>
      </w:r>
      <w:r w:rsidRPr="005D43BC">
        <w:rPr>
          <w:sz w:val="28"/>
          <w:szCs w:val="28"/>
        </w:rPr>
        <w:t xml:space="preserve"> предметам не достигли средних показателей по республике</w:t>
      </w:r>
      <w:r w:rsidR="000757D8" w:rsidRPr="005D43BC">
        <w:rPr>
          <w:sz w:val="28"/>
          <w:szCs w:val="28"/>
        </w:rPr>
        <w:t>.</w:t>
      </w:r>
      <w:r w:rsidRPr="005D43BC">
        <w:rPr>
          <w:sz w:val="28"/>
          <w:szCs w:val="28"/>
        </w:rPr>
        <w:t xml:space="preserve">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lastRenderedPageBreak/>
        <w:t xml:space="preserve">24 выпускника не преодолели минимальный порог, необходимый для поступления в ВУЗ: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из школ с. Бельское (1),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с. Большой Куганак (1),</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с. Верхние Услы (4),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с. Наумовка (3),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с. Новая Отрадовка (7),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с. Новофедоровское (3),</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с. Рощинский (4), </w:t>
      </w:r>
    </w:p>
    <w:p w:rsidR="00D05ACB" w:rsidRPr="005D43BC" w:rsidRDefault="00481D9B" w:rsidP="005D43BC">
      <w:pPr>
        <w:pStyle w:val="a5"/>
        <w:spacing w:before="0" w:beforeAutospacing="0" w:after="0" w:afterAutospacing="0" w:line="276" w:lineRule="auto"/>
        <w:ind w:firstLine="709"/>
        <w:jc w:val="both"/>
        <w:rPr>
          <w:sz w:val="28"/>
          <w:szCs w:val="28"/>
        </w:rPr>
      </w:pPr>
      <w:r w:rsidRPr="005D43BC">
        <w:rPr>
          <w:sz w:val="28"/>
          <w:szCs w:val="28"/>
        </w:rPr>
        <w:t xml:space="preserve">д. Чуртан (1). </w:t>
      </w:r>
    </w:p>
    <w:p w:rsidR="009E6701" w:rsidRPr="005D43BC" w:rsidRDefault="009E6701" w:rsidP="005D43BC">
      <w:pPr>
        <w:pStyle w:val="a5"/>
        <w:spacing w:before="0" w:beforeAutospacing="0" w:after="0" w:afterAutospacing="0" w:line="276" w:lineRule="auto"/>
        <w:ind w:firstLine="709"/>
        <w:jc w:val="both"/>
        <w:rPr>
          <w:sz w:val="28"/>
          <w:szCs w:val="28"/>
        </w:rPr>
      </w:pPr>
    </w:p>
    <w:p w:rsidR="009E6701" w:rsidRPr="005D43BC" w:rsidRDefault="00D320FF" w:rsidP="005D43BC">
      <w:pPr>
        <w:pStyle w:val="a5"/>
        <w:spacing w:before="0" w:beforeAutospacing="0" w:after="0" w:afterAutospacing="0" w:line="276" w:lineRule="auto"/>
        <w:ind w:firstLine="709"/>
        <w:jc w:val="both"/>
        <w:rPr>
          <w:sz w:val="28"/>
          <w:szCs w:val="28"/>
        </w:rPr>
      </w:pPr>
      <w:r w:rsidRPr="005D43BC">
        <w:rPr>
          <w:sz w:val="28"/>
          <w:szCs w:val="28"/>
        </w:rPr>
        <w:t>В этом году в республике запущен Республиканский информационный сервис ознакомления с результатами ГИА – 11. В котором, учащиеся могут посмотреть результаты своих экзаменов. Срок хранения результатов ГИА составляет 4 года после сдачи экзамена, а так же на портале есть возможность подачи апелляции о несогласии с результатами.</w:t>
      </w:r>
    </w:p>
    <w:p w:rsidR="009E6701" w:rsidRPr="005D43BC" w:rsidRDefault="009E6701" w:rsidP="005D43BC">
      <w:pPr>
        <w:pStyle w:val="a5"/>
        <w:spacing w:before="0" w:beforeAutospacing="0" w:after="0" w:afterAutospacing="0" w:line="276" w:lineRule="auto"/>
        <w:ind w:firstLine="709"/>
        <w:jc w:val="both"/>
        <w:rPr>
          <w:sz w:val="28"/>
          <w:szCs w:val="28"/>
        </w:rPr>
      </w:pPr>
    </w:p>
    <w:p w:rsidR="00A37BC3" w:rsidRDefault="008F0BB4" w:rsidP="005D43BC">
      <w:pPr>
        <w:ind w:firstLine="708"/>
        <w:jc w:val="both"/>
        <w:rPr>
          <w:rFonts w:ascii="Times New Roman" w:hAnsi="Times New Roman" w:cs="Times New Roman"/>
          <w:sz w:val="28"/>
          <w:szCs w:val="28"/>
        </w:rPr>
      </w:pPr>
      <w:r w:rsidRPr="005D43BC">
        <w:rPr>
          <w:rFonts w:ascii="Times New Roman" w:hAnsi="Times New Roman" w:cs="Times New Roman"/>
          <w:b/>
          <w:sz w:val="28"/>
          <w:szCs w:val="28"/>
        </w:rPr>
        <w:t>Воспитание</w:t>
      </w:r>
      <w:r w:rsidR="00792C49">
        <w:rPr>
          <w:rFonts w:ascii="Times New Roman" w:hAnsi="Times New Roman" w:cs="Times New Roman"/>
          <w:sz w:val="28"/>
          <w:szCs w:val="28"/>
        </w:rPr>
        <w:t>.</w:t>
      </w:r>
    </w:p>
    <w:p w:rsidR="009F0059" w:rsidRPr="005D43BC" w:rsidRDefault="009F0059" w:rsidP="005D43BC">
      <w:pPr>
        <w:ind w:firstLine="708"/>
        <w:jc w:val="both"/>
        <w:rPr>
          <w:rFonts w:ascii="Times New Roman" w:hAnsi="Times New Roman" w:cs="Times New Roman"/>
          <w:sz w:val="28"/>
          <w:szCs w:val="28"/>
        </w:rPr>
      </w:pPr>
      <w:r>
        <w:rPr>
          <w:rFonts w:ascii="Times New Roman" w:hAnsi="Times New Roman" w:cs="Times New Roman"/>
          <w:sz w:val="28"/>
          <w:szCs w:val="28"/>
        </w:rPr>
        <w:t xml:space="preserve">С 1 сентября 2020 года пройдет внедрение новых программ воспитания во всех образовательных учреждениях на основе примерной программы воспитания и социализации. К 2021 году все образовательные учреждения должны работать по новым программам. </w:t>
      </w:r>
    </w:p>
    <w:p w:rsidR="00BB4CFE" w:rsidRPr="005D43BC" w:rsidRDefault="00BB4CFE"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На территории муниципального района ежегодно проводятся мероприятия по патриотическому воспитанию молодежи, профилактике идеологии терроризма и экстремизма в образовательной среде (классные часы, выставки детских рисунков, месячники, родительские собрания). </w:t>
      </w:r>
    </w:p>
    <w:p w:rsidR="00BB4CFE" w:rsidRPr="005D43BC" w:rsidRDefault="00BB4CFE"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2020 году мы отметили 75-летие Победы в ВОВ, в этом году праздничные мероприятия прошли в дистанционном формате.</w:t>
      </w:r>
    </w:p>
    <w:p w:rsidR="00BB4CFE" w:rsidRPr="005D43BC" w:rsidRDefault="00BB4CFE"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В период дистанционного обучения в каждой школе района </w:t>
      </w:r>
      <w:r w:rsidR="00D71B09" w:rsidRPr="005D43BC">
        <w:rPr>
          <w:rFonts w:ascii="Times New Roman" w:hAnsi="Times New Roman" w:cs="Times New Roman"/>
          <w:sz w:val="28"/>
          <w:szCs w:val="28"/>
        </w:rPr>
        <w:t xml:space="preserve">были </w:t>
      </w:r>
      <w:r w:rsidRPr="005D43BC">
        <w:rPr>
          <w:rFonts w:ascii="Times New Roman" w:hAnsi="Times New Roman" w:cs="Times New Roman"/>
          <w:sz w:val="28"/>
          <w:szCs w:val="28"/>
        </w:rPr>
        <w:t>созданы беседы классного руководителя с родителями учащихся (</w:t>
      </w:r>
      <w:proofErr w:type="spellStart"/>
      <w:r w:rsidRPr="005D43BC">
        <w:rPr>
          <w:rFonts w:ascii="Times New Roman" w:hAnsi="Times New Roman" w:cs="Times New Roman"/>
          <w:sz w:val="28"/>
          <w:szCs w:val="28"/>
        </w:rPr>
        <w:t>WhatsApp</w:t>
      </w:r>
      <w:proofErr w:type="spellEnd"/>
      <w:r w:rsidRPr="005D43BC">
        <w:rPr>
          <w:rFonts w:ascii="Times New Roman" w:hAnsi="Times New Roman" w:cs="Times New Roman"/>
          <w:sz w:val="28"/>
          <w:szCs w:val="28"/>
        </w:rPr>
        <w:t>, социальная сеть «</w:t>
      </w:r>
      <w:proofErr w:type="spellStart"/>
      <w:r w:rsidRPr="005D43BC">
        <w:rPr>
          <w:rFonts w:ascii="Times New Roman" w:hAnsi="Times New Roman" w:cs="Times New Roman"/>
          <w:sz w:val="28"/>
          <w:szCs w:val="28"/>
        </w:rPr>
        <w:t>ВКонтакте</w:t>
      </w:r>
      <w:proofErr w:type="spellEnd"/>
      <w:r w:rsidRPr="005D43BC">
        <w:rPr>
          <w:rFonts w:ascii="Times New Roman" w:hAnsi="Times New Roman" w:cs="Times New Roman"/>
          <w:sz w:val="28"/>
          <w:szCs w:val="28"/>
        </w:rPr>
        <w:t xml:space="preserve">»). Ежедневно классными руководителями проводилась работа по выявлению проблем (вопросов) возникающих в ходе дистанционного обучения. </w:t>
      </w:r>
    </w:p>
    <w:p w:rsidR="00ED0796" w:rsidRPr="005D43BC" w:rsidRDefault="00ED0796"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29 мая прошел праздник «Последний звонок» для выпускников 9, 11 классов, который согласно письму Министерства образования и науки РБ состоялся в условиях, исключающих прямой контакт участников образовательных отношений, т.е. дистанционно. Лучшие моменты праздника были размещены на официальных страницах отдела образования в социальных сетях.</w:t>
      </w:r>
    </w:p>
    <w:p w:rsidR="00D320FF" w:rsidRPr="005D43BC" w:rsidRDefault="006246F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lastRenderedPageBreak/>
        <w:t>В 2019-2020 учебном году МОБУ СОШ с.Новая Отрадовка начала реализацию проекта «Взлетай!». В котором</w:t>
      </w:r>
      <w:r w:rsidR="009F0059">
        <w:rPr>
          <w:rFonts w:ascii="Times New Roman" w:hAnsi="Times New Roman" w:cs="Times New Roman"/>
          <w:sz w:val="28"/>
          <w:szCs w:val="28"/>
        </w:rPr>
        <w:t>,</w:t>
      </w:r>
      <w:r w:rsidRPr="005D43BC">
        <w:rPr>
          <w:rFonts w:ascii="Times New Roman" w:hAnsi="Times New Roman" w:cs="Times New Roman"/>
          <w:sz w:val="28"/>
          <w:szCs w:val="28"/>
        </w:rPr>
        <w:t xml:space="preserve"> принимают участие обучающиеся 10</w:t>
      </w:r>
      <w:r w:rsidR="00D320FF" w:rsidRPr="005D43BC">
        <w:rPr>
          <w:rFonts w:ascii="Times New Roman" w:hAnsi="Times New Roman" w:cs="Times New Roman"/>
          <w:sz w:val="28"/>
          <w:szCs w:val="28"/>
        </w:rPr>
        <w:t xml:space="preserve"> -11 классов</w:t>
      </w:r>
      <w:r w:rsidR="00314CAB" w:rsidRPr="005D43BC">
        <w:rPr>
          <w:rFonts w:ascii="Times New Roman" w:hAnsi="Times New Roman" w:cs="Times New Roman"/>
          <w:sz w:val="28"/>
          <w:szCs w:val="28"/>
        </w:rPr>
        <w:t>. Проект состоит из нескольких модулей, в</w:t>
      </w:r>
      <w:r w:rsidRPr="005D43BC">
        <w:rPr>
          <w:rFonts w:ascii="Times New Roman" w:hAnsi="Times New Roman" w:cs="Times New Roman"/>
          <w:sz w:val="28"/>
          <w:szCs w:val="28"/>
        </w:rPr>
        <w:t xml:space="preserve"> модуле «Говори свободно» используется видеокурс «Живой английский», обучающиеся просматривают видеофильмы, на основе которых рассматривается грамматическая тема, идут живые диалоги на повседневные темы. Еще один модуль это «Интерактивный башкирский» на занятиях изучаются новые слова, темы, просматривают видео, речевые ситуации, каждый ребенок проходит тест, на выявление знаний по итогам урока. Пожалуй, самый интересный модуль «Играй в шахматы» для детей организуется полноценный досуг через обучение игре в шахматы, создаются условия для личностного и интеллектуального развития учащихся. Модуль «Дружи со спортом» - это максимальная занятость старшеклассников различными видами спорта.</w:t>
      </w:r>
    </w:p>
    <w:p w:rsidR="00D320FF" w:rsidRPr="005D43BC" w:rsidRDefault="00303DB5"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 С 1 сентября  2020 </w:t>
      </w:r>
      <w:r w:rsidR="00F903A6" w:rsidRPr="005D43BC">
        <w:rPr>
          <w:rFonts w:ascii="Times New Roman" w:hAnsi="Times New Roman" w:cs="Times New Roman"/>
          <w:sz w:val="28"/>
          <w:szCs w:val="28"/>
        </w:rPr>
        <w:t xml:space="preserve">г. </w:t>
      </w:r>
      <w:r w:rsidRPr="005D43BC">
        <w:rPr>
          <w:rFonts w:ascii="Times New Roman" w:hAnsi="Times New Roman" w:cs="Times New Roman"/>
          <w:sz w:val="28"/>
          <w:szCs w:val="28"/>
        </w:rPr>
        <w:t>вводится доплата за классное руководство в размере 5000 рублей, как дополнительный стимулирующий фактор.</w:t>
      </w:r>
      <w:r w:rsidR="00F903A6" w:rsidRPr="005D43BC">
        <w:rPr>
          <w:rFonts w:ascii="Times New Roman" w:hAnsi="Times New Roman" w:cs="Times New Roman"/>
          <w:sz w:val="28"/>
          <w:szCs w:val="28"/>
        </w:rPr>
        <w:t xml:space="preserve"> Денежные средства будут выделены из федерального бюджета.</w:t>
      </w:r>
    </w:p>
    <w:p w:rsidR="00976A22" w:rsidRPr="005D43BC" w:rsidRDefault="00976A22" w:rsidP="005D43BC">
      <w:pPr>
        <w:spacing w:after="0"/>
        <w:ind w:firstLine="708"/>
        <w:jc w:val="both"/>
        <w:rPr>
          <w:rFonts w:ascii="Times New Roman" w:hAnsi="Times New Roman" w:cs="Times New Roman"/>
          <w:b/>
          <w:sz w:val="28"/>
          <w:szCs w:val="28"/>
        </w:rPr>
      </w:pPr>
    </w:p>
    <w:p w:rsidR="000F47F4" w:rsidRPr="005D43BC" w:rsidRDefault="00976A22" w:rsidP="005D43BC">
      <w:pPr>
        <w:spacing w:after="0"/>
        <w:ind w:firstLine="708"/>
        <w:jc w:val="both"/>
        <w:rPr>
          <w:rFonts w:ascii="Times New Roman" w:hAnsi="Times New Roman" w:cs="Times New Roman"/>
          <w:b/>
          <w:sz w:val="28"/>
          <w:szCs w:val="28"/>
        </w:rPr>
      </w:pPr>
      <w:r w:rsidRPr="005D43BC">
        <w:rPr>
          <w:rFonts w:ascii="Times New Roman" w:hAnsi="Times New Roman" w:cs="Times New Roman"/>
          <w:b/>
          <w:sz w:val="28"/>
          <w:szCs w:val="28"/>
        </w:rPr>
        <w:t>З</w:t>
      </w:r>
      <w:r w:rsidR="000F47F4" w:rsidRPr="005D43BC">
        <w:rPr>
          <w:rFonts w:ascii="Times New Roman" w:hAnsi="Times New Roman" w:cs="Times New Roman"/>
          <w:b/>
          <w:sz w:val="28"/>
          <w:szCs w:val="28"/>
        </w:rPr>
        <w:t>доровье</w:t>
      </w:r>
    </w:p>
    <w:p w:rsidR="00047CF5" w:rsidRPr="005D43BC" w:rsidRDefault="000F47F4" w:rsidP="005D43BC">
      <w:pPr>
        <w:spacing w:after="0"/>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 </w:t>
      </w:r>
      <w:r w:rsidR="00047CF5" w:rsidRPr="005D43BC">
        <w:rPr>
          <w:rFonts w:ascii="Times New Roman" w:hAnsi="Times New Roman" w:cs="Times New Roman"/>
          <w:sz w:val="28"/>
          <w:szCs w:val="28"/>
        </w:rPr>
        <w:t xml:space="preserve">Школа с. Новая Отрадовка вошла в проект «Здоровая улыбка», в школе </w:t>
      </w:r>
      <w:r w:rsidR="00BB4CFE" w:rsidRPr="005D43BC">
        <w:rPr>
          <w:rFonts w:ascii="Times New Roman" w:hAnsi="Times New Roman" w:cs="Times New Roman"/>
          <w:sz w:val="28"/>
          <w:szCs w:val="28"/>
        </w:rPr>
        <w:t>функционирует</w:t>
      </w:r>
      <w:r w:rsidR="009F0059">
        <w:rPr>
          <w:rFonts w:ascii="Times New Roman" w:hAnsi="Times New Roman" w:cs="Times New Roman"/>
          <w:sz w:val="28"/>
          <w:szCs w:val="28"/>
        </w:rPr>
        <w:t xml:space="preserve"> новый</w:t>
      </w:r>
      <w:r w:rsidR="00BB4CFE" w:rsidRPr="005D43BC">
        <w:rPr>
          <w:rFonts w:ascii="Times New Roman" w:hAnsi="Times New Roman" w:cs="Times New Roman"/>
          <w:sz w:val="28"/>
          <w:szCs w:val="28"/>
        </w:rPr>
        <w:t xml:space="preserve"> </w:t>
      </w:r>
      <w:r w:rsidR="00047CF5" w:rsidRPr="005D43BC">
        <w:rPr>
          <w:rFonts w:ascii="Times New Roman" w:hAnsi="Times New Roman" w:cs="Times New Roman"/>
          <w:sz w:val="28"/>
          <w:szCs w:val="28"/>
        </w:rPr>
        <w:t>стоматологический кабинет.</w:t>
      </w:r>
      <w:r w:rsidR="00314CAB" w:rsidRPr="005D43BC">
        <w:rPr>
          <w:rFonts w:ascii="Times New Roman" w:hAnsi="Times New Roman" w:cs="Times New Roman"/>
          <w:sz w:val="28"/>
          <w:szCs w:val="28"/>
        </w:rPr>
        <w:t xml:space="preserve">  </w:t>
      </w:r>
    </w:p>
    <w:p w:rsidR="005D43BC" w:rsidRDefault="00F903A6" w:rsidP="005D43BC">
      <w:pPr>
        <w:spacing w:after="0"/>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В первые недели нового учебного года в трех учебных заведениях района (МОБУ СОШ с. Рощинский, с. Наумовка и с. Новая Отрадовка) будут работать медицинские инспекторы. Это студенты медицинских вузов республики прошедшие подготовку на базе Башкирского </w:t>
      </w:r>
      <w:proofErr w:type="spellStart"/>
      <w:r w:rsidRPr="005D43BC">
        <w:rPr>
          <w:rFonts w:ascii="Times New Roman" w:hAnsi="Times New Roman" w:cs="Times New Roman"/>
          <w:sz w:val="28"/>
          <w:szCs w:val="28"/>
        </w:rPr>
        <w:t>медуниверситета</w:t>
      </w:r>
      <w:proofErr w:type="spellEnd"/>
      <w:r w:rsidRPr="005D43BC">
        <w:rPr>
          <w:rFonts w:ascii="Times New Roman" w:hAnsi="Times New Roman" w:cs="Times New Roman"/>
          <w:sz w:val="28"/>
          <w:szCs w:val="28"/>
        </w:rPr>
        <w:t xml:space="preserve"> и центра повышения квалификации Минздрава. Они будут контролировать соблюдение социальной дистанции, </w:t>
      </w:r>
      <w:proofErr w:type="spellStart"/>
      <w:r w:rsidRPr="005D43BC">
        <w:rPr>
          <w:rFonts w:ascii="Times New Roman" w:hAnsi="Times New Roman" w:cs="Times New Roman"/>
          <w:sz w:val="28"/>
          <w:szCs w:val="28"/>
        </w:rPr>
        <w:t>дизенфекцию</w:t>
      </w:r>
      <w:proofErr w:type="spellEnd"/>
      <w:r w:rsidRPr="005D43BC">
        <w:rPr>
          <w:rFonts w:ascii="Times New Roman" w:hAnsi="Times New Roman" w:cs="Times New Roman"/>
          <w:sz w:val="28"/>
          <w:szCs w:val="28"/>
        </w:rPr>
        <w:t xml:space="preserve"> помещений и подготовку кабинетов к приему детей.</w:t>
      </w:r>
    </w:p>
    <w:p w:rsidR="00F903A6" w:rsidRDefault="00F903A6" w:rsidP="005D43BC">
      <w:pPr>
        <w:spacing w:after="0"/>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 </w:t>
      </w:r>
    </w:p>
    <w:p w:rsidR="005D43BC" w:rsidRPr="00D2393F" w:rsidRDefault="005D43BC" w:rsidP="005D43BC">
      <w:pPr>
        <w:spacing w:after="0"/>
        <w:ind w:firstLine="708"/>
        <w:jc w:val="both"/>
        <w:rPr>
          <w:rFonts w:ascii="Times New Roman" w:hAnsi="Times New Roman" w:cs="Times New Roman"/>
          <w:b/>
          <w:sz w:val="28"/>
          <w:szCs w:val="28"/>
        </w:rPr>
      </w:pPr>
      <w:r w:rsidRPr="00D2393F">
        <w:rPr>
          <w:rFonts w:ascii="Times New Roman" w:hAnsi="Times New Roman" w:cs="Times New Roman"/>
          <w:b/>
          <w:sz w:val="28"/>
          <w:szCs w:val="28"/>
        </w:rPr>
        <w:t>Организация питания</w:t>
      </w:r>
    </w:p>
    <w:p w:rsidR="005D43BC" w:rsidRPr="00D2393F" w:rsidRDefault="005D43BC" w:rsidP="005D43BC">
      <w:pPr>
        <w:spacing w:after="0"/>
        <w:ind w:firstLine="708"/>
        <w:jc w:val="both"/>
        <w:rPr>
          <w:rFonts w:ascii="Times New Roman" w:hAnsi="Times New Roman" w:cs="Times New Roman"/>
          <w:sz w:val="28"/>
          <w:szCs w:val="28"/>
        </w:rPr>
      </w:pPr>
    </w:p>
    <w:p w:rsidR="005D43BC" w:rsidRPr="00D2393F" w:rsidRDefault="005D43BC" w:rsidP="005D43BC">
      <w:pPr>
        <w:spacing w:after="0"/>
        <w:ind w:firstLine="708"/>
        <w:jc w:val="both"/>
        <w:rPr>
          <w:rFonts w:ascii="Times New Roman" w:hAnsi="Times New Roman" w:cs="Times New Roman"/>
          <w:sz w:val="28"/>
          <w:szCs w:val="28"/>
        </w:rPr>
      </w:pPr>
      <w:r w:rsidRPr="00D2393F">
        <w:rPr>
          <w:rFonts w:ascii="Times New Roman" w:hAnsi="Times New Roman" w:cs="Times New Roman"/>
          <w:sz w:val="28"/>
          <w:szCs w:val="28"/>
        </w:rPr>
        <w:t xml:space="preserve">Организацию горячего питания по всем образовательным учреждениям района осуществляет </w:t>
      </w:r>
      <w:proofErr w:type="spellStart"/>
      <w:r w:rsidRPr="00D2393F">
        <w:rPr>
          <w:rFonts w:ascii="Times New Roman" w:hAnsi="Times New Roman" w:cs="Times New Roman"/>
          <w:sz w:val="28"/>
          <w:szCs w:val="28"/>
        </w:rPr>
        <w:t>аутсорсер</w:t>
      </w:r>
      <w:proofErr w:type="spellEnd"/>
      <w:r w:rsidRPr="00D2393F">
        <w:rPr>
          <w:rFonts w:ascii="Times New Roman" w:hAnsi="Times New Roman" w:cs="Times New Roman"/>
          <w:sz w:val="28"/>
          <w:szCs w:val="28"/>
        </w:rPr>
        <w:t xml:space="preserve"> ООО «Магнат» (обслуживает 29 общеобразовательных учреждений, 6 филиалов).</w:t>
      </w:r>
      <w:r w:rsidR="006B73F0" w:rsidRPr="00D2393F">
        <w:rPr>
          <w:rFonts w:ascii="Times New Roman" w:hAnsi="Times New Roman" w:cs="Times New Roman"/>
          <w:sz w:val="28"/>
          <w:szCs w:val="28"/>
        </w:rPr>
        <w:t xml:space="preserve"> Горячее питание предоставляется в основном из продуктов местного республиканского производства</w:t>
      </w:r>
      <w:r w:rsidRPr="00D2393F">
        <w:rPr>
          <w:rFonts w:ascii="Times New Roman" w:hAnsi="Times New Roman" w:cs="Times New Roman"/>
          <w:sz w:val="28"/>
          <w:szCs w:val="28"/>
        </w:rPr>
        <w:t xml:space="preserve"> Стоимость родительской платы за горячее питание в школах составляет 45 рублей и дотация из местного бюджета 5 рублей. На основании постановления Администрации муниципального района Стерлитамакский район РБ №937 от 19.09.2019г., бесплатное двухразовое питание предоставляется, как говорилось ранее, детям-инвалидам и воспитанникам ГБУ </w:t>
      </w:r>
      <w:proofErr w:type="spellStart"/>
      <w:r w:rsidRPr="00D2393F">
        <w:rPr>
          <w:rFonts w:ascii="Times New Roman" w:hAnsi="Times New Roman" w:cs="Times New Roman"/>
          <w:sz w:val="28"/>
          <w:szCs w:val="28"/>
        </w:rPr>
        <w:t>Куганакский</w:t>
      </w:r>
      <w:proofErr w:type="spellEnd"/>
      <w:r w:rsidRPr="00D2393F">
        <w:rPr>
          <w:rFonts w:ascii="Times New Roman" w:hAnsi="Times New Roman" w:cs="Times New Roman"/>
          <w:sz w:val="28"/>
          <w:szCs w:val="28"/>
        </w:rPr>
        <w:t xml:space="preserve"> детский дом РБ, обучающимся в общеобразовательных учреждениях Стерлитамакского района. Стоимость двухразового питания в день на одного обучающегося в общеобразовательных учреждениях составляет 100 рублей.</w:t>
      </w:r>
    </w:p>
    <w:p w:rsidR="005D43BC" w:rsidRPr="00D2393F" w:rsidRDefault="005D43BC" w:rsidP="005D43BC">
      <w:pPr>
        <w:spacing w:after="0"/>
        <w:ind w:firstLine="708"/>
        <w:jc w:val="both"/>
        <w:rPr>
          <w:rFonts w:ascii="Times New Roman" w:hAnsi="Times New Roman" w:cs="Times New Roman"/>
          <w:sz w:val="28"/>
          <w:szCs w:val="28"/>
        </w:rPr>
      </w:pPr>
      <w:r w:rsidRPr="00D2393F">
        <w:rPr>
          <w:rFonts w:ascii="Times New Roman" w:hAnsi="Times New Roman" w:cs="Times New Roman"/>
          <w:sz w:val="28"/>
          <w:szCs w:val="28"/>
        </w:rPr>
        <w:t xml:space="preserve">Меню на горячее питание единое на все общеобразовательные школы, согласованное с Территориальным отделом Управления Федеральной службы по </w:t>
      </w:r>
      <w:r w:rsidRPr="00D2393F">
        <w:rPr>
          <w:rFonts w:ascii="Times New Roman" w:hAnsi="Times New Roman" w:cs="Times New Roman"/>
          <w:sz w:val="28"/>
          <w:szCs w:val="28"/>
        </w:rPr>
        <w:lastRenderedPageBreak/>
        <w:t xml:space="preserve">надзору в сфере защиты прав потребителей и благополучия человека по Республике Башкортостан. На конец 2019 года охват горячим питанием составил 98% - это 3965 учащихся </w:t>
      </w:r>
      <w:proofErr w:type="gramStart"/>
      <w:r w:rsidRPr="00D2393F">
        <w:rPr>
          <w:rFonts w:ascii="Times New Roman" w:hAnsi="Times New Roman" w:cs="Times New Roman"/>
          <w:sz w:val="28"/>
          <w:szCs w:val="28"/>
        </w:rPr>
        <w:t xml:space="preserve">( </w:t>
      </w:r>
      <w:proofErr w:type="gramEnd"/>
      <w:r w:rsidRPr="00D2393F">
        <w:rPr>
          <w:rFonts w:ascii="Times New Roman" w:hAnsi="Times New Roman" w:cs="Times New Roman"/>
          <w:sz w:val="28"/>
          <w:szCs w:val="28"/>
        </w:rPr>
        <w:t>в 2017-2018 - 92%, в 2018-2019 - 92% ).</w:t>
      </w:r>
    </w:p>
    <w:p w:rsidR="006B73F0" w:rsidRPr="00D2393F" w:rsidRDefault="006B73F0" w:rsidP="005D43BC">
      <w:pPr>
        <w:spacing w:after="0"/>
        <w:ind w:firstLine="708"/>
        <w:jc w:val="both"/>
        <w:rPr>
          <w:rFonts w:ascii="Times New Roman" w:hAnsi="Times New Roman" w:cs="Times New Roman"/>
          <w:sz w:val="28"/>
          <w:szCs w:val="28"/>
        </w:rPr>
      </w:pPr>
      <w:r w:rsidRPr="00D2393F">
        <w:rPr>
          <w:rFonts w:ascii="Times New Roman" w:hAnsi="Times New Roman" w:cs="Times New Roman"/>
          <w:sz w:val="28"/>
          <w:szCs w:val="28"/>
        </w:rPr>
        <w:t>В марте 2020 года Госдума приняла закон о здоровом и сбалансированном питании школьников. Закон позволяет обеспечить бесплатным питанием детей, обучающихся в начальной школе.</w:t>
      </w:r>
    </w:p>
    <w:p w:rsidR="005D43BC" w:rsidRPr="00D2393F" w:rsidRDefault="005D43BC" w:rsidP="005D43BC">
      <w:pPr>
        <w:spacing w:after="0"/>
        <w:ind w:firstLine="708"/>
        <w:jc w:val="both"/>
        <w:rPr>
          <w:rFonts w:ascii="Times New Roman" w:hAnsi="Times New Roman" w:cs="Times New Roman"/>
          <w:sz w:val="28"/>
          <w:szCs w:val="28"/>
        </w:rPr>
      </w:pPr>
    </w:p>
    <w:p w:rsidR="005D43BC" w:rsidRDefault="005D43BC" w:rsidP="005D43BC">
      <w:pPr>
        <w:spacing w:after="0"/>
        <w:ind w:firstLine="708"/>
        <w:jc w:val="both"/>
        <w:rPr>
          <w:rFonts w:ascii="Times New Roman" w:hAnsi="Times New Roman" w:cs="Times New Roman"/>
          <w:sz w:val="28"/>
          <w:szCs w:val="28"/>
        </w:rPr>
      </w:pPr>
      <w:r w:rsidRPr="00D2393F">
        <w:rPr>
          <w:rFonts w:ascii="Times New Roman" w:hAnsi="Times New Roman" w:cs="Times New Roman"/>
          <w:sz w:val="28"/>
          <w:szCs w:val="28"/>
        </w:rPr>
        <w:t>Износ оборудования в пищеблоках составляет около 70%. В 2019 году не было обновления технологического оборудования. Пищеблоки общеобразовательных организаций готовы к обеспечению бесплатного здорового питания  обучающихся 1-4 классов.</w:t>
      </w:r>
      <w:r w:rsidRPr="005D43BC">
        <w:rPr>
          <w:rFonts w:ascii="Times New Roman" w:hAnsi="Times New Roman" w:cs="Times New Roman"/>
          <w:sz w:val="28"/>
          <w:szCs w:val="28"/>
        </w:rPr>
        <w:t xml:space="preserve">   </w:t>
      </w:r>
    </w:p>
    <w:p w:rsidR="006B73F0" w:rsidRPr="005D43BC" w:rsidRDefault="006B73F0" w:rsidP="005D43B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организацией питания будет осуществляться строгий контроль, как со стороны отдела образования, так и со стороны родительского комитета.</w:t>
      </w:r>
    </w:p>
    <w:p w:rsidR="00FD3204" w:rsidRPr="005D43BC" w:rsidRDefault="00FD3204" w:rsidP="005D43BC">
      <w:pPr>
        <w:spacing w:after="0"/>
        <w:ind w:firstLine="708"/>
        <w:jc w:val="both"/>
        <w:rPr>
          <w:rFonts w:ascii="Times New Roman" w:hAnsi="Times New Roman" w:cs="Times New Roman"/>
          <w:sz w:val="28"/>
          <w:szCs w:val="28"/>
        </w:rPr>
      </w:pPr>
    </w:p>
    <w:p w:rsidR="000F47F4" w:rsidRPr="005D43BC" w:rsidRDefault="000F47F4" w:rsidP="005D43BC">
      <w:pPr>
        <w:spacing w:after="0"/>
        <w:ind w:firstLine="708"/>
        <w:jc w:val="both"/>
        <w:rPr>
          <w:rFonts w:ascii="Times New Roman" w:hAnsi="Times New Roman" w:cs="Times New Roman"/>
          <w:b/>
          <w:sz w:val="28"/>
          <w:szCs w:val="28"/>
        </w:rPr>
      </w:pPr>
      <w:r w:rsidRPr="005D43BC">
        <w:rPr>
          <w:rFonts w:ascii="Times New Roman" w:hAnsi="Times New Roman" w:cs="Times New Roman"/>
          <w:b/>
          <w:sz w:val="28"/>
          <w:szCs w:val="28"/>
        </w:rPr>
        <w:t>Отдых и оздоровление</w:t>
      </w:r>
    </w:p>
    <w:p w:rsidR="00766C85" w:rsidRPr="005D43BC" w:rsidRDefault="00766C85"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В связи со сложившейся неблагоприятной эпидемиологической обстановкой по распространению новой </w:t>
      </w:r>
      <w:proofErr w:type="spellStart"/>
      <w:r w:rsidRPr="005D43BC">
        <w:rPr>
          <w:rFonts w:ascii="Times New Roman" w:hAnsi="Times New Roman" w:cs="Times New Roman"/>
          <w:sz w:val="28"/>
          <w:szCs w:val="28"/>
        </w:rPr>
        <w:t>коронавирусной</w:t>
      </w:r>
      <w:proofErr w:type="spellEnd"/>
      <w:r w:rsidRPr="005D43BC">
        <w:rPr>
          <w:rFonts w:ascii="Times New Roman" w:hAnsi="Times New Roman" w:cs="Times New Roman"/>
          <w:sz w:val="28"/>
          <w:szCs w:val="28"/>
        </w:rPr>
        <w:t xml:space="preserve"> инфекции (COVID-19) остро встал вопрос об открытии организаций  отдыха детей и их  оздоровлении в летни</w:t>
      </w:r>
      <w:r w:rsidR="004F5BCC" w:rsidRPr="005D43BC">
        <w:rPr>
          <w:rFonts w:ascii="Times New Roman" w:hAnsi="Times New Roman" w:cs="Times New Roman"/>
          <w:sz w:val="28"/>
          <w:szCs w:val="28"/>
        </w:rPr>
        <w:t xml:space="preserve">й период 2020. В связи с этим, </w:t>
      </w:r>
      <w:r w:rsidRPr="005D43BC">
        <w:rPr>
          <w:rFonts w:ascii="Times New Roman" w:hAnsi="Times New Roman" w:cs="Times New Roman"/>
          <w:sz w:val="28"/>
          <w:szCs w:val="28"/>
        </w:rPr>
        <w:t>оп</w:t>
      </w:r>
      <w:r w:rsidR="00792C49">
        <w:rPr>
          <w:rFonts w:ascii="Times New Roman" w:hAnsi="Times New Roman" w:cs="Times New Roman"/>
          <w:sz w:val="28"/>
          <w:szCs w:val="28"/>
        </w:rPr>
        <w:t xml:space="preserve">еративным штабом </w:t>
      </w:r>
      <w:r w:rsidRPr="005D43BC">
        <w:rPr>
          <w:rFonts w:ascii="Times New Roman" w:hAnsi="Times New Roman" w:cs="Times New Roman"/>
          <w:sz w:val="28"/>
          <w:szCs w:val="28"/>
        </w:rPr>
        <w:t xml:space="preserve">по недопущению новой </w:t>
      </w:r>
      <w:proofErr w:type="spellStart"/>
      <w:r w:rsidRPr="005D43BC">
        <w:rPr>
          <w:rFonts w:ascii="Times New Roman" w:hAnsi="Times New Roman" w:cs="Times New Roman"/>
          <w:sz w:val="28"/>
          <w:szCs w:val="28"/>
        </w:rPr>
        <w:t>коронавирусной</w:t>
      </w:r>
      <w:proofErr w:type="spellEnd"/>
      <w:r w:rsidRPr="005D43BC">
        <w:rPr>
          <w:rFonts w:ascii="Times New Roman" w:hAnsi="Times New Roman" w:cs="Times New Roman"/>
          <w:sz w:val="28"/>
          <w:szCs w:val="28"/>
        </w:rPr>
        <w:t xml:space="preserve"> инфекции (COVID-19) по муниципальному району Стерлитамакский район было принято решение запретить деятельность по организации отдыха и оздоровления детей в оздоровительных лагерях, лагерях дневного пребывания и лагерей труда и отдыха на базе школ Стерлитамакского района. </w:t>
      </w:r>
    </w:p>
    <w:p w:rsidR="00766C85" w:rsidRPr="005D43BC" w:rsidRDefault="00766C85"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Тем не менее, в данный период проводились онлайн-смены в соответствии </w:t>
      </w:r>
      <w:proofErr w:type="gramStart"/>
      <w:r w:rsidRPr="005D43BC">
        <w:rPr>
          <w:rFonts w:ascii="Times New Roman" w:hAnsi="Times New Roman" w:cs="Times New Roman"/>
          <w:sz w:val="28"/>
          <w:szCs w:val="28"/>
        </w:rPr>
        <w:t>с</w:t>
      </w:r>
      <w:proofErr w:type="gramEnd"/>
      <w:r w:rsidRPr="005D43BC">
        <w:rPr>
          <w:rFonts w:ascii="Times New Roman" w:hAnsi="Times New Roman" w:cs="Times New Roman"/>
          <w:sz w:val="28"/>
          <w:szCs w:val="28"/>
        </w:rPr>
        <w:t xml:space="preserve"> </w:t>
      </w:r>
      <w:proofErr w:type="gramStart"/>
      <w:r w:rsidRPr="005D43BC">
        <w:rPr>
          <w:rFonts w:ascii="Times New Roman" w:hAnsi="Times New Roman" w:cs="Times New Roman"/>
          <w:sz w:val="28"/>
          <w:szCs w:val="28"/>
        </w:rPr>
        <w:t>требованиям</w:t>
      </w:r>
      <w:proofErr w:type="gramEnd"/>
      <w:r w:rsidRPr="005D43BC">
        <w:rPr>
          <w:rFonts w:ascii="Times New Roman" w:hAnsi="Times New Roman" w:cs="Times New Roman"/>
          <w:sz w:val="28"/>
          <w:szCs w:val="28"/>
        </w:rPr>
        <w:t xml:space="preserve"> Министерства образования и науки Республики Башкортостан:        Первый районный онлайн-форум Российского Движения Школьников «Актив» (онлайн-смена) с 01.06.2020 - 15.06.2020г. с охватом</w:t>
      </w:r>
      <w:r w:rsidR="00481D9B" w:rsidRPr="005D43BC">
        <w:rPr>
          <w:rFonts w:ascii="Times New Roman" w:hAnsi="Times New Roman" w:cs="Times New Roman"/>
          <w:sz w:val="28"/>
          <w:szCs w:val="28"/>
        </w:rPr>
        <w:t xml:space="preserve"> </w:t>
      </w:r>
      <w:r w:rsidRPr="005D43BC">
        <w:rPr>
          <w:rFonts w:ascii="Times New Roman" w:hAnsi="Times New Roman" w:cs="Times New Roman"/>
          <w:sz w:val="28"/>
          <w:szCs w:val="28"/>
        </w:rPr>
        <w:t>150 человек;</w:t>
      </w:r>
    </w:p>
    <w:p w:rsidR="00766C85" w:rsidRPr="005D43BC" w:rsidRDefault="00481D9B"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о</w:t>
      </w:r>
      <w:r w:rsidR="00766C85" w:rsidRPr="005D43BC">
        <w:rPr>
          <w:rFonts w:ascii="Times New Roman" w:hAnsi="Times New Roman" w:cs="Times New Roman"/>
          <w:sz w:val="28"/>
          <w:szCs w:val="28"/>
        </w:rPr>
        <w:t xml:space="preserve">нлайн-смена по краеведению, посвященная 90-летию Стерлитамакского района - с 21 по </w:t>
      </w:r>
      <w:r w:rsidRPr="005D43BC">
        <w:rPr>
          <w:rFonts w:ascii="Times New Roman" w:hAnsi="Times New Roman" w:cs="Times New Roman"/>
          <w:sz w:val="28"/>
          <w:szCs w:val="28"/>
        </w:rPr>
        <w:t>25 июля 2020 года - 150 человек;</w:t>
      </w:r>
    </w:p>
    <w:p w:rsidR="00766C85" w:rsidRPr="005D43BC" w:rsidRDefault="00481D9B"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     - о</w:t>
      </w:r>
      <w:r w:rsidR="00766C85" w:rsidRPr="005D43BC">
        <w:rPr>
          <w:rFonts w:ascii="Times New Roman" w:hAnsi="Times New Roman" w:cs="Times New Roman"/>
          <w:sz w:val="28"/>
          <w:szCs w:val="28"/>
        </w:rPr>
        <w:t>нлайн лагерь "Юный спортсмен" с 03.08 по 07.08.2020г  - 200 человек</w:t>
      </w:r>
      <w:r w:rsidRPr="005D43BC">
        <w:rPr>
          <w:rFonts w:ascii="Times New Roman" w:hAnsi="Times New Roman" w:cs="Times New Roman"/>
          <w:sz w:val="28"/>
          <w:szCs w:val="28"/>
        </w:rPr>
        <w:t>.</w:t>
      </w:r>
    </w:p>
    <w:p w:rsidR="00766C85" w:rsidRDefault="00766C85"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    А также учителя  истории,  ОДНКНР и учи</w:t>
      </w:r>
      <w:r w:rsidR="004F5BCC" w:rsidRPr="005D43BC">
        <w:rPr>
          <w:rFonts w:ascii="Times New Roman" w:hAnsi="Times New Roman" w:cs="Times New Roman"/>
          <w:sz w:val="28"/>
          <w:szCs w:val="28"/>
        </w:rPr>
        <w:t>теля башкирского языка приняли</w:t>
      </w:r>
      <w:r w:rsidRPr="005D43BC">
        <w:rPr>
          <w:rFonts w:ascii="Times New Roman" w:hAnsi="Times New Roman" w:cs="Times New Roman"/>
          <w:sz w:val="28"/>
          <w:szCs w:val="28"/>
        </w:rPr>
        <w:t xml:space="preserve"> участие в онлайн профильной смене по изучению истории и культуры Башкортостана</w:t>
      </w:r>
      <w:r w:rsidR="00481D9B" w:rsidRPr="005D43BC">
        <w:rPr>
          <w:rFonts w:ascii="Times New Roman" w:hAnsi="Times New Roman" w:cs="Times New Roman"/>
          <w:sz w:val="28"/>
          <w:szCs w:val="28"/>
        </w:rPr>
        <w:t xml:space="preserve"> («</w:t>
      </w:r>
      <w:proofErr w:type="spellStart"/>
      <w:r w:rsidR="00481D9B" w:rsidRPr="005D43BC">
        <w:rPr>
          <w:rFonts w:ascii="Times New Roman" w:hAnsi="Times New Roman" w:cs="Times New Roman"/>
          <w:sz w:val="28"/>
          <w:szCs w:val="28"/>
        </w:rPr>
        <w:t>Яйляу</w:t>
      </w:r>
      <w:proofErr w:type="spellEnd"/>
      <w:r w:rsidR="00481D9B" w:rsidRPr="005D43BC">
        <w:rPr>
          <w:rFonts w:ascii="Times New Roman" w:hAnsi="Times New Roman" w:cs="Times New Roman"/>
          <w:sz w:val="28"/>
          <w:szCs w:val="28"/>
        </w:rPr>
        <w:t>»)</w:t>
      </w:r>
      <w:r w:rsidRPr="005D43BC">
        <w:rPr>
          <w:rFonts w:ascii="Times New Roman" w:hAnsi="Times New Roman" w:cs="Times New Roman"/>
          <w:sz w:val="28"/>
          <w:szCs w:val="28"/>
        </w:rPr>
        <w:t xml:space="preserve"> по линии Министерства образования и науки Республики Башкортостан  и ссылкам Центра туризма, краеведения и экскурсий  </w:t>
      </w:r>
      <w:proofErr w:type="gramStart"/>
      <w:r w:rsidRPr="005D43BC">
        <w:rPr>
          <w:rFonts w:ascii="Times New Roman" w:hAnsi="Times New Roman" w:cs="Times New Roman"/>
          <w:sz w:val="28"/>
          <w:szCs w:val="28"/>
        </w:rPr>
        <w:t>г</w:t>
      </w:r>
      <w:proofErr w:type="gramEnd"/>
      <w:r w:rsidRPr="005D43BC">
        <w:rPr>
          <w:rFonts w:ascii="Times New Roman" w:hAnsi="Times New Roman" w:cs="Times New Roman"/>
          <w:sz w:val="28"/>
          <w:szCs w:val="28"/>
        </w:rPr>
        <w:t>. Уфа с 03.08.2020 - 14.08.2020г. -</w:t>
      </w:r>
      <w:r w:rsidR="00481D9B" w:rsidRPr="005D43BC">
        <w:rPr>
          <w:rFonts w:ascii="Times New Roman" w:hAnsi="Times New Roman" w:cs="Times New Roman"/>
          <w:sz w:val="28"/>
          <w:szCs w:val="28"/>
        </w:rPr>
        <w:t xml:space="preserve"> </w:t>
      </w:r>
      <w:r w:rsidRPr="005D43BC">
        <w:rPr>
          <w:rFonts w:ascii="Times New Roman" w:hAnsi="Times New Roman" w:cs="Times New Roman"/>
          <w:sz w:val="28"/>
          <w:szCs w:val="28"/>
        </w:rPr>
        <w:t>100 человек.</w:t>
      </w:r>
    </w:p>
    <w:p w:rsidR="00A82D07" w:rsidRDefault="00A82D07" w:rsidP="005D43BC">
      <w:pPr>
        <w:ind w:firstLine="708"/>
        <w:jc w:val="both"/>
        <w:rPr>
          <w:rFonts w:ascii="Times New Roman" w:hAnsi="Times New Roman" w:cs="Times New Roman"/>
          <w:sz w:val="28"/>
          <w:szCs w:val="28"/>
        </w:rPr>
      </w:pPr>
    </w:p>
    <w:p w:rsidR="00A82D07" w:rsidRDefault="00A82D07" w:rsidP="005D43BC">
      <w:pPr>
        <w:ind w:firstLine="708"/>
        <w:jc w:val="both"/>
        <w:rPr>
          <w:rFonts w:ascii="Times New Roman" w:hAnsi="Times New Roman" w:cs="Times New Roman"/>
          <w:sz w:val="28"/>
          <w:szCs w:val="28"/>
        </w:rPr>
      </w:pPr>
    </w:p>
    <w:p w:rsidR="00A82D07" w:rsidRPr="005D43BC" w:rsidRDefault="00A82D07" w:rsidP="005D43BC">
      <w:pPr>
        <w:ind w:firstLine="708"/>
        <w:jc w:val="both"/>
        <w:rPr>
          <w:rFonts w:ascii="Times New Roman" w:hAnsi="Times New Roman" w:cs="Times New Roman"/>
          <w:sz w:val="28"/>
          <w:szCs w:val="28"/>
        </w:rPr>
      </w:pPr>
    </w:p>
    <w:p w:rsidR="000C5805" w:rsidRPr="005D43BC" w:rsidRDefault="000C5805" w:rsidP="000C5805">
      <w:pPr>
        <w:ind w:firstLine="708"/>
        <w:jc w:val="both"/>
        <w:rPr>
          <w:rFonts w:ascii="Times New Roman" w:hAnsi="Times New Roman" w:cs="Times New Roman"/>
          <w:b/>
          <w:sz w:val="28"/>
          <w:szCs w:val="28"/>
        </w:rPr>
      </w:pPr>
      <w:r w:rsidRPr="005D43BC">
        <w:rPr>
          <w:rFonts w:ascii="Times New Roman" w:hAnsi="Times New Roman" w:cs="Times New Roman"/>
          <w:b/>
          <w:sz w:val="28"/>
          <w:szCs w:val="28"/>
        </w:rPr>
        <w:lastRenderedPageBreak/>
        <w:t>Работа с одаренными детьми</w:t>
      </w:r>
    </w:p>
    <w:p w:rsidR="00792C49" w:rsidRDefault="00A82D07" w:rsidP="000C5805">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C5805" w:rsidRPr="005D43BC">
        <w:rPr>
          <w:rFonts w:ascii="Times New Roman" w:hAnsi="Times New Roman" w:cs="Times New Roman"/>
          <w:sz w:val="28"/>
          <w:szCs w:val="28"/>
        </w:rPr>
        <w:t xml:space="preserve">республике подписано соглашение с Фондом «Талант и успех» о создании Центра по аналогии с федеральным центром для одаренных детей «Сириус», утверждена Концепция развития одаренных детей в Республике Башкортостан. </w:t>
      </w:r>
    </w:p>
    <w:p w:rsidR="00A82D07" w:rsidRDefault="000C5805" w:rsidP="000C5805">
      <w:pPr>
        <w:ind w:firstLine="708"/>
        <w:jc w:val="both"/>
        <w:rPr>
          <w:rFonts w:ascii="Times New Roman" w:hAnsi="Times New Roman" w:cs="Times New Roman"/>
          <w:i/>
          <w:sz w:val="28"/>
          <w:szCs w:val="28"/>
        </w:rPr>
      </w:pPr>
      <w:r w:rsidRPr="005D43BC">
        <w:rPr>
          <w:rFonts w:ascii="Times New Roman" w:hAnsi="Times New Roman" w:cs="Times New Roman"/>
          <w:sz w:val="28"/>
          <w:szCs w:val="28"/>
        </w:rPr>
        <w:t xml:space="preserve">В 2019-2020 учебном году на территории Стерлитамакского района реализуется образовательный проект «Взаимодействие школы и ВУЗа как фактор развития одаренности учащихся». Договоры с высшими учебными заведениями на сегодняшний день заключили 17 школ района. </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В апреле 2020 г. Башкирским государственным аграрным университетом Республики Башкортостан был организован и проведен республиканский отборочный тур Всероссийского конкурса «</w:t>
      </w:r>
      <w:proofErr w:type="spellStart"/>
      <w:r w:rsidRPr="005D43BC">
        <w:rPr>
          <w:rFonts w:ascii="Times New Roman" w:hAnsi="Times New Roman" w:cs="Times New Roman"/>
          <w:sz w:val="28"/>
          <w:szCs w:val="28"/>
        </w:rPr>
        <w:t>АгроНТИ</w:t>
      </w:r>
      <w:proofErr w:type="spellEnd"/>
      <w:r w:rsidRPr="005D43BC">
        <w:rPr>
          <w:rFonts w:ascii="Times New Roman" w:hAnsi="Times New Roman" w:cs="Times New Roman"/>
          <w:sz w:val="28"/>
          <w:szCs w:val="28"/>
        </w:rPr>
        <w:t xml:space="preserve"> - 2020» среди учащихся 5-11 классов сельских школ. В отборочном туре приняли участие 205 учащихся образовательных учреждений Стерлитамакского района. Победителями и призерами стали 35 обучающихся из школ: МОБУ СОШ с. Рощинский, с. Николаевка, с. Первомайское, с. Новая </w:t>
      </w:r>
      <w:proofErr w:type="spellStart"/>
      <w:r w:rsidRPr="005D43BC">
        <w:rPr>
          <w:rFonts w:ascii="Times New Roman" w:hAnsi="Times New Roman" w:cs="Times New Roman"/>
          <w:sz w:val="28"/>
          <w:szCs w:val="28"/>
        </w:rPr>
        <w:t>Отрадовка</w:t>
      </w:r>
      <w:proofErr w:type="spellEnd"/>
      <w:r w:rsidRPr="005D43BC">
        <w:rPr>
          <w:rFonts w:ascii="Times New Roman" w:hAnsi="Times New Roman" w:cs="Times New Roman"/>
          <w:sz w:val="28"/>
          <w:szCs w:val="28"/>
        </w:rPr>
        <w:t xml:space="preserve">, </w:t>
      </w:r>
      <w:proofErr w:type="spellStart"/>
      <w:r w:rsidRPr="005D43BC">
        <w:rPr>
          <w:rFonts w:ascii="Times New Roman" w:hAnsi="Times New Roman" w:cs="Times New Roman"/>
          <w:sz w:val="28"/>
          <w:szCs w:val="28"/>
        </w:rPr>
        <w:t>д.Чуртан</w:t>
      </w:r>
      <w:proofErr w:type="spellEnd"/>
      <w:r w:rsidRPr="005D43BC">
        <w:rPr>
          <w:rFonts w:ascii="Times New Roman" w:hAnsi="Times New Roman" w:cs="Times New Roman"/>
          <w:sz w:val="28"/>
          <w:szCs w:val="28"/>
        </w:rPr>
        <w:t xml:space="preserve">, </w:t>
      </w:r>
      <w:proofErr w:type="spellStart"/>
      <w:r w:rsidRPr="005D43BC">
        <w:rPr>
          <w:rFonts w:ascii="Times New Roman" w:hAnsi="Times New Roman" w:cs="Times New Roman"/>
          <w:sz w:val="28"/>
          <w:szCs w:val="28"/>
        </w:rPr>
        <w:t>д.Золотоношка</w:t>
      </w:r>
      <w:proofErr w:type="spellEnd"/>
      <w:r w:rsidRPr="005D43BC">
        <w:rPr>
          <w:rFonts w:ascii="Times New Roman" w:hAnsi="Times New Roman" w:cs="Times New Roman"/>
          <w:sz w:val="28"/>
          <w:szCs w:val="28"/>
        </w:rPr>
        <w:t xml:space="preserve">, с. Тюрюшля, с. </w:t>
      </w:r>
      <w:proofErr w:type="spellStart"/>
      <w:r w:rsidRPr="005D43BC">
        <w:rPr>
          <w:rFonts w:ascii="Times New Roman" w:hAnsi="Times New Roman" w:cs="Times New Roman"/>
          <w:sz w:val="28"/>
          <w:szCs w:val="28"/>
        </w:rPr>
        <w:t>Новофедоровское</w:t>
      </w:r>
      <w:proofErr w:type="spellEnd"/>
      <w:r w:rsidRPr="005D43BC">
        <w:rPr>
          <w:rFonts w:ascii="Times New Roman" w:hAnsi="Times New Roman" w:cs="Times New Roman"/>
          <w:sz w:val="28"/>
          <w:szCs w:val="28"/>
        </w:rPr>
        <w:t xml:space="preserve">, </w:t>
      </w:r>
      <w:proofErr w:type="spellStart"/>
      <w:r w:rsidRPr="005D43BC">
        <w:rPr>
          <w:rFonts w:ascii="Times New Roman" w:hAnsi="Times New Roman" w:cs="Times New Roman"/>
          <w:sz w:val="28"/>
          <w:szCs w:val="28"/>
        </w:rPr>
        <w:t>с.Алатана</w:t>
      </w:r>
      <w:proofErr w:type="spellEnd"/>
      <w:r w:rsidRPr="005D43BC">
        <w:rPr>
          <w:rFonts w:ascii="Times New Roman" w:hAnsi="Times New Roman" w:cs="Times New Roman"/>
          <w:sz w:val="28"/>
          <w:szCs w:val="28"/>
        </w:rPr>
        <w:t>, с. Талачево, с. Новое Барятино. Победители и призеры приглашены для участия в региональном отборе, который состоится на базе Аграрного университета г. Уфа в октябре 2020г. Желаем нашим ребятам победы!</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В июне месяце проходил Всероссийский конкурс «Большая перемена», это проектный конкурс в котором принимали участие школьники от 14 до 17 лет. Полуфиналистами конкурса стали два участника из нашего района это </w:t>
      </w:r>
      <w:proofErr w:type="spellStart"/>
      <w:r w:rsidRPr="005D43BC">
        <w:rPr>
          <w:rFonts w:ascii="Times New Roman" w:hAnsi="Times New Roman" w:cs="Times New Roman"/>
          <w:sz w:val="28"/>
          <w:szCs w:val="28"/>
        </w:rPr>
        <w:t>Алпеева</w:t>
      </w:r>
      <w:proofErr w:type="spellEnd"/>
      <w:r w:rsidRPr="005D43BC">
        <w:rPr>
          <w:rFonts w:ascii="Times New Roman" w:hAnsi="Times New Roman" w:cs="Times New Roman"/>
          <w:sz w:val="28"/>
          <w:szCs w:val="28"/>
        </w:rPr>
        <w:t xml:space="preserve"> Ксения (МОБУ СОШ с. Новая Отрадовка, руководитель Котова Галина Сергеевна, номинация «Сохраним природу!») и Аксаков Антон (МОБУ СОШ с. Большой Куганак, руководитель Аксакова Екатерина Сергеевна, номинация «Твори!»)</w:t>
      </w:r>
      <w:r>
        <w:rPr>
          <w:rFonts w:ascii="Times New Roman" w:hAnsi="Times New Roman" w:cs="Times New Roman"/>
          <w:sz w:val="28"/>
          <w:szCs w:val="28"/>
        </w:rPr>
        <w:t>. Финал конкурса продет в сентябр</w:t>
      </w:r>
      <w:r w:rsidRPr="005D43BC">
        <w:rPr>
          <w:rFonts w:ascii="Times New Roman" w:hAnsi="Times New Roman" w:cs="Times New Roman"/>
          <w:sz w:val="28"/>
          <w:szCs w:val="28"/>
        </w:rPr>
        <w:t>е в г. Нижний Новгород.</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В мае 2020 года 46 обучающихся 1-11 классов из 15 школ района приняли участие в муниципальном этапе конкурсов «Моя цифровая грамотность» и «Кибервызов-2020», направленных на повышение информационной безопасности и цифровой грамотности детей и подростков. Лучшие работы направ</w:t>
      </w:r>
      <w:r w:rsidR="00A82D07">
        <w:rPr>
          <w:rFonts w:ascii="Times New Roman" w:hAnsi="Times New Roman" w:cs="Times New Roman"/>
          <w:sz w:val="28"/>
          <w:szCs w:val="28"/>
        </w:rPr>
        <w:t>лены на республиканский конкурс, где участники заняли призовые места.</w:t>
      </w:r>
    </w:p>
    <w:p w:rsidR="000C5805" w:rsidRPr="00B334D7" w:rsidRDefault="000C5805" w:rsidP="000C5805">
      <w:pPr>
        <w:ind w:firstLine="708"/>
        <w:jc w:val="both"/>
        <w:rPr>
          <w:rFonts w:ascii="Times New Roman" w:hAnsi="Times New Roman" w:cs="Times New Roman"/>
          <w:b/>
          <w:sz w:val="28"/>
          <w:szCs w:val="28"/>
        </w:rPr>
      </w:pPr>
      <w:r w:rsidRPr="00B334D7">
        <w:rPr>
          <w:rFonts w:ascii="Times New Roman" w:hAnsi="Times New Roman" w:cs="Times New Roman"/>
          <w:b/>
          <w:sz w:val="28"/>
          <w:szCs w:val="28"/>
        </w:rPr>
        <w:t>Популяризация языков народов Башкортостана</w:t>
      </w:r>
    </w:p>
    <w:p w:rsidR="000C5805" w:rsidRPr="00B334D7" w:rsidRDefault="00A82D07" w:rsidP="000C5805">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C5805" w:rsidRPr="00B334D7">
        <w:rPr>
          <w:rFonts w:ascii="Times New Roman" w:hAnsi="Times New Roman" w:cs="Times New Roman"/>
          <w:sz w:val="28"/>
          <w:szCs w:val="28"/>
        </w:rPr>
        <w:t>школах района 219 обучающихся изучаю</w:t>
      </w:r>
      <w:r w:rsidR="00E30B30">
        <w:rPr>
          <w:rFonts w:ascii="Times New Roman" w:hAnsi="Times New Roman" w:cs="Times New Roman"/>
          <w:sz w:val="28"/>
          <w:szCs w:val="28"/>
        </w:rPr>
        <w:t>т</w:t>
      </w:r>
      <w:r w:rsidR="000C5805" w:rsidRPr="00B334D7">
        <w:rPr>
          <w:rFonts w:ascii="Times New Roman" w:hAnsi="Times New Roman" w:cs="Times New Roman"/>
          <w:sz w:val="28"/>
          <w:szCs w:val="28"/>
        </w:rPr>
        <w:t xml:space="preserve"> родной башкирский язык и литературу, 402 – родной татарский язык и литературу, 131 – родной чувашский язык и литературу, 43- родной украинский язык. Во всех общеобразовательных учреждениях есть кабинеты родных языков с материально-техническим оснащением. Также в дошкольных образовательных учреждениях 230 воспитанников изучают родные языки. Отделом образования ведется большая работа по обеспечению образовательных учреждений педагогическими кадрами. Хочу отметить, что все </w:t>
      </w:r>
      <w:r w:rsidR="000C5805" w:rsidRPr="00B334D7">
        <w:rPr>
          <w:rFonts w:ascii="Times New Roman" w:hAnsi="Times New Roman" w:cs="Times New Roman"/>
          <w:sz w:val="28"/>
          <w:szCs w:val="28"/>
        </w:rPr>
        <w:lastRenderedPageBreak/>
        <w:t>учителя родных языков имеют высшее педагогическое образование. Они активно участвуют во всех мероприятиях и конкурсах профессионального мастерства как районного, так и республиканского масштаба.</w:t>
      </w:r>
    </w:p>
    <w:p w:rsidR="000C5805" w:rsidRPr="00B334D7" w:rsidRDefault="000C5805" w:rsidP="000C5805">
      <w:pPr>
        <w:ind w:firstLine="708"/>
        <w:jc w:val="both"/>
        <w:rPr>
          <w:rFonts w:ascii="Times New Roman" w:hAnsi="Times New Roman" w:cs="Times New Roman"/>
          <w:sz w:val="28"/>
          <w:szCs w:val="28"/>
        </w:rPr>
      </w:pPr>
      <w:r w:rsidRPr="00B334D7">
        <w:rPr>
          <w:rFonts w:ascii="Times New Roman" w:hAnsi="Times New Roman" w:cs="Times New Roman"/>
          <w:sz w:val="28"/>
          <w:szCs w:val="28"/>
        </w:rPr>
        <w:t>В январе 2020</w:t>
      </w:r>
      <w:r w:rsidR="00A82D07">
        <w:rPr>
          <w:rFonts w:ascii="Times New Roman" w:hAnsi="Times New Roman" w:cs="Times New Roman"/>
          <w:sz w:val="28"/>
          <w:szCs w:val="28"/>
        </w:rPr>
        <w:t xml:space="preserve"> </w:t>
      </w:r>
      <w:r w:rsidRPr="00B334D7">
        <w:rPr>
          <w:rFonts w:ascii="Times New Roman" w:hAnsi="Times New Roman" w:cs="Times New Roman"/>
          <w:sz w:val="28"/>
          <w:szCs w:val="28"/>
        </w:rPr>
        <w:t xml:space="preserve">года прошли Межрегиональная олимпиада по башкирскому языку и литературе, Республиканская олимпиада по родным языкам и литературам. Стерлитамакский район представили обучающиеся школ с. Талачево, с. Верхние </w:t>
      </w:r>
      <w:proofErr w:type="spellStart"/>
      <w:r w:rsidRPr="00B334D7">
        <w:rPr>
          <w:rFonts w:ascii="Times New Roman" w:hAnsi="Times New Roman" w:cs="Times New Roman"/>
          <w:sz w:val="28"/>
          <w:szCs w:val="28"/>
        </w:rPr>
        <w:t>Услы</w:t>
      </w:r>
      <w:proofErr w:type="spellEnd"/>
      <w:r w:rsidRPr="00B334D7">
        <w:rPr>
          <w:rFonts w:ascii="Times New Roman" w:hAnsi="Times New Roman" w:cs="Times New Roman"/>
          <w:sz w:val="28"/>
          <w:szCs w:val="28"/>
        </w:rPr>
        <w:t xml:space="preserve">, </w:t>
      </w:r>
      <w:r w:rsidR="00A82D07">
        <w:rPr>
          <w:rFonts w:ascii="Times New Roman" w:hAnsi="Times New Roman" w:cs="Times New Roman"/>
          <w:sz w:val="28"/>
          <w:szCs w:val="28"/>
        </w:rPr>
        <w:t xml:space="preserve">д. </w:t>
      </w:r>
      <w:proofErr w:type="spellStart"/>
      <w:r w:rsidRPr="00B334D7">
        <w:rPr>
          <w:rFonts w:ascii="Times New Roman" w:hAnsi="Times New Roman" w:cs="Times New Roman"/>
          <w:sz w:val="28"/>
          <w:szCs w:val="28"/>
        </w:rPr>
        <w:t>Рязановка</w:t>
      </w:r>
      <w:proofErr w:type="spellEnd"/>
      <w:r w:rsidRPr="00B334D7">
        <w:rPr>
          <w:rFonts w:ascii="Times New Roman" w:hAnsi="Times New Roman" w:cs="Times New Roman"/>
          <w:sz w:val="28"/>
          <w:szCs w:val="28"/>
        </w:rPr>
        <w:t xml:space="preserve">, с. Новая </w:t>
      </w:r>
      <w:proofErr w:type="spellStart"/>
      <w:r w:rsidRPr="00B334D7">
        <w:rPr>
          <w:rFonts w:ascii="Times New Roman" w:hAnsi="Times New Roman" w:cs="Times New Roman"/>
          <w:sz w:val="28"/>
          <w:szCs w:val="28"/>
        </w:rPr>
        <w:t>Отрадовка</w:t>
      </w:r>
      <w:proofErr w:type="spellEnd"/>
      <w:r w:rsidRPr="00B334D7">
        <w:rPr>
          <w:rFonts w:ascii="Times New Roman" w:hAnsi="Times New Roman" w:cs="Times New Roman"/>
          <w:sz w:val="28"/>
          <w:szCs w:val="28"/>
        </w:rPr>
        <w:t xml:space="preserve">, </w:t>
      </w:r>
      <w:proofErr w:type="spellStart"/>
      <w:r w:rsidR="00A82D07">
        <w:rPr>
          <w:rFonts w:ascii="Times New Roman" w:hAnsi="Times New Roman" w:cs="Times New Roman"/>
          <w:sz w:val="28"/>
          <w:szCs w:val="28"/>
        </w:rPr>
        <w:t>с</w:t>
      </w:r>
      <w:proofErr w:type="gramStart"/>
      <w:r w:rsidR="00A82D07">
        <w:rPr>
          <w:rFonts w:ascii="Times New Roman" w:hAnsi="Times New Roman" w:cs="Times New Roman"/>
          <w:sz w:val="28"/>
          <w:szCs w:val="28"/>
        </w:rPr>
        <w:t>.</w:t>
      </w:r>
      <w:r w:rsidRPr="00B334D7">
        <w:rPr>
          <w:rFonts w:ascii="Times New Roman" w:hAnsi="Times New Roman" w:cs="Times New Roman"/>
          <w:sz w:val="28"/>
          <w:szCs w:val="28"/>
        </w:rPr>
        <w:t>Б</w:t>
      </w:r>
      <w:proofErr w:type="gramEnd"/>
      <w:r w:rsidRPr="00B334D7">
        <w:rPr>
          <w:rFonts w:ascii="Times New Roman" w:hAnsi="Times New Roman" w:cs="Times New Roman"/>
          <w:sz w:val="28"/>
          <w:szCs w:val="28"/>
        </w:rPr>
        <w:t>уриказганово</w:t>
      </w:r>
      <w:proofErr w:type="spellEnd"/>
      <w:r w:rsidRPr="00B334D7">
        <w:rPr>
          <w:rFonts w:ascii="Times New Roman" w:hAnsi="Times New Roman" w:cs="Times New Roman"/>
          <w:sz w:val="28"/>
          <w:szCs w:val="28"/>
        </w:rPr>
        <w:t xml:space="preserve">, </w:t>
      </w:r>
      <w:proofErr w:type="spellStart"/>
      <w:r w:rsidR="00A82D07">
        <w:rPr>
          <w:rFonts w:ascii="Times New Roman" w:hAnsi="Times New Roman" w:cs="Times New Roman"/>
          <w:sz w:val="28"/>
          <w:szCs w:val="28"/>
        </w:rPr>
        <w:t>с.</w:t>
      </w:r>
      <w:r w:rsidRPr="00B334D7">
        <w:rPr>
          <w:rFonts w:ascii="Times New Roman" w:hAnsi="Times New Roman" w:cs="Times New Roman"/>
          <w:sz w:val="28"/>
          <w:szCs w:val="28"/>
        </w:rPr>
        <w:t>Ишпарсово</w:t>
      </w:r>
      <w:proofErr w:type="spellEnd"/>
      <w:r w:rsidRPr="00B334D7">
        <w:rPr>
          <w:rFonts w:ascii="Times New Roman" w:hAnsi="Times New Roman" w:cs="Times New Roman"/>
          <w:sz w:val="28"/>
          <w:szCs w:val="28"/>
        </w:rPr>
        <w:t xml:space="preserve">. Трое обучающихся школы села Талачево стали призерами Межрегиональной олимпиады по башкирскому языку и литературе (руководитель Султанова </w:t>
      </w:r>
      <w:proofErr w:type="spellStart"/>
      <w:r w:rsidRPr="00B334D7">
        <w:rPr>
          <w:rFonts w:ascii="Times New Roman" w:hAnsi="Times New Roman" w:cs="Times New Roman"/>
          <w:sz w:val="28"/>
          <w:szCs w:val="28"/>
        </w:rPr>
        <w:t>Раушания</w:t>
      </w:r>
      <w:proofErr w:type="spellEnd"/>
      <w:r w:rsidRPr="00B334D7">
        <w:rPr>
          <w:rFonts w:ascii="Times New Roman" w:hAnsi="Times New Roman" w:cs="Times New Roman"/>
          <w:sz w:val="28"/>
          <w:szCs w:val="28"/>
        </w:rPr>
        <w:t xml:space="preserve"> </w:t>
      </w:r>
      <w:proofErr w:type="spellStart"/>
      <w:r w:rsidRPr="00B334D7">
        <w:rPr>
          <w:rFonts w:ascii="Times New Roman" w:hAnsi="Times New Roman" w:cs="Times New Roman"/>
          <w:sz w:val="28"/>
          <w:szCs w:val="28"/>
        </w:rPr>
        <w:t>Сагмановна</w:t>
      </w:r>
      <w:proofErr w:type="spellEnd"/>
      <w:r w:rsidRPr="00B334D7">
        <w:rPr>
          <w:rFonts w:ascii="Times New Roman" w:hAnsi="Times New Roman" w:cs="Times New Roman"/>
          <w:sz w:val="28"/>
          <w:szCs w:val="28"/>
        </w:rPr>
        <w:t>). Также в январе прошел Международный конкурс «Башкирский народный эпос «Урал -батыр»- достояние человечества». Ученик школы д. Золотоношка принимавший в нем участие, занял 1 место в номинации «Лучший исполнитель башкирского народного эпоса «Урал-батыр» на языках народов мира»</w:t>
      </w:r>
    </w:p>
    <w:p w:rsidR="000C5805" w:rsidRDefault="000C5805" w:rsidP="000C5805">
      <w:pPr>
        <w:ind w:firstLine="708"/>
        <w:jc w:val="both"/>
        <w:rPr>
          <w:rFonts w:ascii="Times New Roman" w:hAnsi="Times New Roman" w:cs="Times New Roman"/>
          <w:sz w:val="28"/>
          <w:szCs w:val="28"/>
        </w:rPr>
      </w:pPr>
      <w:r w:rsidRPr="00B334D7">
        <w:rPr>
          <w:rFonts w:ascii="Times New Roman" w:hAnsi="Times New Roman" w:cs="Times New Roman"/>
          <w:sz w:val="28"/>
          <w:szCs w:val="28"/>
        </w:rPr>
        <w:t>25 апреля 2020 г. состоялся Международный диктант по башкирскому языку, организаторами которого выступили Министерство образования и науки Республики Башкортостан, автономная некоммерческая организация по сохранению и развитию башкирского языка, Международный союз общественных объединений «Всемирный курултай башкир» впервые диктант прошел в онлайн-формате. 952 человека от нашего района приняли участие в акции и получили электронные сертификаты.</w:t>
      </w:r>
    </w:p>
    <w:p w:rsidR="000C5805" w:rsidRPr="00D2393F" w:rsidRDefault="000C5805" w:rsidP="000C5805">
      <w:pPr>
        <w:ind w:firstLine="708"/>
        <w:jc w:val="both"/>
        <w:rPr>
          <w:rFonts w:ascii="Times New Roman" w:hAnsi="Times New Roman" w:cs="Times New Roman"/>
          <w:b/>
          <w:sz w:val="28"/>
          <w:szCs w:val="28"/>
        </w:rPr>
      </w:pPr>
      <w:r w:rsidRPr="00D2393F">
        <w:rPr>
          <w:rFonts w:ascii="Times New Roman" w:hAnsi="Times New Roman" w:cs="Times New Roman"/>
          <w:b/>
          <w:sz w:val="28"/>
          <w:szCs w:val="28"/>
        </w:rPr>
        <w:t xml:space="preserve">Дошкольное образование. </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На 100 % обеспечены местами в муниципальных детских садах дети в возрасте от 3 до 7 лет. Доступность образования детей в возрасте от 2 мес. до 3 лет составляет 100%. Решение этой проблемы является поддержка муниципалитета 15 дошкольных образовательных организаций и 31 дошкольная группа при средних общеобразовательных учреждениях, а также поддержка негосударственного сектора: в районе функционируют 2 частных детских сада в с.Загородный, </w:t>
      </w:r>
      <w:proofErr w:type="spellStart"/>
      <w:r w:rsidRPr="005D43BC">
        <w:rPr>
          <w:rFonts w:ascii="Times New Roman" w:hAnsi="Times New Roman" w:cs="Times New Roman"/>
          <w:sz w:val="28"/>
          <w:szCs w:val="28"/>
        </w:rPr>
        <w:t>с.Мариинский</w:t>
      </w:r>
      <w:proofErr w:type="spellEnd"/>
      <w:r w:rsidRPr="005D43BC">
        <w:rPr>
          <w:rFonts w:ascii="Times New Roman" w:hAnsi="Times New Roman" w:cs="Times New Roman"/>
          <w:sz w:val="28"/>
          <w:szCs w:val="28"/>
        </w:rPr>
        <w:t xml:space="preserve">. Альтернативными формами дошкольного образования охвачены 6 детей. Есть проблема наполняемости. 62 ребенка, не посещают детские сады, а значит, не все готовы к обучению в школе, что может сказаться на уровне качества образования по ФГОС в начальном звене. </w:t>
      </w:r>
    </w:p>
    <w:p w:rsidR="000C5805"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В сентябре 2019 года после проведения капитального ремонта за счет средств республиканского бюджета открылась дошкольная группа при МОБУ СОШ с.Васильевка с проектной мощностью 20 мест. </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Четыре дошкольных учреждения имеют лицензированные медицинские кабинеты. В каждом детском саду создана предметно-развивающая среда, имеются музыкально-спортивные залы, игровые площадки для игр на свежем воздухе. Детский сад с. Большой Куганак и с. Загородный вошли в государственную программу «Доступная среда».</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lastRenderedPageBreak/>
        <w:t>В детских садах функционируют восемь консультационных центров, которые оказывают родителям бесплатную методическую, психолого-педагогическую, диагностическую помощь. В 2019 году их услугами воспользовались 102 родителя, в 2020 году - 251 родитель.</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В рамках регионального проекта «Содействие занятости женщин – создание условий дошкольного образования для детей в возрасте до трех лет» запланирован капитальный ремонт в МОБУ НОШ д. Кучербаево для создания дошкольной группы на 20 мест.</w:t>
      </w:r>
    </w:p>
    <w:p w:rsidR="000C5805" w:rsidRPr="005D43BC" w:rsidRDefault="000C5805" w:rsidP="000C5805">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К числу проблем в сфере дошкольного образования в Стерлитамакском районе относятся  нехватка мест в детском саду с. Косяковка. Проектная мощность - 20 мест. На новый 2020-2021 учебный год тарифицированы 22 воспитанника. 20 детей, зарегистрированных в </w:t>
      </w:r>
      <w:proofErr w:type="spellStart"/>
      <w:r w:rsidRPr="005D43BC">
        <w:rPr>
          <w:rFonts w:ascii="Times New Roman" w:hAnsi="Times New Roman" w:cs="Times New Roman"/>
          <w:sz w:val="28"/>
          <w:szCs w:val="28"/>
        </w:rPr>
        <w:t>с.Косяковка</w:t>
      </w:r>
      <w:proofErr w:type="spellEnd"/>
      <w:r w:rsidRPr="005D43BC">
        <w:rPr>
          <w:rFonts w:ascii="Times New Roman" w:hAnsi="Times New Roman" w:cs="Times New Roman"/>
          <w:sz w:val="28"/>
          <w:szCs w:val="28"/>
        </w:rPr>
        <w:t xml:space="preserve">, посещают ДОУ </w:t>
      </w:r>
      <w:proofErr w:type="spellStart"/>
      <w:r w:rsidRPr="005D43BC">
        <w:rPr>
          <w:rFonts w:ascii="Times New Roman" w:hAnsi="Times New Roman" w:cs="Times New Roman"/>
          <w:sz w:val="28"/>
          <w:szCs w:val="28"/>
        </w:rPr>
        <w:t>п.Строймаш</w:t>
      </w:r>
      <w:proofErr w:type="spellEnd"/>
      <w:r w:rsidRPr="005D43BC">
        <w:rPr>
          <w:rFonts w:ascii="Times New Roman" w:hAnsi="Times New Roman" w:cs="Times New Roman"/>
          <w:sz w:val="28"/>
          <w:szCs w:val="28"/>
        </w:rPr>
        <w:t xml:space="preserve"> - МАДОУ «Детский сад № 47» г. Стерлитамак РБ. Расстояние между </w:t>
      </w:r>
      <w:proofErr w:type="spellStart"/>
      <w:r w:rsidRPr="005D43BC">
        <w:rPr>
          <w:rFonts w:ascii="Times New Roman" w:hAnsi="Times New Roman" w:cs="Times New Roman"/>
          <w:sz w:val="28"/>
          <w:szCs w:val="28"/>
        </w:rPr>
        <w:t>с.Косяковка</w:t>
      </w:r>
      <w:proofErr w:type="spellEnd"/>
      <w:r w:rsidRPr="005D43BC">
        <w:rPr>
          <w:rFonts w:ascii="Times New Roman" w:hAnsi="Times New Roman" w:cs="Times New Roman"/>
          <w:sz w:val="28"/>
          <w:szCs w:val="28"/>
        </w:rPr>
        <w:t xml:space="preserve"> и МАДОУ «Детский сад № 47» 1 км.</w:t>
      </w:r>
    </w:p>
    <w:p w:rsidR="000C5805" w:rsidRDefault="000C5805" w:rsidP="005D43BC">
      <w:pPr>
        <w:ind w:firstLine="708"/>
        <w:jc w:val="both"/>
        <w:rPr>
          <w:rFonts w:ascii="Times New Roman" w:hAnsi="Times New Roman" w:cs="Times New Roman"/>
          <w:sz w:val="28"/>
          <w:szCs w:val="28"/>
        </w:rPr>
      </w:pPr>
    </w:p>
    <w:p w:rsidR="000C5805" w:rsidRPr="000C5805" w:rsidRDefault="000C5805" w:rsidP="000C5805">
      <w:pPr>
        <w:ind w:firstLine="708"/>
        <w:jc w:val="both"/>
        <w:rPr>
          <w:rFonts w:ascii="Times New Roman" w:hAnsi="Times New Roman" w:cs="Times New Roman"/>
          <w:b/>
          <w:sz w:val="28"/>
          <w:szCs w:val="28"/>
        </w:rPr>
      </w:pPr>
      <w:r w:rsidRPr="000C5805">
        <w:rPr>
          <w:rFonts w:ascii="Times New Roman" w:hAnsi="Times New Roman" w:cs="Times New Roman"/>
          <w:b/>
          <w:sz w:val="28"/>
          <w:szCs w:val="28"/>
        </w:rPr>
        <w:t>Кадровые ресурсы</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В школах района работают 585 (-19) педагогов. Проведенный мониторинг показывает достаточно высокий образовательный уровень педагогических работников (высшее образование имеют 86,7% педагогов, средне-специальное – 13,3%).</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За национальную систему учительского роста отвечает федеральный проект «Учитель будущего». Разрабатывается единая модель для работников образования и система карьерного роста, которая будет учитывать достижения педагога.</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В рамках реализации проекта «Учитель будущего» 98 педагогов района прошли курсы повышения квалификации.</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Потребность в кадрах составляет 47 педагогов. В 2019 году заключены договоры на целевое обучение с 12 выпускниками образовательных организаций района.</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Мероприятия, предусмотренные региональным проектом «Учитель будущего» и направленные на достижение целей, показателей и результатов регионального проекта освещены в муниципальных средствах массовой информации, на официальных сайтах Администрации, отдела образования и образовательных организаций.</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 xml:space="preserve">Педагогические работники образовательных учреждений принимают активное участие в конкурсах различного уровня: </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lastRenderedPageBreak/>
        <w:t>Котова Галина Сергеевна – учитель географии МОБУ СОШ с. Новая Отрадовка, абсолютный победитель муниципального конкурса «Педагог года», участник республиканского этапа конкурса «Учитель года Башкортостана 2020»;</w:t>
      </w:r>
    </w:p>
    <w:p w:rsidR="000C5805" w:rsidRPr="000C5805" w:rsidRDefault="000C5805" w:rsidP="000C5805">
      <w:pPr>
        <w:ind w:firstLine="708"/>
        <w:jc w:val="both"/>
        <w:rPr>
          <w:rFonts w:ascii="Times New Roman" w:hAnsi="Times New Roman" w:cs="Times New Roman"/>
          <w:sz w:val="28"/>
          <w:szCs w:val="28"/>
        </w:rPr>
      </w:pPr>
      <w:proofErr w:type="spellStart"/>
      <w:r w:rsidRPr="000C5805">
        <w:rPr>
          <w:rFonts w:ascii="Times New Roman" w:hAnsi="Times New Roman" w:cs="Times New Roman"/>
          <w:sz w:val="28"/>
          <w:szCs w:val="28"/>
        </w:rPr>
        <w:t>Лемдясова</w:t>
      </w:r>
      <w:proofErr w:type="spellEnd"/>
      <w:r w:rsidRPr="000C5805">
        <w:rPr>
          <w:rFonts w:ascii="Times New Roman" w:hAnsi="Times New Roman" w:cs="Times New Roman"/>
          <w:sz w:val="28"/>
          <w:szCs w:val="28"/>
        </w:rPr>
        <w:t xml:space="preserve"> </w:t>
      </w:r>
      <w:proofErr w:type="spellStart"/>
      <w:r w:rsidRPr="000C5805">
        <w:rPr>
          <w:rFonts w:ascii="Times New Roman" w:hAnsi="Times New Roman" w:cs="Times New Roman"/>
          <w:sz w:val="28"/>
          <w:szCs w:val="28"/>
        </w:rPr>
        <w:t>Зульфия</w:t>
      </w:r>
      <w:proofErr w:type="spellEnd"/>
      <w:r w:rsidRPr="000C5805">
        <w:rPr>
          <w:rFonts w:ascii="Times New Roman" w:hAnsi="Times New Roman" w:cs="Times New Roman"/>
          <w:sz w:val="28"/>
          <w:szCs w:val="28"/>
        </w:rPr>
        <w:t xml:space="preserve"> </w:t>
      </w:r>
      <w:proofErr w:type="spellStart"/>
      <w:r w:rsidRPr="000C5805">
        <w:rPr>
          <w:rFonts w:ascii="Times New Roman" w:hAnsi="Times New Roman" w:cs="Times New Roman"/>
          <w:sz w:val="28"/>
          <w:szCs w:val="28"/>
        </w:rPr>
        <w:t>Аснавиевна</w:t>
      </w:r>
      <w:proofErr w:type="spellEnd"/>
      <w:r w:rsidRPr="000C5805">
        <w:rPr>
          <w:rFonts w:ascii="Times New Roman" w:hAnsi="Times New Roman" w:cs="Times New Roman"/>
          <w:sz w:val="28"/>
          <w:szCs w:val="28"/>
        </w:rPr>
        <w:t xml:space="preserve"> – учитель башкирского языка и литературы МОБУ СОШ с. Николаевка, участник республиканского этапа межрегионального конкурса «Учитель года башкирского языка и литературы»;</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Данилова Виктория Андреевна – педагог дополнительного образования МОБУ ДО СЮТ, победитель муниципального конкурса «Педагог года дополнительного образования», участник республиканского этапа Всероссийского конкурса профессионального мастерства работников сферы дополнительного образования «Сердце отдаю детям».</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 xml:space="preserve">Султанова </w:t>
      </w:r>
      <w:proofErr w:type="spellStart"/>
      <w:r w:rsidRPr="000C5805">
        <w:rPr>
          <w:rFonts w:ascii="Times New Roman" w:hAnsi="Times New Roman" w:cs="Times New Roman"/>
          <w:sz w:val="28"/>
          <w:szCs w:val="28"/>
        </w:rPr>
        <w:t>Раушания</w:t>
      </w:r>
      <w:proofErr w:type="spellEnd"/>
      <w:r w:rsidRPr="000C5805">
        <w:rPr>
          <w:rFonts w:ascii="Times New Roman" w:hAnsi="Times New Roman" w:cs="Times New Roman"/>
          <w:sz w:val="28"/>
          <w:szCs w:val="28"/>
        </w:rPr>
        <w:t xml:space="preserve"> </w:t>
      </w:r>
      <w:proofErr w:type="spellStart"/>
      <w:r w:rsidRPr="000C5805">
        <w:rPr>
          <w:rFonts w:ascii="Times New Roman" w:hAnsi="Times New Roman" w:cs="Times New Roman"/>
          <w:sz w:val="28"/>
          <w:szCs w:val="28"/>
        </w:rPr>
        <w:t>Сагмановна</w:t>
      </w:r>
      <w:proofErr w:type="spellEnd"/>
      <w:r w:rsidRPr="000C5805">
        <w:rPr>
          <w:rFonts w:ascii="Times New Roman" w:hAnsi="Times New Roman" w:cs="Times New Roman"/>
          <w:sz w:val="28"/>
          <w:szCs w:val="28"/>
        </w:rPr>
        <w:t xml:space="preserve"> – учитель башкирского языка и литературы МОБУ СОШ </w:t>
      </w:r>
      <w:proofErr w:type="spellStart"/>
      <w:r w:rsidRPr="000C5805">
        <w:rPr>
          <w:rFonts w:ascii="Times New Roman" w:hAnsi="Times New Roman" w:cs="Times New Roman"/>
          <w:sz w:val="28"/>
          <w:szCs w:val="28"/>
        </w:rPr>
        <w:t>с</w:t>
      </w:r>
      <w:proofErr w:type="gramStart"/>
      <w:r w:rsidRPr="000C5805">
        <w:rPr>
          <w:rFonts w:ascii="Times New Roman" w:hAnsi="Times New Roman" w:cs="Times New Roman"/>
          <w:sz w:val="28"/>
          <w:szCs w:val="28"/>
        </w:rPr>
        <w:t>.Т</w:t>
      </w:r>
      <w:proofErr w:type="gramEnd"/>
      <w:r w:rsidRPr="000C5805">
        <w:rPr>
          <w:rFonts w:ascii="Times New Roman" w:hAnsi="Times New Roman" w:cs="Times New Roman"/>
          <w:sz w:val="28"/>
          <w:szCs w:val="28"/>
        </w:rPr>
        <w:t>алачево</w:t>
      </w:r>
      <w:proofErr w:type="spellEnd"/>
      <w:r w:rsidRPr="000C5805">
        <w:rPr>
          <w:rFonts w:ascii="Times New Roman" w:hAnsi="Times New Roman" w:cs="Times New Roman"/>
          <w:sz w:val="28"/>
          <w:szCs w:val="28"/>
        </w:rPr>
        <w:t xml:space="preserve">, победитель «Конкурса на присуждение премии лучшим учителям за достижения в педагогической деятельности в 2020г.», </w:t>
      </w:r>
      <w:proofErr w:type="spellStart"/>
      <w:r w:rsidRPr="000C5805">
        <w:rPr>
          <w:rFonts w:ascii="Times New Roman" w:hAnsi="Times New Roman" w:cs="Times New Roman"/>
          <w:sz w:val="28"/>
          <w:szCs w:val="28"/>
        </w:rPr>
        <w:t>Р</w:t>
      </w:r>
      <w:r w:rsidR="00A82D07">
        <w:rPr>
          <w:rFonts w:ascii="Times New Roman" w:hAnsi="Times New Roman" w:cs="Times New Roman"/>
          <w:sz w:val="28"/>
          <w:szCs w:val="28"/>
        </w:rPr>
        <w:t>а</w:t>
      </w:r>
      <w:r w:rsidRPr="000C5805">
        <w:rPr>
          <w:rFonts w:ascii="Times New Roman" w:hAnsi="Times New Roman" w:cs="Times New Roman"/>
          <w:sz w:val="28"/>
          <w:szCs w:val="28"/>
        </w:rPr>
        <w:t>ушания</w:t>
      </w:r>
      <w:proofErr w:type="spellEnd"/>
      <w:r w:rsidRPr="000C5805">
        <w:rPr>
          <w:rFonts w:ascii="Times New Roman" w:hAnsi="Times New Roman" w:cs="Times New Roman"/>
          <w:sz w:val="28"/>
          <w:szCs w:val="28"/>
        </w:rPr>
        <w:t xml:space="preserve"> </w:t>
      </w:r>
      <w:proofErr w:type="spellStart"/>
      <w:r w:rsidRPr="000C5805">
        <w:rPr>
          <w:rFonts w:ascii="Times New Roman" w:hAnsi="Times New Roman" w:cs="Times New Roman"/>
          <w:sz w:val="28"/>
          <w:szCs w:val="28"/>
        </w:rPr>
        <w:t>Сагмановна</w:t>
      </w:r>
      <w:proofErr w:type="spellEnd"/>
      <w:r w:rsidRPr="000C5805">
        <w:rPr>
          <w:rFonts w:ascii="Times New Roman" w:hAnsi="Times New Roman" w:cs="Times New Roman"/>
          <w:sz w:val="28"/>
          <w:szCs w:val="28"/>
        </w:rPr>
        <w:t xml:space="preserve"> стала обладателем денежной премии в 200 т.р.</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 xml:space="preserve">В целях повышения престижа педагогической профессии, стимулирования высоких достижений в профессиональной деятельности и государственной поддержки молодых учителей, работающих в сельской местности Республики Башкортостан в 2019г. выделены гранты в размере 600 тысяч рублей молодым и талантливым педагогам нашего района: </w:t>
      </w:r>
      <w:proofErr w:type="spellStart"/>
      <w:r w:rsidRPr="000C5805">
        <w:rPr>
          <w:rFonts w:ascii="Times New Roman" w:hAnsi="Times New Roman" w:cs="Times New Roman"/>
          <w:sz w:val="28"/>
          <w:szCs w:val="28"/>
        </w:rPr>
        <w:t>Мохарт</w:t>
      </w:r>
      <w:proofErr w:type="spellEnd"/>
      <w:r w:rsidRPr="000C5805">
        <w:rPr>
          <w:rFonts w:ascii="Times New Roman" w:hAnsi="Times New Roman" w:cs="Times New Roman"/>
          <w:sz w:val="28"/>
          <w:szCs w:val="28"/>
        </w:rPr>
        <w:t xml:space="preserve"> Елене Николаевне, учителю физики школы с. Большой Куганак, Калиниченко Елене Александровны, учителю русского языка школы с. Большой Куганак и Ивановой Татьяне Николаевне, учителю английского языка школы с. Рощинский. </w:t>
      </w:r>
    </w:p>
    <w:p w:rsidR="000C5805" w:rsidRPr="000C5805" w:rsidRDefault="000C5805" w:rsidP="000C5805">
      <w:pPr>
        <w:ind w:firstLine="708"/>
        <w:jc w:val="both"/>
        <w:rPr>
          <w:rFonts w:ascii="Times New Roman" w:hAnsi="Times New Roman" w:cs="Times New Roman"/>
          <w:sz w:val="28"/>
          <w:szCs w:val="28"/>
        </w:rPr>
      </w:pPr>
      <w:proofErr w:type="gramStart"/>
      <w:r w:rsidRPr="000C5805">
        <w:rPr>
          <w:rFonts w:ascii="Times New Roman" w:hAnsi="Times New Roman" w:cs="Times New Roman"/>
          <w:sz w:val="28"/>
          <w:szCs w:val="28"/>
        </w:rPr>
        <w:t>В 2020 году обладателями гранта в 600 тысяч рублей стали Зайцева Галина Васильевна учитель МОБУ СОШ с. Новая Отрадовка, Ильина Анжелика Олеговна  учитель МОБУ СОШ с. Наумовка, Калиниченко Ирина Викторовна учитель МОБУ СОШ с. Большой Куганак, Котова Галина Сергеевна учитель МОБУ СОШ с. Новая Отрадовка.</w:t>
      </w:r>
      <w:proofErr w:type="gramEnd"/>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 xml:space="preserve">Известны результаты республиканского конкурса «О грантах молодым учителям в Республике Башкортостан» денежные средства в размере 40 тысяч рублей получит </w:t>
      </w:r>
      <w:proofErr w:type="spellStart"/>
      <w:r w:rsidRPr="000C5805">
        <w:rPr>
          <w:rFonts w:ascii="Times New Roman" w:hAnsi="Times New Roman" w:cs="Times New Roman"/>
          <w:sz w:val="28"/>
          <w:szCs w:val="28"/>
        </w:rPr>
        <w:t>Залилова</w:t>
      </w:r>
      <w:proofErr w:type="spellEnd"/>
      <w:r w:rsidRPr="000C5805">
        <w:rPr>
          <w:rFonts w:ascii="Times New Roman" w:hAnsi="Times New Roman" w:cs="Times New Roman"/>
          <w:sz w:val="28"/>
          <w:szCs w:val="28"/>
        </w:rPr>
        <w:t xml:space="preserve"> Резеда </w:t>
      </w:r>
      <w:proofErr w:type="spellStart"/>
      <w:r w:rsidRPr="000C5805">
        <w:rPr>
          <w:rFonts w:ascii="Times New Roman" w:hAnsi="Times New Roman" w:cs="Times New Roman"/>
          <w:sz w:val="28"/>
          <w:szCs w:val="28"/>
        </w:rPr>
        <w:t>Раисовна</w:t>
      </w:r>
      <w:proofErr w:type="spellEnd"/>
      <w:r w:rsidRPr="000C5805">
        <w:rPr>
          <w:rFonts w:ascii="Times New Roman" w:hAnsi="Times New Roman" w:cs="Times New Roman"/>
          <w:sz w:val="28"/>
          <w:szCs w:val="28"/>
        </w:rPr>
        <w:t xml:space="preserve"> учитель –логопед МОБУ СОШ с. Наумовка.</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 xml:space="preserve"> В начале 2020 года был дан старт программе «Земский учитель», в программе участвовала одна школа Стерлитамакского района – МОБУ СОШ с. Большой Куганак с вакансией учителя английского языка (</w:t>
      </w:r>
      <w:proofErr w:type="spellStart"/>
      <w:r w:rsidRPr="000C5805">
        <w:rPr>
          <w:rFonts w:ascii="Times New Roman" w:hAnsi="Times New Roman" w:cs="Times New Roman"/>
          <w:sz w:val="28"/>
          <w:szCs w:val="28"/>
        </w:rPr>
        <w:t>Кулышева</w:t>
      </w:r>
      <w:proofErr w:type="spellEnd"/>
      <w:r w:rsidRPr="000C5805">
        <w:rPr>
          <w:rFonts w:ascii="Times New Roman" w:hAnsi="Times New Roman" w:cs="Times New Roman"/>
          <w:sz w:val="28"/>
          <w:szCs w:val="28"/>
        </w:rPr>
        <w:t xml:space="preserve"> </w:t>
      </w:r>
      <w:proofErr w:type="spellStart"/>
      <w:r w:rsidRPr="000C5805">
        <w:rPr>
          <w:rFonts w:ascii="Times New Roman" w:hAnsi="Times New Roman" w:cs="Times New Roman"/>
          <w:sz w:val="28"/>
          <w:szCs w:val="28"/>
        </w:rPr>
        <w:t>Аиша</w:t>
      </w:r>
      <w:proofErr w:type="spellEnd"/>
      <w:r w:rsidRPr="000C5805">
        <w:rPr>
          <w:rFonts w:ascii="Times New Roman" w:hAnsi="Times New Roman" w:cs="Times New Roman"/>
          <w:sz w:val="28"/>
          <w:szCs w:val="28"/>
        </w:rPr>
        <w:t xml:space="preserve"> </w:t>
      </w:r>
      <w:proofErr w:type="spellStart"/>
      <w:r w:rsidRPr="000C5805">
        <w:rPr>
          <w:rFonts w:ascii="Times New Roman" w:hAnsi="Times New Roman" w:cs="Times New Roman"/>
          <w:sz w:val="28"/>
          <w:szCs w:val="28"/>
        </w:rPr>
        <w:t>Галиевна</w:t>
      </w:r>
      <w:proofErr w:type="spellEnd"/>
      <w:r w:rsidRPr="000C5805">
        <w:rPr>
          <w:rFonts w:ascii="Times New Roman" w:hAnsi="Times New Roman" w:cs="Times New Roman"/>
          <w:sz w:val="28"/>
          <w:szCs w:val="28"/>
        </w:rPr>
        <w:t xml:space="preserve">). </w:t>
      </w:r>
    </w:p>
    <w:p w:rsidR="000C5805" w:rsidRPr="000C5805" w:rsidRDefault="000C5805" w:rsidP="000C5805">
      <w:pPr>
        <w:ind w:firstLine="708"/>
        <w:jc w:val="both"/>
        <w:rPr>
          <w:rFonts w:ascii="Times New Roman" w:hAnsi="Times New Roman" w:cs="Times New Roman"/>
          <w:sz w:val="28"/>
          <w:szCs w:val="28"/>
        </w:rPr>
      </w:pPr>
      <w:r w:rsidRPr="000C5805">
        <w:rPr>
          <w:rFonts w:ascii="Times New Roman" w:hAnsi="Times New Roman" w:cs="Times New Roman"/>
          <w:sz w:val="28"/>
          <w:szCs w:val="28"/>
        </w:rPr>
        <w:t xml:space="preserve">С февраля 2020г. в Стерлитамакском районе действует еще одна программа «О порядке предоставления ежемесячной частичной денежной компенсации расходов по найму жилого помещения педагогическим работникам муниципальных </w:t>
      </w:r>
      <w:r w:rsidRPr="000C5805">
        <w:rPr>
          <w:rFonts w:ascii="Times New Roman" w:hAnsi="Times New Roman" w:cs="Times New Roman"/>
          <w:sz w:val="28"/>
          <w:szCs w:val="28"/>
        </w:rPr>
        <w:lastRenderedPageBreak/>
        <w:t>образовательных организаций», на данный момент нет учителей, воспользовавшихся данной программой.</w:t>
      </w:r>
    </w:p>
    <w:p w:rsidR="00F933A3" w:rsidRPr="005D43BC" w:rsidRDefault="00F933A3" w:rsidP="005D43BC">
      <w:pPr>
        <w:ind w:firstLine="708"/>
        <w:jc w:val="both"/>
        <w:rPr>
          <w:rFonts w:ascii="Times New Roman" w:hAnsi="Times New Roman" w:cs="Times New Roman"/>
          <w:b/>
          <w:sz w:val="28"/>
          <w:szCs w:val="28"/>
        </w:rPr>
      </w:pPr>
      <w:r w:rsidRPr="005D43BC">
        <w:rPr>
          <w:rFonts w:ascii="Times New Roman" w:hAnsi="Times New Roman" w:cs="Times New Roman"/>
          <w:b/>
          <w:sz w:val="28"/>
          <w:szCs w:val="28"/>
        </w:rPr>
        <w:t>Финансирование.</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Консолидированный бюджет образования в 2019 году составил 668 млн.053 тыс. 100 рублей (из них местный бюджет – 271 млн. 561 тыс. 045 рублей); в 2020 году консолидированный бюджет составил 593 млн. 593 тыс. 900 рублей (из них местный бюджет – 189 млн. 066 тыс. 000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Образовательным учреждениям муниципального района из средств федерального и республиканского и местного бюджета было выделено:</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в рамках регионального проекта «Современная школа» выделено и освоено 4846,20 тысяч рублей: из них: из федерального бюджета – 4702,30 тысяч рублей, из республиканского – 95,9 тысяч рублей, муниципальный бюджет – 48,0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  в целях укрепления материально-технической базы для оборудования стоматологического кабинета выделено и освоено – 1110,20 тысяч рублей, из них: из республиканского бюджета -1054,69 тысяч рублей, из местного бюджета – 55,5 тысяч рублей.  </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в рамках регионального проекта "Цифровая образовательная среда" выделено и освоено 2102,15 тысяч рублей: из них: из федерального бюджета – 2039,71 тысяч рублей, из республиканского – 41,63 тысячи рублей, муниципальный бюджет – 20,81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по региональному проекту «Успех каждого ребенка» выделено 892,92 тысячи рублей, из них: из федерального бюджета – 746,48 тысяч рублей, из республиканского – 101,79 тысяч рублей, муниципальный бюджет – 44,65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в рамках регионального проекта «Содействие занятости женщин – создание условий дошкольног</w:t>
      </w:r>
      <w:bookmarkStart w:id="0" w:name="_GoBack"/>
      <w:bookmarkEnd w:id="0"/>
      <w:r w:rsidRPr="005D43BC">
        <w:rPr>
          <w:rFonts w:ascii="Times New Roman" w:hAnsi="Times New Roman" w:cs="Times New Roman"/>
          <w:sz w:val="28"/>
          <w:szCs w:val="28"/>
        </w:rPr>
        <w:t>о образования для детей в возрасте до трех лет» выделено на открытие дошкольной группы 2898,00 тысяч рублей, из них: из республиканского – 2753,10 тысяч рублей, муниципальный бюджет – 144,9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в рамках Программы поддержки местных инициатив всего выделено  2491,66 тысяч рублей, из них: республиканский  бюджет – 1880,00 тысяч рублей, местный 611,66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-для проведения мероприятий по оборудованию (дооборудованию) образовательных учреждений инженерно-техническими средствами и системами охраны в целях повышения антитеррористической защищенности всего выделено 4957,58 тысяч  рублей: из  республиканского бюджета – 4709,70 тысяч рублей, местного – 247,88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lastRenderedPageBreak/>
        <w:t>- для модернизации пищеблока приобретено оборудование на сумму 39,0 тысяч рублей; в одном учреждении установлена система очистки воды на сумму 115,0 тысяч рублей.</w:t>
      </w:r>
    </w:p>
    <w:p w:rsidR="00490387" w:rsidRP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в рамках проведения капитальных ремонтов выделено 16220,57 тысяч рублей,  на текущие ремонтные работы израсходовано  17746,73 тысячи  рублей.</w:t>
      </w:r>
    </w:p>
    <w:p w:rsidR="005D43BC" w:rsidRDefault="00490387" w:rsidP="005D43BC">
      <w:pPr>
        <w:ind w:firstLine="708"/>
        <w:jc w:val="both"/>
        <w:rPr>
          <w:rFonts w:ascii="Times New Roman" w:hAnsi="Times New Roman" w:cs="Times New Roman"/>
          <w:sz w:val="28"/>
          <w:szCs w:val="28"/>
        </w:rPr>
      </w:pPr>
      <w:r w:rsidRPr="005D43BC">
        <w:rPr>
          <w:rFonts w:ascii="Times New Roman" w:hAnsi="Times New Roman" w:cs="Times New Roman"/>
          <w:sz w:val="28"/>
          <w:szCs w:val="28"/>
        </w:rPr>
        <w:t xml:space="preserve">Эти значительные республиканские, федеральные и муниципальные  средства направляются на укрепление материально-технической базы школ и детских садов района. </w:t>
      </w:r>
    </w:p>
    <w:p w:rsidR="001056BA" w:rsidRPr="005D43BC" w:rsidRDefault="001056BA" w:rsidP="005D43BC">
      <w:pPr>
        <w:ind w:firstLine="708"/>
        <w:jc w:val="both"/>
        <w:rPr>
          <w:rFonts w:ascii="Times New Roman" w:hAnsi="Times New Roman" w:cs="Times New Roman"/>
          <w:sz w:val="28"/>
          <w:szCs w:val="28"/>
        </w:rPr>
      </w:pPr>
    </w:p>
    <w:p w:rsidR="00F933A3" w:rsidRPr="00F933A3" w:rsidRDefault="00F933A3" w:rsidP="00F933A3">
      <w:pPr>
        <w:spacing w:line="240" w:lineRule="auto"/>
        <w:ind w:firstLine="708"/>
        <w:jc w:val="both"/>
        <w:rPr>
          <w:rFonts w:ascii="Times New Roman" w:hAnsi="Times New Roman" w:cs="Times New Roman"/>
          <w:sz w:val="28"/>
          <w:szCs w:val="28"/>
        </w:rPr>
      </w:pPr>
    </w:p>
    <w:p w:rsidR="00F933A3" w:rsidRPr="00F933A3" w:rsidRDefault="00F933A3" w:rsidP="00F933A3">
      <w:pPr>
        <w:spacing w:line="240" w:lineRule="auto"/>
        <w:ind w:firstLine="708"/>
        <w:jc w:val="both"/>
        <w:rPr>
          <w:rFonts w:ascii="Times New Roman" w:hAnsi="Times New Roman" w:cs="Times New Roman"/>
          <w:sz w:val="28"/>
          <w:szCs w:val="28"/>
        </w:rPr>
      </w:pPr>
    </w:p>
    <w:p w:rsidR="00F933A3" w:rsidRDefault="00F933A3" w:rsidP="00830F89">
      <w:pPr>
        <w:spacing w:line="240" w:lineRule="auto"/>
        <w:ind w:firstLine="708"/>
        <w:jc w:val="both"/>
        <w:rPr>
          <w:rFonts w:ascii="Times New Roman" w:hAnsi="Times New Roman" w:cs="Times New Roman"/>
          <w:sz w:val="28"/>
          <w:szCs w:val="28"/>
        </w:rPr>
      </w:pPr>
    </w:p>
    <w:sectPr w:rsidR="00F933A3" w:rsidSect="0012015B">
      <w:pgSz w:w="11906" w:h="16838"/>
      <w:pgMar w:top="851"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A96"/>
    <w:multiLevelType w:val="hybridMultilevel"/>
    <w:tmpl w:val="F0D4AF18"/>
    <w:lvl w:ilvl="0" w:tplc="5F300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56423D"/>
    <w:multiLevelType w:val="hybridMultilevel"/>
    <w:tmpl w:val="6C7EA5FE"/>
    <w:lvl w:ilvl="0" w:tplc="8F6A6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E26"/>
    <w:rsid w:val="00013A5E"/>
    <w:rsid w:val="000202E1"/>
    <w:rsid w:val="000353E6"/>
    <w:rsid w:val="00041E79"/>
    <w:rsid w:val="00047CF5"/>
    <w:rsid w:val="00052592"/>
    <w:rsid w:val="000757A2"/>
    <w:rsid w:val="000757D8"/>
    <w:rsid w:val="000758F4"/>
    <w:rsid w:val="00082FFB"/>
    <w:rsid w:val="00086A56"/>
    <w:rsid w:val="00093276"/>
    <w:rsid w:val="000B3022"/>
    <w:rsid w:val="000B3238"/>
    <w:rsid w:val="000B3E03"/>
    <w:rsid w:val="000C5805"/>
    <w:rsid w:val="000D316C"/>
    <w:rsid w:val="000E3686"/>
    <w:rsid w:val="000F1F61"/>
    <w:rsid w:val="000F47F4"/>
    <w:rsid w:val="001056BA"/>
    <w:rsid w:val="0011071F"/>
    <w:rsid w:val="001151EE"/>
    <w:rsid w:val="0012015B"/>
    <w:rsid w:val="001331EF"/>
    <w:rsid w:val="001419C2"/>
    <w:rsid w:val="0015428E"/>
    <w:rsid w:val="00155CC8"/>
    <w:rsid w:val="00177A56"/>
    <w:rsid w:val="00177CB3"/>
    <w:rsid w:val="0018110D"/>
    <w:rsid w:val="00182DB9"/>
    <w:rsid w:val="00191891"/>
    <w:rsid w:val="00195F89"/>
    <w:rsid w:val="001A5FE5"/>
    <w:rsid w:val="001B2A4C"/>
    <w:rsid w:val="001D1FD4"/>
    <w:rsid w:val="001D4B70"/>
    <w:rsid w:val="001F6E8D"/>
    <w:rsid w:val="002013FB"/>
    <w:rsid w:val="00202DFD"/>
    <w:rsid w:val="00210169"/>
    <w:rsid w:val="00210F15"/>
    <w:rsid w:val="002117AE"/>
    <w:rsid w:val="00230E26"/>
    <w:rsid w:val="00271B4C"/>
    <w:rsid w:val="002746E6"/>
    <w:rsid w:val="00276EF8"/>
    <w:rsid w:val="00280937"/>
    <w:rsid w:val="00294953"/>
    <w:rsid w:val="00294EB2"/>
    <w:rsid w:val="002A1CA0"/>
    <w:rsid w:val="002A380A"/>
    <w:rsid w:val="002B5254"/>
    <w:rsid w:val="002E2A11"/>
    <w:rsid w:val="002F4E82"/>
    <w:rsid w:val="002F76E3"/>
    <w:rsid w:val="00303DB5"/>
    <w:rsid w:val="00314CAB"/>
    <w:rsid w:val="003306E5"/>
    <w:rsid w:val="00352743"/>
    <w:rsid w:val="003639D7"/>
    <w:rsid w:val="00371D0B"/>
    <w:rsid w:val="00373A12"/>
    <w:rsid w:val="00376C61"/>
    <w:rsid w:val="00386784"/>
    <w:rsid w:val="003B6644"/>
    <w:rsid w:val="003C4ECC"/>
    <w:rsid w:val="003E350C"/>
    <w:rsid w:val="003F5F6D"/>
    <w:rsid w:val="00402130"/>
    <w:rsid w:val="0041384E"/>
    <w:rsid w:val="00414158"/>
    <w:rsid w:val="00415583"/>
    <w:rsid w:val="00450790"/>
    <w:rsid w:val="004671A1"/>
    <w:rsid w:val="00481987"/>
    <w:rsid w:val="00481D9B"/>
    <w:rsid w:val="004840F0"/>
    <w:rsid w:val="00490387"/>
    <w:rsid w:val="004959BC"/>
    <w:rsid w:val="004B15D4"/>
    <w:rsid w:val="004B48C9"/>
    <w:rsid w:val="004D3A86"/>
    <w:rsid w:val="004D3D1B"/>
    <w:rsid w:val="004E2CE8"/>
    <w:rsid w:val="004E6728"/>
    <w:rsid w:val="004F5BCC"/>
    <w:rsid w:val="0050300E"/>
    <w:rsid w:val="00503010"/>
    <w:rsid w:val="005049C4"/>
    <w:rsid w:val="00504B56"/>
    <w:rsid w:val="00547D8C"/>
    <w:rsid w:val="0056026C"/>
    <w:rsid w:val="005634E5"/>
    <w:rsid w:val="00564528"/>
    <w:rsid w:val="00567A70"/>
    <w:rsid w:val="00582553"/>
    <w:rsid w:val="0058429D"/>
    <w:rsid w:val="00586674"/>
    <w:rsid w:val="0059102C"/>
    <w:rsid w:val="005A6E84"/>
    <w:rsid w:val="005B10A7"/>
    <w:rsid w:val="005D004E"/>
    <w:rsid w:val="005D43BC"/>
    <w:rsid w:val="005E7E07"/>
    <w:rsid w:val="005F4AF2"/>
    <w:rsid w:val="005F65BA"/>
    <w:rsid w:val="00600E14"/>
    <w:rsid w:val="00603CFD"/>
    <w:rsid w:val="00610082"/>
    <w:rsid w:val="00610CFE"/>
    <w:rsid w:val="00610DBF"/>
    <w:rsid w:val="0061413A"/>
    <w:rsid w:val="006246F7"/>
    <w:rsid w:val="0062607B"/>
    <w:rsid w:val="00635C40"/>
    <w:rsid w:val="0064197B"/>
    <w:rsid w:val="00653D0D"/>
    <w:rsid w:val="00672488"/>
    <w:rsid w:val="00673A93"/>
    <w:rsid w:val="0067601E"/>
    <w:rsid w:val="00680826"/>
    <w:rsid w:val="006864AC"/>
    <w:rsid w:val="006A63B4"/>
    <w:rsid w:val="006B73F0"/>
    <w:rsid w:val="006D319F"/>
    <w:rsid w:val="006E2F4D"/>
    <w:rsid w:val="006E7333"/>
    <w:rsid w:val="006E7FB1"/>
    <w:rsid w:val="00714967"/>
    <w:rsid w:val="00720EDF"/>
    <w:rsid w:val="00723EB0"/>
    <w:rsid w:val="00733438"/>
    <w:rsid w:val="00737204"/>
    <w:rsid w:val="00746F24"/>
    <w:rsid w:val="007515B3"/>
    <w:rsid w:val="00766C85"/>
    <w:rsid w:val="007706EB"/>
    <w:rsid w:val="007755DA"/>
    <w:rsid w:val="007823A9"/>
    <w:rsid w:val="00784C11"/>
    <w:rsid w:val="00785519"/>
    <w:rsid w:val="00792C49"/>
    <w:rsid w:val="00794771"/>
    <w:rsid w:val="00796B1A"/>
    <w:rsid w:val="007A05B1"/>
    <w:rsid w:val="007A2221"/>
    <w:rsid w:val="007A56FA"/>
    <w:rsid w:val="007C266A"/>
    <w:rsid w:val="007E743D"/>
    <w:rsid w:val="007F1918"/>
    <w:rsid w:val="00830F89"/>
    <w:rsid w:val="008344B8"/>
    <w:rsid w:val="00873C4B"/>
    <w:rsid w:val="00884220"/>
    <w:rsid w:val="0088572A"/>
    <w:rsid w:val="00886C1A"/>
    <w:rsid w:val="00894A45"/>
    <w:rsid w:val="008A3827"/>
    <w:rsid w:val="008B3284"/>
    <w:rsid w:val="008B4FF7"/>
    <w:rsid w:val="008D696D"/>
    <w:rsid w:val="008E1F0C"/>
    <w:rsid w:val="008E7BD6"/>
    <w:rsid w:val="008F0BB4"/>
    <w:rsid w:val="00906ABD"/>
    <w:rsid w:val="00910F21"/>
    <w:rsid w:val="0091607C"/>
    <w:rsid w:val="00934CB9"/>
    <w:rsid w:val="00941F19"/>
    <w:rsid w:val="00962848"/>
    <w:rsid w:val="00965400"/>
    <w:rsid w:val="0097145C"/>
    <w:rsid w:val="00976A22"/>
    <w:rsid w:val="00991E6E"/>
    <w:rsid w:val="009B099B"/>
    <w:rsid w:val="009B1CC4"/>
    <w:rsid w:val="009B4D7F"/>
    <w:rsid w:val="009D5A16"/>
    <w:rsid w:val="009E5E8F"/>
    <w:rsid w:val="009E6701"/>
    <w:rsid w:val="009F0059"/>
    <w:rsid w:val="00A25D59"/>
    <w:rsid w:val="00A30A2C"/>
    <w:rsid w:val="00A37BC3"/>
    <w:rsid w:val="00A45519"/>
    <w:rsid w:val="00A4581C"/>
    <w:rsid w:val="00A459AE"/>
    <w:rsid w:val="00A70A89"/>
    <w:rsid w:val="00A718BC"/>
    <w:rsid w:val="00A82D07"/>
    <w:rsid w:val="00A83E76"/>
    <w:rsid w:val="00A855A6"/>
    <w:rsid w:val="00A911E3"/>
    <w:rsid w:val="00AB1C7C"/>
    <w:rsid w:val="00AD54C0"/>
    <w:rsid w:val="00AE1058"/>
    <w:rsid w:val="00AE5735"/>
    <w:rsid w:val="00AF6104"/>
    <w:rsid w:val="00AF66AD"/>
    <w:rsid w:val="00B15505"/>
    <w:rsid w:val="00B24DC7"/>
    <w:rsid w:val="00B25F37"/>
    <w:rsid w:val="00B334D7"/>
    <w:rsid w:val="00B44A01"/>
    <w:rsid w:val="00B4525D"/>
    <w:rsid w:val="00B47E8A"/>
    <w:rsid w:val="00B63139"/>
    <w:rsid w:val="00B90D24"/>
    <w:rsid w:val="00B93FDB"/>
    <w:rsid w:val="00B96DB8"/>
    <w:rsid w:val="00BB1AF8"/>
    <w:rsid w:val="00BB4CFE"/>
    <w:rsid w:val="00BC2666"/>
    <w:rsid w:val="00BC38DE"/>
    <w:rsid w:val="00BC4F58"/>
    <w:rsid w:val="00C02954"/>
    <w:rsid w:val="00C1718F"/>
    <w:rsid w:val="00C2032F"/>
    <w:rsid w:val="00C26EA2"/>
    <w:rsid w:val="00C5544B"/>
    <w:rsid w:val="00C71BB1"/>
    <w:rsid w:val="00C74069"/>
    <w:rsid w:val="00C80016"/>
    <w:rsid w:val="00C92269"/>
    <w:rsid w:val="00C95449"/>
    <w:rsid w:val="00CF373F"/>
    <w:rsid w:val="00CF3DB0"/>
    <w:rsid w:val="00D04ADF"/>
    <w:rsid w:val="00D05ACB"/>
    <w:rsid w:val="00D06DD0"/>
    <w:rsid w:val="00D13545"/>
    <w:rsid w:val="00D2393F"/>
    <w:rsid w:val="00D25A27"/>
    <w:rsid w:val="00D320FF"/>
    <w:rsid w:val="00D34946"/>
    <w:rsid w:val="00D46313"/>
    <w:rsid w:val="00D65796"/>
    <w:rsid w:val="00D71B09"/>
    <w:rsid w:val="00D71E00"/>
    <w:rsid w:val="00D85C29"/>
    <w:rsid w:val="00DA2EF3"/>
    <w:rsid w:val="00DA5997"/>
    <w:rsid w:val="00DB2BAE"/>
    <w:rsid w:val="00DD4E5B"/>
    <w:rsid w:val="00DE338C"/>
    <w:rsid w:val="00E0285D"/>
    <w:rsid w:val="00E05E0B"/>
    <w:rsid w:val="00E1415B"/>
    <w:rsid w:val="00E14B7F"/>
    <w:rsid w:val="00E17ADE"/>
    <w:rsid w:val="00E30B30"/>
    <w:rsid w:val="00E363B9"/>
    <w:rsid w:val="00E529AB"/>
    <w:rsid w:val="00E5458F"/>
    <w:rsid w:val="00E73FA1"/>
    <w:rsid w:val="00E9128F"/>
    <w:rsid w:val="00E95853"/>
    <w:rsid w:val="00EA6247"/>
    <w:rsid w:val="00EB019A"/>
    <w:rsid w:val="00EB2DB5"/>
    <w:rsid w:val="00EC06FF"/>
    <w:rsid w:val="00EC62A0"/>
    <w:rsid w:val="00ED0796"/>
    <w:rsid w:val="00ED5DC4"/>
    <w:rsid w:val="00EE1DBA"/>
    <w:rsid w:val="00EF19E0"/>
    <w:rsid w:val="00F32254"/>
    <w:rsid w:val="00F471CF"/>
    <w:rsid w:val="00F55E7B"/>
    <w:rsid w:val="00F64D74"/>
    <w:rsid w:val="00F77078"/>
    <w:rsid w:val="00F81CB0"/>
    <w:rsid w:val="00F903A6"/>
    <w:rsid w:val="00F933A3"/>
    <w:rsid w:val="00F95DA2"/>
    <w:rsid w:val="00FB018B"/>
    <w:rsid w:val="00FC446A"/>
    <w:rsid w:val="00FD3204"/>
    <w:rsid w:val="00FE2A18"/>
    <w:rsid w:val="00FE71FC"/>
    <w:rsid w:val="00FF25D4"/>
    <w:rsid w:val="00FF2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FDB"/>
    <w:pPr>
      <w:ind w:left="720"/>
      <w:contextualSpacing/>
    </w:pPr>
  </w:style>
  <w:style w:type="character" w:styleId="a4">
    <w:name w:val="Strong"/>
    <w:basedOn w:val="a0"/>
    <w:uiPriority w:val="22"/>
    <w:qFormat/>
    <w:rsid w:val="00E5458F"/>
    <w:rPr>
      <w:b/>
      <w:bCs/>
    </w:rPr>
  </w:style>
  <w:style w:type="paragraph" w:styleId="a5">
    <w:name w:val="Normal (Web)"/>
    <w:basedOn w:val="a"/>
    <w:uiPriority w:val="99"/>
    <w:unhideWhenUsed/>
    <w:rsid w:val="00E545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5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D5A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A16"/>
    <w:rPr>
      <w:rFonts w:ascii="Tahoma" w:hAnsi="Tahoma" w:cs="Tahoma"/>
      <w:sz w:val="16"/>
      <w:szCs w:val="16"/>
    </w:rPr>
  </w:style>
  <w:style w:type="paragraph" w:styleId="a9">
    <w:name w:val="No Spacing"/>
    <w:uiPriority w:val="1"/>
    <w:qFormat/>
    <w:rsid w:val="00481D9B"/>
    <w:pPr>
      <w:spacing w:after="0" w:line="240" w:lineRule="auto"/>
    </w:pPr>
  </w:style>
</w:styles>
</file>

<file path=word/webSettings.xml><?xml version="1.0" encoding="utf-8"?>
<w:webSettings xmlns:r="http://schemas.openxmlformats.org/officeDocument/2006/relationships" xmlns:w="http://schemas.openxmlformats.org/wordprocessingml/2006/main">
  <w:divs>
    <w:div w:id="810974982">
      <w:bodyDiv w:val="1"/>
      <w:marLeft w:val="0"/>
      <w:marRight w:val="0"/>
      <w:marTop w:val="0"/>
      <w:marBottom w:val="0"/>
      <w:divBdr>
        <w:top w:val="none" w:sz="0" w:space="0" w:color="auto"/>
        <w:left w:val="none" w:sz="0" w:space="0" w:color="auto"/>
        <w:bottom w:val="none" w:sz="0" w:space="0" w:color="auto"/>
        <w:right w:val="none" w:sz="0" w:space="0" w:color="auto"/>
      </w:divBdr>
    </w:div>
    <w:div w:id="107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6528-0F14-483D-9AD3-C1049B33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4608</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РЦПИ_МВ</cp:lastModifiedBy>
  <cp:revision>2</cp:revision>
  <cp:lastPrinted>2020-08-19T12:20:00Z</cp:lastPrinted>
  <dcterms:created xsi:type="dcterms:W3CDTF">2020-10-01T11:15:00Z</dcterms:created>
  <dcterms:modified xsi:type="dcterms:W3CDTF">2020-10-01T11:15:00Z</dcterms:modified>
</cp:coreProperties>
</file>