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9008E" w14:textId="77777777" w:rsidR="00F4399F" w:rsidRDefault="002533D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ВСЕРОССИЙСКАЯ ОЛИМПИАДА ШКОЛЬНИКОВ</w:t>
      </w:r>
    </w:p>
    <w:p w14:paraId="6E06F8A9" w14:textId="77777777" w:rsidR="00F4399F" w:rsidRDefault="00B11FF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РУССКИЙ ЯЗЫК. 2022–2023</w:t>
      </w:r>
      <w:r w:rsidR="002533D2">
        <w:rPr>
          <w:rFonts w:ascii="Times New Roman" w:eastAsia="Times New Roman" w:hAnsi="Times New Roman" w:cs="Times New Roman"/>
          <w:color w:val="000000"/>
          <w:sz w:val="28"/>
          <w:szCs w:val="28"/>
        </w:rPr>
        <w:t xml:space="preserve"> уч. г.</w:t>
      </w:r>
    </w:p>
    <w:p w14:paraId="1C7E6AA0" w14:textId="77777777" w:rsidR="00F4399F" w:rsidRDefault="002533D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ШКОЛЬНЫЙ ЭТАП. 9</w:t>
      </w:r>
      <w:r w:rsidR="00B11FF4">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 xml:space="preserve"> КЛАСС</w:t>
      </w:r>
    </w:p>
    <w:p w14:paraId="38CD4016" w14:textId="77777777" w:rsidR="00F4399F" w:rsidRDefault="002533D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Задания, ответы и критерии оценивания</w:t>
      </w:r>
    </w:p>
    <w:p w14:paraId="35205C2B" w14:textId="77777777" w:rsidR="00F4399F" w:rsidRDefault="005334BC">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w:t>
      </w:r>
      <w:r w:rsidR="002533D2">
        <w:rPr>
          <w:rFonts w:ascii="Times New Roman" w:eastAsia="Times New Roman" w:hAnsi="Times New Roman" w:cs="Times New Roman"/>
          <w:b/>
          <w:color w:val="000000"/>
          <w:sz w:val="28"/>
          <w:szCs w:val="28"/>
        </w:rPr>
        <w:t xml:space="preserve">. </w:t>
      </w:r>
      <w:r w:rsidR="002533D2">
        <w:rPr>
          <w:rFonts w:ascii="Times New Roman" w:eastAsia="Times New Roman" w:hAnsi="Times New Roman" w:cs="Times New Roman"/>
          <w:color w:val="000000"/>
          <w:sz w:val="28"/>
          <w:szCs w:val="28"/>
        </w:rPr>
        <w:t>Прочитайте текст. Выполните задания к нему.</w:t>
      </w:r>
    </w:p>
    <w:p w14:paraId="357C9EBC" w14:textId="77777777" w:rsidR="00F4399F" w:rsidRDefault="002533D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Вчера он спас отрока: деревенский парнишка проверял отцовские сети да зацепился, выпал из надувной лодки и стал тонуть...</w:t>
      </w:r>
      <w:r>
        <w:rPr>
          <w:rFonts w:ascii="Times New Roman" w:eastAsia="Times New Roman" w:hAnsi="Times New Roman" w:cs="Times New Roman"/>
          <w:color w:val="000000"/>
          <w:sz w:val="28"/>
          <w:szCs w:val="28"/>
        </w:rPr>
        <w:t xml:space="preserve"> (Ярослав Шипов).</w:t>
      </w:r>
    </w:p>
    <w:p w14:paraId="08E26638" w14:textId="77777777" w:rsidR="00F4399F" w:rsidRPr="005334BC" w:rsidRDefault="005334BC" w:rsidP="0045633F">
      <w:pPr>
        <w:pStyle w:val="ac"/>
        <w:pBdr>
          <w:top w:val="nil"/>
          <w:left w:val="nil"/>
          <w:bottom w:val="nil"/>
          <w:right w:val="nil"/>
          <w:between w:val="nil"/>
        </w:pBdr>
        <w:jc w:val="both"/>
        <w:rPr>
          <w:rFonts w:ascii="Times New Roman" w:eastAsia="Times New Roman" w:hAnsi="Times New Roman" w:cs="Times New Roman"/>
          <w:color w:val="000000"/>
          <w:sz w:val="28"/>
          <w:szCs w:val="28"/>
        </w:rPr>
      </w:pPr>
      <w:r w:rsidRPr="0045633F">
        <w:rPr>
          <w:rFonts w:ascii="Times New Roman" w:eastAsia="Times New Roman" w:hAnsi="Times New Roman" w:cs="Times New Roman"/>
          <w:b/>
          <w:color w:val="000000"/>
          <w:sz w:val="28"/>
          <w:szCs w:val="28"/>
        </w:rPr>
        <w:t>Укажите слово</w:t>
      </w:r>
      <w:r>
        <w:rPr>
          <w:rFonts w:ascii="Times New Roman" w:eastAsia="Times New Roman" w:hAnsi="Times New Roman" w:cs="Times New Roman"/>
          <w:color w:val="000000"/>
          <w:sz w:val="28"/>
          <w:szCs w:val="28"/>
        </w:rPr>
        <w:t xml:space="preserve"> в тексте _________, </w:t>
      </w:r>
      <w:r w:rsidR="002533D2" w:rsidRPr="005334BC">
        <w:rPr>
          <w:rFonts w:ascii="Times New Roman" w:eastAsia="Times New Roman" w:hAnsi="Times New Roman" w:cs="Times New Roman"/>
          <w:color w:val="000000"/>
          <w:sz w:val="28"/>
          <w:szCs w:val="28"/>
        </w:rPr>
        <w:t xml:space="preserve"> которому этимологически однокоренными будут слова со значениями: </w:t>
      </w:r>
    </w:p>
    <w:p w14:paraId="7078369A" w14:textId="77777777" w:rsidR="005334BC" w:rsidRDefault="005334BC" w:rsidP="005334BC">
      <w:pPr>
        <w:pBdr>
          <w:top w:val="nil"/>
          <w:left w:val="nil"/>
          <w:bottom w:val="nil"/>
          <w:right w:val="nil"/>
          <w:between w:val="nil"/>
        </w:pBdr>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2533D2">
        <w:rPr>
          <w:rFonts w:ascii="Times New Roman" w:eastAsia="Times New Roman" w:hAnsi="Times New Roman" w:cs="Times New Roman"/>
          <w:color w:val="000000"/>
          <w:sz w:val="28"/>
          <w:szCs w:val="28"/>
        </w:rPr>
        <w:t>Имя прилагательное, перен., «лёгкий, изящный, неосязаемый».</w:t>
      </w:r>
    </w:p>
    <w:p w14:paraId="4ED39DFE" w14:textId="77777777" w:rsidR="005334BC" w:rsidRDefault="005334BC" w:rsidP="005334BC">
      <w:pPr>
        <w:pBdr>
          <w:top w:val="nil"/>
          <w:left w:val="nil"/>
          <w:bottom w:val="nil"/>
          <w:right w:val="nil"/>
          <w:between w:val="nil"/>
        </w:pBdr>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2533D2">
        <w:rPr>
          <w:rFonts w:ascii="Times New Roman" w:eastAsia="Times New Roman" w:hAnsi="Times New Roman" w:cs="Times New Roman"/>
          <w:color w:val="000000"/>
          <w:sz w:val="28"/>
          <w:szCs w:val="28"/>
        </w:rPr>
        <w:t>Имя прилагательное, перен., разг</w:t>
      </w:r>
      <w:r>
        <w:rPr>
          <w:rFonts w:ascii="Times New Roman" w:eastAsia="Times New Roman" w:hAnsi="Times New Roman" w:cs="Times New Roman"/>
          <w:color w:val="000000"/>
          <w:sz w:val="28"/>
          <w:szCs w:val="28"/>
        </w:rPr>
        <w:t>., пренебр. «хилый, бессильный».</w:t>
      </w:r>
    </w:p>
    <w:p w14:paraId="2760F06B" w14:textId="77777777" w:rsidR="005334BC" w:rsidRDefault="005334BC" w:rsidP="005334BC">
      <w:pPr>
        <w:pBdr>
          <w:top w:val="nil"/>
          <w:left w:val="nil"/>
          <w:bottom w:val="nil"/>
          <w:right w:val="nil"/>
          <w:between w:val="nil"/>
        </w:pBdr>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2533D2">
        <w:rPr>
          <w:rFonts w:ascii="Times New Roman" w:eastAsia="Times New Roman" w:hAnsi="Times New Roman" w:cs="Times New Roman"/>
          <w:color w:val="000000"/>
          <w:sz w:val="28"/>
          <w:szCs w:val="28"/>
        </w:rPr>
        <w:t>Имена существительное и прилагательное, разновидность музыкальных инструментов.</w:t>
      </w:r>
    </w:p>
    <w:p w14:paraId="4CF3F5DD" w14:textId="77777777" w:rsidR="005334BC" w:rsidRDefault="005334BC" w:rsidP="005334BC">
      <w:pPr>
        <w:pBdr>
          <w:top w:val="nil"/>
          <w:left w:val="nil"/>
          <w:bottom w:val="nil"/>
          <w:right w:val="nil"/>
          <w:between w:val="nil"/>
        </w:pBdr>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2533D2">
        <w:rPr>
          <w:rFonts w:ascii="Times New Roman" w:eastAsia="Times New Roman" w:hAnsi="Times New Roman" w:cs="Times New Roman"/>
          <w:color w:val="000000"/>
          <w:sz w:val="28"/>
          <w:szCs w:val="28"/>
        </w:rPr>
        <w:t>Имя прилагательное, «искренний, глубоко личный, сердечный».</w:t>
      </w:r>
    </w:p>
    <w:p w14:paraId="1F2C5BDF" w14:textId="5126659B" w:rsidR="00F4399F" w:rsidRDefault="005334BC" w:rsidP="000F1254">
      <w:pPr>
        <w:pBdr>
          <w:top w:val="nil"/>
          <w:left w:val="nil"/>
          <w:bottom w:val="nil"/>
          <w:right w:val="nil"/>
          <w:between w:val="nil"/>
        </w:pBdr>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2533D2">
        <w:rPr>
          <w:rFonts w:ascii="Times New Roman" w:eastAsia="Times New Roman" w:hAnsi="Times New Roman" w:cs="Times New Roman"/>
          <w:color w:val="000000"/>
          <w:sz w:val="28"/>
          <w:szCs w:val="28"/>
        </w:rPr>
        <w:t>Имя прилагательное, «высокомерный, чванливый; относящийся свысока».</w:t>
      </w:r>
    </w:p>
    <w:p w14:paraId="64F85084" w14:textId="4236F373" w:rsidR="00F4399F" w:rsidRDefault="0045633F">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Запишите само слово и исторически однокоренные слова, которые вы определили (1-5).</w:t>
      </w:r>
    </w:p>
    <w:p w14:paraId="2535C0A1" w14:textId="77777777" w:rsidR="00F4399F" w:rsidRDefault="002533D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Модель ответа и критерии оценки </w:t>
      </w:r>
    </w:p>
    <w:p w14:paraId="1A2BB0D0" w14:textId="77777777" w:rsidR="00F4399F" w:rsidRDefault="002533D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Слово в тексте (1) – </w:t>
      </w:r>
      <w:r>
        <w:rPr>
          <w:rFonts w:ascii="Times New Roman" w:eastAsia="Times New Roman" w:hAnsi="Times New Roman" w:cs="Times New Roman"/>
          <w:i/>
          <w:color w:val="000000"/>
          <w:sz w:val="28"/>
          <w:szCs w:val="28"/>
        </w:rPr>
        <w:t xml:space="preserve">надувной </w:t>
      </w:r>
      <w:r>
        <w:rPr>
          <w:rFonts w:ascii="Times New Roman" w:eastAsia="Times New Roman" w:hAnsi="Times New Roman" w:cs="Times New Roman"/>
          <w:color w:val="000000"/>
          <w:sz w:val="28"/>
          <w:szCs w:val="28"/>
        </w:rPr>
        <w:t>– 1 балл</w:t>
      </w:r>
    </w:p>
    <w:p w14:paraId="192AEA9D" w14:textId="77777777" w:rsidR="00F4399F" w:rsidRDefault="002533D2">
      <w:pPr>
        <w:numPr>
          <w:ilvl w:val="0"/>
          <w:numId w:val="9"/>
        </w:numPr>
        <w:pBdr>
          <w:top w:val="nil"/>
          <w:left w:val="nil"/>
          <w:bottom w:val="nil"/>
          <w:right w:val="nil"/>
          <w:between w:val="nil"/>
        </w:pBdr>
        <w:tabs>
          <w:tab w:val="left" w:pos="851"/>
        </w:tabs>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Воздушный, 1 балл.</w:t>
      </w:r>
    </w:p>
    <w:p w14:paraId="1E7754B7" w14:textId="77777777" w:rsidR="00F4399F" w:rsidRDefault="002533D2">
      <w:pPr>
        <w:numPr>
          <w:ilvl w:val="0"/>
          <w:numId w:val="9"/>
        </w:numPr>
        <w:pBdr>
          <w:top w:val="nil"/>
          <w:left w:val="nil"/>
          <w:bottom w:val="nil"/>
          <w:right w:val="nil"/>
          <w:between w:val="nil"/>
        </w:pBdr>
        <w:tabs>
          <w:tab w:val="left" w:pos="851"/>
        </w:tabs>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Дохлый, 1,5 балла.</w:t>
      </w:r>
    </w:p>
    <w:p w14:paraId="62F9B57D" w14:textId="77777777" w:rsidR="00F4399F" w:rsidRDefault="002533D2">
      <w:pPr>
        <w:numPr>
          <w:ilvl w:val="0"/>
          <w:numId w:val="9"/>
        </w:numPr>
        <w:pBdr>
          <w:top w:val="nil"/>
          <w:left w:val="nil"/>
          <w:bottom w:val="nil"/>
          <w:right w:val="nil"/>
          <w:between w:val="nil"/>
        </w:pBdr>
        <w:tabs>
          <w:tab w:val="left" w:pos="851"/>
        </w:tabs>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Духовые, 1 балл.</w:t>
      </w:r>
    </w:p>
    <w:p w14:paraId="20B4616A" w14:textId="77777777" w:rsidR="00F4399F" w:rsidRDefault="002533D2">
      <w:pPr>
        <w:numPr>
          <w:ilvl w:val="0"/>
          <w:numId w:val="9"/>
        </w:numPr>
        <w:pBdr>
          <w:top w:val="nil"/>
          <w:left w:val="nil"/>
          <w:bottom w:val="nil"/>
          <w:right w:val="nil"/>
          <w:between w:val="nil"/>
        </w:pBdr>
        <w:tabs>
          <w:tab w:val="left" w:pos="851"/>
        </w:tabs>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Задушевный / душевный, 1,5 балла.</w:t>
      </w:r>
    </w:p>
    <w:p w14:paraId="4309F3A7" w14:textId="77777777" w:rsidR="00F4399F" w:rsidRDefault="002533D2">
      <w:pPr>
        <w:numPr>
          <w:ilvl w:val="0"/>
          <w:numId w:val="9"/>
        </w:numPr>
        <w:pBdr>
          <w:top w:val="nil"/>
          <w:left w:val="nil"/>
          <w:bottom w:val="nil"/>
          <w:right w:val="nil"/>
          <w:between w:val="nil"/>
        </w:pBdr>
        <w:tabs>
          <w:tab w:val="left" w:pos="851"/>
        </w:tabs>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Надменный, 2 балла.</w:t>
      </w:r>
    </w:p>
    <w:p w14:paraId="6FD526D4" w14:textId="77777777" w:rsidR="00F4399F" w:rsidRDefault="002533D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Пояснение к заданию.</w:t>
      </w:r>
      <w:r>
        <w:rPr>
          <w:rFonts w:ascii="Times New Roman" w:eastAsia="Times New Roman" w:hAnsi="Times New Roman" w:cs="Times New Roman"/>
          <w:color w:val="000000"/>
          <w:sz w:val="28"/>
          <w:szCs w:val="28"/>
        </w:rPr>
        <w:t xml:space="preserve"> В слове </w:t>
      </w:r>
      <w:r>
        <w:rPr>
          <w:rFonts w:ascii="Times New Roman" w:eastAsia="Times New Roman" w:hAnsi="Times New Roman" w:cs="Times New Roman"/>
          <w:i/>
          <w:color w:val="000000"/>
          <w:sz w:val="28"/>
          <w:szCs w:val="28"/>
        </w:rPr>
        <w:t>надувной</w:t>
      </w:r>
      <w:r>
        <w:rPr>
          <w:rFonts w:ascii="Times New Roman" w:eastAsia="Times New Roman" w:hAnsi="Times New Roman" w:cs="Times New Roman"/>
          <w:color w:val="000000"/>
          <w:sz w:val="28"/>
          <w:szCs w:val="28"/>
        </w:rPr>
        <w:t xml:space="preserve"> исторический корень -</w:t>
      </w:r>
      <w:r>
        <w:rPr>
          <w:rFonts w:ascii="Times New Roman" w:eastAsia="Times New Roman" w:hAnsi="Times New Roman" w:cs="Times New Roman"/>
          <w:i/>
          <w:color w:val="000000"/>
          <w:sz w:val="28"/>
          <w:szCs w:val="28"/>
        </w:rPr>
        <w:t>ду- (дуть</w:t>
      </w:r>
      <w:r>
        <w:rPr>
          <w:rFonts w:ascii="Times New Roman" w:eastAsia="Times New Roman" w:hAnsi="Times New Roman" w:cs="Times New Roman"/>
          <w:color w:val="000000"/>
          <w:sz w:val="28"/>
          <w:szCs w:val="28"/>
        </w:rPr>
        <w:t>), соответственно, этот же корень в разных фонетико-орфографических вариантах представлен во всех остальных словах (возДУШный, ДОХлый, ДУХовые, заДУШевный, наДМенный).</w:t>
      </w:r>
    </w:p>
    <w:p w14:paraId="25DFD301" w14:textId="4914DB8D" w:rsidR="00F4399F" w:rsidRDefault="002533D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Итого 8 баллов.</w:t>
      </w:r>
    </w:p>
    <w:p w14:paraId="16AE9F30" w14:textId="77777777" w:rsidR="00F4399F" w:rsidRDefault="002533D2">
      <w:pPr>
        <w:pBdr>
          <w:top w:val="nil"/>
          <w:left w:val="nil"/>
          <w:bottom w:val="nil"/>
          <w:right w:val="nil"/>
          <w:between w:val="nil"/>
        </w:pBdr>
        <w:jc w:val="both"/>
        <w:rPr>
          <w:rFonts w:ascii="Times New Roman" w:eastAsia="Times New Roman" w:hAnsi="Times New Roman" w:cs="Times New Roman"/>
          <w:color w:val="000000"/>
          <w:sz w:val="28"/>
          <w:szCs w:val="28"/>
        </w:rPr>
      </w:pPr>
      <w:r w:rsidRPr="0045633F">
        <w:rPr>
          <w:rFonts w:ascii="Times New Roman" w:eastAsia="Times New Roman" w:hAnsi="Times New Roman" w:cs="Times New Roman"/>
          <w:b/>
          <w:color w:val="000000"/>
          <w:sz w:val="28"/>
          <w:szCs w:val="28"/>
        </w:rPr>
        <w:t>2. </w:t>
      </w:r>
      <w:r w:rsidR="00B11FF4" w:rsidRPr="0045633F">
        <w:rPr>
          <w:rFonts w:ascii="Times New Roman" w:eastAsia="Times New Roman" w:hAnsi="Times New Roman" w:cs="Times New Roman"/>
          <w:b/>
          <w:color w:val="000000"/>
          <w:sz w:val="28"/>
          <w:szCs w:val="28"/>
        </w:rPr>
        <w:t>1.</w:t>
      </w:r>
      <w:r w:rsidR="00B11FF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Найдите одно «лишнее» слово в приведённом</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 xml:space="preserve">ниже списке: </w:t>
      </w:r>
      <w:r>
        <w:rPr>
          <w:rFonts w:ascii="Times New Roman" w:eastAsia="Times New Roman" w:hAnsi="Times New Roman" w:cs="Times New Roman"/>
          <w:i/>
          <w:color w:val="000000"/>
          <w:sz w:val="28"/>
          <w:szCs w:val="28"/>
        </w:rPr>
        <w:t xml:space="preserve">гипотеза, гипоним, гиппопотам, гиповитаминоз. </w:t>
      </w:r>
    </w:p>
    <w:p w14:paraId="42C4F667" w14:textId="40378DCF" w:rsidR="00B11FF4" w:rsidRPr="000F1254" w:rsidRDefault="002533D2">
      <w:pPr>
        <w:pBdr>
          <w:top w:val="nil"/>
          <w:left w:val="nil"/>
          <w:bottom w:val="nil"/>
          <w:right w:val="nil"/>
          <w:between w:val="nil"/>
        </w:pBdr>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Для получения корректного ответа необходимо руководствоваться некоторым параметром, учитывающим различия в семантике и этимологии некоторой морфемы.</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b/>
          <w:color w:val="000000"/>
          <w:sz w:val="28"/>
          <w:szCs w:val="28"/>
        </w:rPr>
        <w:t>Запишите найденное слово в поле ответа.</w:t>
      </w:r>
    </w:p>
    <w:p w14:paraId="192D99EC" w14:textId="77777777" w:rsidR="00F4399F" w:rsidRDefault="00B11FF4">
      <w:pPr>
        <w:pBdr>
          <w:top w:val="nil"/>
          <w:left w:val="nil"/>
          <w:bottom w:val="nil"/>
          <w:right w:val="nil"/>
          <w:between w:val="nil"/>
        </w:pBdr>
        <w:jc w:val="both"/>
        <w:rPr>
          <w:rFonts w:ascii="Times New Roman" w:eastAsia="Times New Roman" w:hAnsi="Times New Roman" w:cs="Times New Roman"/>
          <w:color w:val="000000"/>
          <w:sz w:val="28"/>
          <w:szCs w:val="28"/>
        </w:rPr>
      </w:pPr>
      <w:r w:rsidRPr="0045633F">
        <w:rPr>
          <w:rFonts w:ascii="Times New Roman" w:eastAsia="Times New Roman" w:hAnsi="Times New Roman" w:cs="Times New Roman"/>
          <w:b/>
          <w:color w:val="000000"/>
          <w:sz w:val="28"/>
          <w:szCs w:val="28"/>
        </w:rPr>
        <w:t>2.2.</w:t>
      </w:r>
      <w:r>
        <w:rPr>
          <w:rFonts w:ascii="Times New Roman" w:eastAsia="Times New Roman" w:hAnsi="Times New Roman" w:cs="Times New Roman"/>
          <w:color w:val="000000"/>
          <w:sz w:val="28"/>
          <w:szCs w:val="28"/>
        </w:rPr>
        <w:t xml:space="preserve"> </w:t>
      </w:r>
      <w:r w:rsidR="002533D2">
        <w:rPr>
          <w:rFonts w:ascii="Times New Roman" w:eastAsia="Times New Roman" w:hAnsi="Times New Roman" w:cs="Times New Roman"/>
          <w:color w:val="000000"/>
          <w:sz w:val="28"/>
          <w:szCs w:val="28"/>
        </w:rPr>
        <w:t>Выберите правильное обоснование для исключения одного из слов.</w:t>
      </w:r>
    </w:p>
    <w:p w14:paraId="0576B7AC" w14:textId="77777777" w:rsidR="00F4399F" w:rsidRDefault="002533D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i/>
          <w:color w:val="000000"/>
          <w:sz w:val="28"/>
          <w:szCs w:val="28"/>
        </w:rPr>
        <w:t>Гипотеза</w:t>
      </w:r>
      <w:r>
        <w:rPr>
          <w:rFonts w:ascii="Times New Roman" w:eastAsia="Times New Roman" w:hAnsi="Times New Roman" w:cs="Times New Roman"/>
          <w:color w:val="000000"/>
          <w:sz w:val="28"/>
          <w:szCs w:val="28"/>
        </w:rPr>
        <w:t xml:space="preserve"> – в ряде европейских языков слово заимствовано через латинское </w:t>
      </w:r>
      <w:r>
        <w:rPr>
          <w:rFonts w:ascii="Times New Roman" w:eastAsia="Times New Roman" w:hAnsi="Times New Roman" w:cs="Times New Roman"/>
          <w:i/>
          <w:color w:val="000000"/>
          <w:sz w:val="28"/>
          <w:szCs w:val="28"/>
        </w:rPr>
        <w:t>hypothesis</w:t>
      </w:r>
      <w:r>
        <w:rPr>
          <w:rFonts w:ascii="Times New Roman" w:eastAsia="Times New Roman" w:hAnsi="Times New Roman" w:cs="Times New Roman"/>
          <w:color w:val="000000"/>
          <w:sz w:val="28"/>
          <w:szCs w:val="28"/>
        </w:rPr>
        <w:t xml:space="preserve">. Русское слово известно с эпохи Петра I; заимствовано через польское </w:t>
      </w:r>
      <w:r>
        <w:rPr>
          <w:rFonts w:ascii="Times New Roman" w:eastAsia="Times New Roman" w:hAnsi="Times New Roman" w:cs="Times New Roman"/>
          <w:i/>
          <w:color w:val="000000"/>
          <w:sz w:val="28"/>
          <w:szCs w:val="28"/>
        </w:rPr>
        <w:t>hipoteza</w:t>
      </w:r>
      <w:r>
        <w:rPr>
          <w:rFonts w:ascii="Times New Roman" w:eastAsia="Times New Roman" w:hAnsi="Times New Roman" w:cs="Times New Roman"/>
          <w:color w:val="000000"/>
          <w:sz w:val="28"/>
          <w:szCs w:val="28"/>
        </w:rPr>
        <w:t xml:space="preserve"> или нем. </w:t>
      </w:r>
      <w:r>
        <w:rPr>
          <w:rFonts w:ascii="Times New Roman" w:eastAsia="Times New Roman" w:hAnsi="Times New Roman" w:cs="Times New Roman"/>
          <w:i/>
          <w:color w:val="000000"/>
          <w:sz w:val="28"/>
          <w:szCs w:val="28"/>
        </w:rPr>
        <w:t>Hypothese</w:t>
      </w:r>
      <w:r>
        <w:rPr>
          <w:rFonts w:ascii="Times New Roman" w:eastAsia="Times New Roman" w:hAnsi="Times New Roman" w:cs="Times New Roman"/>
          <w:color w:val="000000"/>
          <w:sz w:val="28"/>
          <w:szCs w:val="28"/>
        </w:rPr>
        <w:t xml:space="preserve"> из латинского, поэтому это слово следует исключить.</w:t>
      </w:r>
    </w:p>
    <w:p w14:paraId="3670F928" w14:textId="77777777" w:rsidR="00F4399F" w:rsidRDefault="002533D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Pr>
          <w:rFonts w:ascii="Times New Roman" w:eastAsia="Times New Roman" w:hAnsi="Times New Roman" w:cs="Times New Roman"/>
          <w:i/>
          <w:color w:val="000000"/>
          <w:sz w:val="28"/>
          <w:szCs w:val="28"/>
        </w:rPr>
        <w:t>Гиппопотам</w:t>
      </w:r>
      <w:r>
        <w:rPr>
          <w:rFonts w:ascii="Times New Roman" w:eastAsia="Times New Roman" w:hAnsi="Times New Roman" w:cs="Times New Roman"/>
          <w:color w:val="000000"/>
          <w:sz w:val="28"/>
          <w:szCs w:val="28"/>
        </w:rPr>
        <w:t xml:space="preserve"> – это слово следует исключить, поскольку в нём не представлена историческая приставка </w:t>
      </w:r>
      <w:r>
        <w:rPr>
          <w:rFonts w:ascii="Times New Roman" w:eastAsia="Times New Roman" w:hAnsi="Times New Roman" w:cs="Times New Roman"/>
          <w:i/>
          <w:color w:val="000000"/>
          <w:sz w:val="28"/>
          <w:szCs w:val="28"/>
        </w:rPr>
        <w:t>гипо-</w:t>
      </w:r>
      <w:r>
        <w:rPr>
          <w:rFonts w:ascii="Times New Roman" w:eastAsia="Times New Roman" w:hAnsi="Times New Roman" w:cs="Times New Roman"/>
          <w:color w:val="000000"/>
          <w:sz w:val="28"/>
          <w:szCs w:val="28"/>
        </w:rPr>
        <w:t xml:space="preserve"> со значением «ниже, недостаточно», здесь </w:t>
      </w:r>
      <w:r>
        <w:rPr>
          <w:rFonts w:ascii="Times New Roman" w:eastAsia="Times New Roman" w:hAnsi="Times New Roman" w:cs="Times New Roman"/>
          <w:i/>
          <w:color w:val="000000"/>
          <w:sz w:val="28"/>
          <w:szCs w:val="28"/>
        </w:rPr>
        <w:t>гиппо-</w:t>
      </w:r>
      <w:r>
        <w:rPr>
          <w:rFonts w:ascii="Times New Roman" w:eastAsia="Times New Roman" w:hAnsi="Times New Roman" w:cs="Times New Roman"/>
          <w:color w:val="000000"/>
          <w:sz w:val="28"/>
          <w:szCs w:val="28"/>
        </w:rPr>
        <w:t xml:space="preserve"> – исторический корень со значением «лошадь».</w:t>
      </w:r>
    </w:p>
    <w:p w14:paraId="27134BCC" w14:textId="77777777" w:rsidR="00F4399F" w:rsidRDefault="002533D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Pr>
          <w:rFonts w:ascii="Times New Roman" w:eastAsia="Times New Roman" w:hAnsi="Times New Roman" w:cs="Times New Roman"/>
          <w:i/>
          <w:color w:val="000000"/>
          <w:sz w:val="28"/>
          <w:szCs w:val="28"/>
        </w:rPr>
        <w:t>Гипоним</w:t>
      </w:r>
      <w:r>
        <w:rPr>
          <w:rFonts w:ascii="Times New Roman" w:eastAsia="Times New Roman" w:hAnsi="Times New Roman" w:cs="Times New Roman"/>
          <w:color w:val="000000"/>
          <w:sz w:val="28"/>
          <w:szCs w:val="28"/>
        </w:rPr>
        <w:t xml:space="preserve"> – это слово следует исключить, так как только оно выражает частную сущность по отношению к другому, более общему понятию.</w:t>
      </w:r>
    </w:p>
    <w:p w14:paraId="2A4FA9E7" w14:textId="77777777" w:rsidR="00F4399F" w:rsidRDefault="002533D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3) </w:t>
      </w:r>
      <w:r>
        <w:rPr>
          <w:rFonts w:ascii="Times New Roman" w:eastAsia="Times New Roman" w:hAnsi="Times New Roman" w:cs="Times New Roman"/>
          <w:i/>
          <w:color w:val="000000"/>
          <w:sz w:val="28"/>
          <w:szCs w:val="28"/>
        </w:rPr>
        <w:t>Гиповитаминоз</w:t>
      </w:r>
      <w:r>
        <w:rPr>
          <w:rFonts w:ascii="Times New Roman" w:eastAsia="Times New Roman" w:hAnsi="Times New Roman" w:cs="Times New Roman"/>
          <w:color w:val="000000"/>
          <w:sz w:val="28"/>
          <w:szCs w:val="28"/>
        </w:rPr>
        <w:t xml:space="preserve"> – это слово следует исключить, потому что оно состоит из двух корней.</w:t>
      </w:r>
    </w:p>
    <w:p w14:paraId="4D35BFC2" w14:textId="77777777" w:rsidR="00F4399F" w:rsidRDefault="002533D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Модель ответа и критерии оценки</w:t>
      </w:r>
    </w:p>
    <w:p w14:paraId="220A6233" w14:textId="77777777" w:rsidR="00F4399F" w:rsidRDefault="002533D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Гиппопотам. </w:t>
      </w:r>
      <w:r>
        <w:rPr>
          <w:rFonts w:ascii="Times New Roman" w:eastAsia="Times New Roman" w:hAnsi="Times New Roman" w:cs="Times New Roman"/>
          <w:color w:val="000000"/>
          <w:sz w:val="28"/>
          <w:szCs w:val="28"/>
        </w:rPr>
        <w:t xml:space="preserve">1 балл. </w:t>
      </w:r>
    </w:p>
    <w:p w14:paraId="03660783" w14:textId="77777777" w:rsidR="00F4399F" w:rsidRDefault="002533D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Ответ:</w:t>
      </w:r>
      <w:r>
        <w:rPr>
          <w:rFonts w:ascii="Times New Roman" w:eastAsia="Times New Roman" w:hAnsi="Times New Roman" w:cs="Times New Roman"/>
          <w:color w:val="000000"/>
          <w:sz w:val="28"/>
          <w:szCs w:val="28"/>
        </w:rPr>
        <w:t xml:space="preserve"> 2. 1 балл. </w:t>
      </w:r>
    </w:p>
    <w:p w14:paraId="793A0347" w14:textId="2E481305" w:rsidR="00F4399F" w:rsidRDefault="002533D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Итого 2 балла.</w:t>
      </w:r>
    </w:p>
    <w:p w14:paraId="419CA7D0" w14:textId="77777777" w:rsidR="00F4399F" w:rsidRDefault="002533D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w:t>
      </w:r>
      <w:r>
        <w:rPr>
          <w:rFonts w:ascii="Times New Roman" w:eastAsia="Times New Roman" w:hAnsi="Times New Roman" w:cs="Times New Roman"/>
          <w:color w:val="000000"/>
          <w:sz w:val="28"/>
          <w:szCs w:val="28"/>
        </w:rPr>
        <w:t> В Russian Learner Corpora (RLC, учебный корпус) собраны тексты, написанные изучающими русский язык. В этом корпусе (собрании текстов) ошибки определённым образом помечены специальным «ярлычком». Так, морфологические ошибки бывают таких типов:</w:t>
      </w:r>
    </w:p>
    <w:p w14:paraId="31DEBB7E" w14:textId="77777777" w:rsidR="00F4399F" w:rsidRDefault="002533D2">
      <w:pPr>
        <w:numPr>
          <w:ilvl w:val="0"/>
          <w:numId w:val="10"/>
        </w:numPr>
        <w:pBdr>
          <w:top w:val="nil"/>
          <w:left w:val="nil"/>
          <w:bottom w:val="nil"/>
          <w:right w:val="nil"/>
          <w:between w:val="nil"/>
        </w:pBdr>
        <w:ind w:left="0" w:firstLine="0"/>
        <w:jc w:val="both"/>
        <w:rPr>
          <w:sz w:val="28"/>
          <w:szCs w:val="28"/>
        </w:rPr>
      </w:pPr>
      <w:r>
        <w:rPr>
          <w:rFonts w:ascii="Times New Roman" w:eastAsia="Times New Roman" w:hAnsi="Times New Roman" w:cs="Times New Roman"/>
          <w:i/>
          <w:color w:val="000000"/>
          <w:sz w:val="28"/>
          <w:szCs w:val="28"/>
        </w:rPr>
        <w:t>infl</w:t>
      </w:r>
      <w:r>
        <w:rPr>
          <w:rFonts w:ascii="Times New Roman" w:eastAsia="Times New Roman" w:hAnsi="Times New Roman" w:cs="Times New Roman"/>
          <w:color w:val="000000"/>
          <w:sz w:val="28"/>
          <w:szCs w:val="28"/>
        </w:rPr>
        <w:t xml:space="preserve"> – использование неверного окончания;</w:t>
      </w:r>
    </w:p>
    <w:p w14:paraId="48CB9DF3" w14:textId="77777777" w:rsidR="00F4399F" w:rsidRDefault="002533D2">
      <w:pPr>
        <w:numPr>
          <w:ilvl w:val="0"/>
          <w:numId w:val="10"/>
        </w:numPr>
        <w:pBdr>
          <w:top w:val="nil"/>
          <w:left w:val="nil"/>
          <w:bottom w:val="nil"/>
          <w:right w:val="nil"/>
          <w:between w:val="nil"/>
        </w:pBdr>
        <w:ind w:left="0" w:firstLine="0"/>
        <w:jc w:val="both"/>
        <w:rPr>
          <w:sz w:val="28"/>
          <w:szCs w:val="28"/>
        </w:rPr>
      </w:pPr>
      <w:r>
        <w:rPr>
          <w:rFonts w:ascii="Times New Roman" w:eastAsia="Times New Roman" w:hAnsi="Times New Roman" w:cs="Times New Roman"/>
          <w:i/>
          <w:color w:val="000000"/>
          <w:sz w:val="28"/>
          <w:szCs w:val="28"/>
        </w:rPr>
        <w:t xml:space="preserve">num </w:t>
      </w:r>
      <w:r>
        <w:rPr>
          <w:rFonts w:ascii="Times New Roman" w:eastAsia="Times New Roman" w:hAnsi="Times New Roman" w:cs="Times New Roman"/>
          <w:color w:val="000000"/>
          <w:sz w:val="28"/>
          <w:szCs w:val="28"/>
        </w:rPr>
        <w:t>– употребление слова в неверной или нетипичной числовой форме;</w:t>
      </w:r>
    </w:p>
    <w:p w14:paraId="46775090" w14:textId="77777777" w:rsidR="00F4399F" w:rsidRDefault="002533D2">
      <w:pPr>
        <w:numPr>
          <w:ilvl w:val="0"/>
          <w:numId w:val="10"/>
        </w:numPr>
        <w:pBdr>
          <w:top w:val="nil"/>
          <w:left w:val="nil"/>
          <w:bottom w:val="nil"/>
          <w:right w:val="nil"/>
          <w:between w:val="nil"/>
        </w:pBdr>
        <w:ind w:left="0" w:firstLine="0"/>
        <w:jc w:val="both"/>
        <w:rPr>
          <w:sz w:val="28"/>
          <w:szCs w:val="28"/>
        </w:rPr>
      </w:pPr>
      <w:r>
        <w:rPr>
          <w:rFonts w:ascii="Times New Roman" w:eastAsia="Times New Roman" w:hAnsi="Times New Roman" w:cs="Times New Roman"/>
          <w:i/>
          <w:color w:val="000000"/>
          <w:sz w:val="28"/>
          <w:szCs w:val="28"/>
        </w:rPr>
        <w:t xml:space="preserve">gender </w:t>
      </w:r>
      <w:r>
        <w:rPr>
          <w:rFonts w:ascii="Times New Roman" w:eastAsia="Times New Roman" w:hAnsi="Times New Roman" w:cs="Times New Roman"/>
          <w:color w:val="000000"/>
          <w:sz w:val="28"/>
          <w:szCs w:val="28"/>
        </w:rPr>
        <w:t>– изменение родовой принадлежности слова;</w:t>
      </w:r>
    </w:p>
    <w:p w14:paraId="6A5A839E" w14:textId="77777777" w:rsidR="00F4399F" w:rsidRDefault="002533D2">
      <w:pPr>
        <w:numPr>
          <w:ilvl w:val="0"/>
          <w:numId w:val="10"/>
        </w:numPr>
        <w:pBdr>
          <w:top w:val="nil"/>
          <w:left w:val="nil"/>
          <w:bottom w:val="nil"/>
          <w:right w:val="nil"/>
          <w:between w:val="nil"/>
        </w:pBdr>
        <w:ind w:left="0" w:firstLine="0"/>
        <w:jc w:val="both"/>
        <w:rPr>
          <w:sz w:val="28"/>
          <w:szCs w:val="28"/>
        </w:rPr>
      </w:pPr>
      <w:r>
        <w:rPr>
          <w:rFonts w:ascii="Times New Roman" w:eastAsia="Times New Roman" w:hAnsi="Times New Roman" w:cs="Times New Roman"/>
          <w:i/>
          <w:color w:val="000000"/>
          <w:sz w:val="28"/>
          <w:szCs w:val="28"/>
        </w:rPr>
        <w:t>altern</w:t>
      </w:r>
      <w:r>
        <w:rPr>
          <w:rFonts w:ascii="Times New Roman" w:eastAsia="Times New Roman" w:hAnsi="Times New Roman" w:cs="Times New Roman"/>
          <w:color w:val="000000"/>
          <w:sz w:val="28"/>
          <w:szCs w:val="28"/>
        </w:rPr>
        <w:t xml:space="preserve"> – ошибка в чередовании основы (например, </w:t>
      </w:r>
      <w:r>
        <w:rPr>
          <w:rFonts w:ascii="Times New Roman" w:eastAsia="Times New Roman" w:hAnsi="Times New Roman" w:cs="Times New Roman"/>
          <w:i/>
          <w:color w:val="000000"/>
          <w:sz w:val="28"/>
          <w:szCs w:val="28"/>
        </w:rPr>
        <w:t>**кормю</w:t>
      </w:r>
      <w:r>
        <w:rPr>
          <w:rFonts w:ascii="Times New Roman" w:eastAsia="Times New Roman" w:hAnsi="Times New Roman" w:cs="Times New Roman"/>
          <w:color w:val="000000"/>
          <w:sz w:val="28"/>
          <w:szCs w:val="28"/>
        </w:rPr>
        <w:t xml:space="preserve"> вместо </w:t>
      </w:r>
      <w:r>
        <w:rPr>
          <w:rFonts w:ascii="Times New Roman" w:eastAsia="Times New Roman" w:hAnsi="Times New Roman" w:cs="Times New Roman"/>
          <w:i/>
          <w:color w:val="000000"/>
          <w:sz w:val="28"/>
          <w:szCs w:val="28"/>
        </w:rPr>
        <w:t>кормлю</w:t>
      </w:r>
      <w:r>
        <w:rPr>
          <w:rFonts w:ascii="Times New Roman" w:eastAsia="Times New Roman" w:hAnsi="Times New Roman" w:cs="Times New Roman"/>
          <w:color w:val="000000"/>
          <w:sz w:val="28"/>
          <w:szCs w:val="28"/>
        </w:rPr>
        <w:t>);</w:t>
      </w:r>
    </w:p>
    <w:p w14:paraId="2D784667" w14:textId="77777777" w:rsidR="00F4399F" w:rsidRDefault="002533D2">
      <w:pPr>
        <w:numPr>
          <w:ilvl w:val="0"/>
          <w:numId w:val="10"/>
        </w:numPr>
        <w:pBdr>
          <w:top w:val="nil"/>
          <w:left w:val="nil"/>
          <w:bottom w:val="nil"/>
          <w:right w:val="nil"/>
          <w:between w:val="nil"/>
        </w:pBdr>
        <w:ind w:left="0" w:firstLine="0"/>
        <w:jc w:val="both"/>
        <w:rPr>
          <w:sz w:val="28"/>
          <w:szCs w:val="28"/>
        </w:rPr>
      </w:pPr>
      <w:r>
        <w:rPr>
          <w:rFonts w:ascii="Times New Roman" w:eastAsia="Times New Roman" w:hAnsi="Times New Roman" w:cs="Times New Roman"/>
          <w:i/>
          <w:color w:val="000000"/>
          <w:sz w:val="28"/>
          <w:szCs w:val="28"/>
        </w:rPr>
        <w:t>morpho</w:t>
      </w:r>
      <w:r>
        <w:rPr>
          <w:rFonts w:ascii="Times New Roman" w:eastAsia="Times New Roman" w:hAnsi="Times New Roman" w:cs="Times New Roman"/>
          <w:color w:val="000000"/>
          <w:sz w:val="28"/>
          <w:szCs w:val="28"/>
        </w:rPr>
        <w:t xml:space="preserve"> – прочие морфологические ошибки.</w:t>
      </w:r>
    </w:p>
    <w:p w14:paraId="7A319683" w14:textId="77777777" w:rsidR="00F4399F" w:rsidRDefault="002533D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Определите, как должна быть размечена </w:t>
      </w:r>
      <w:r>
        <w:rPr>
          <w:rFonts w:ascii="Times New Roman" w:eastAsia="Times New Roman" w:hAnsi="Times New Roman" w:cs="Times New Roman"/>
          <w:b/>
          <w:color w:val="000000"/>
          <w:sz w:val="28"/>
          <w:szCs w:val="28"/>
        </w:rPr>
        <w:t>выделенная</w:t>
      </w:r>
      <w:r>
        <w:rPr>
          <w:rFonts w:ascii="Times New Roman" w:eastAsia="Times New Roman" w:hAnsi="Times New Roman" w:cs="Times New Roman"/>
          <w:color w:val="000000"/>
          <w:sz w:val="28"/>
          <w:szCs w:val="28"/>
        </w:rPr>
        <w:t xml:space="preserve"> форма в следующем предложении: </w:t>
      </w:r>
      <w:r>
        <w:rPr>
          <w:rFonts w:ascii="Times New Roman" w:eastAsia="Times New Roman" w:hAnsi="Times New Roman" w:cs="Times New Roman"/>
          <w:i/>
          <w:color w:val="000000"/>
          <w:sz w:val="28"/>
          <w:szCs w:val="28"/>
        </w:rPr>
        <w:t xml:space="preserve">Антон был очень добрый </w:t>
      </w:r>
      <w:r>
        <w:rPr>
          <w:rFonts w:ascii="Times New Roman" w:eastAsia="Times New Roman" w:hAnsi="Times New Roman" w:cs="Times New Roman"/>
          <w:b/>
          <w:i/>
          <w:color w:val="000000"/>
          <w:sz w:val="28"/>
          <w:szCs w:val="28"/>
        </w:rPr>
        <w:t>малчик</w:t>
      </w:r>
      <w:r>
        <w:rPr>
          <w:rFonts w:ascii="Times New Roman" w:eastAsia="Times New Roman" w:hAnsi="Times New Roman" w:cs="Times New Roman"/>
          <w:i/>
          <w:color w:val="000000"/>
          <w:sz w:val="28"/>
          <w:szCs w:val="28"/>
        </w:rPr>
        <w:t xml:space="preserve"> и всегда заботился о бабушке.</w:t>
      </w:r>
    </w:p>
    <w:p w14:paraId="5B68092A" w14:textId="77777777" w:rsidR="00F4399F" w:rsidRDefault="002533D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Выберите правильный(-ые) вариант(-ы) ответа:</w:t>
      </w:r>
    </w:p>
    <w:p w14:paraId="4134678D" w14:textId="77777777" w:rsidR="00F4399F" w:rsidRDefault="002533D2">
      <w:pPr>
        <w:numPr>
          <w:ilvl w:val="0"/>
          <w:numId w:val="12"/>
        </w:numPr>
        <w:pBdr>
          <w:top w:val="nil"/>
          <w:left w:val="nil"/>
          <w:bottom w:val="nil"/>
          <w:right w:val="nil"/>
          <w:between w:val="nil"/>
        </w:pBdr>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ответа недостаточно данных</w:t>
      </w:r>
    </w:p>
    <w:p w14:paraId="12755727" w14:textId="77777777" w:rsidR="00F4399F" w:rsidRDefault="002533D2">
      <w:pPr>
        <w:numPr>
          <w:ilvl w:val="0"/>
          <w:numId w:val="12"/>
        </w:numPr>
        <w:pBdr>
          <w:top w:val="nil"/>
          <w:left w:val="nil"/>
          <w:bottom w:val="nil"/>
          <w:right w:val="nil"/>
          <w:between w:val="nil"/>
        </w:pBdr>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infl</w:t>
      </w:r>
    </w:p>
    <w:p w14:paraId="3A9D3F39" w14:textId="77777777" w:rsidR="00F4399F" w:rsidRDefault="002533D2">
      <w:pPr>
        <w:numPr>
          <w:ilvl w:val="0"/>
          <w:numId w:val="12"/>
        </w:numPr>
        <w:pBdr>
          <w:top w:val="nil"/>
          <w:left w:val="nil"/>
          <w:bottom w:val="nil"/>
          <w:right w:val="nil"/>
          <w:between w:val="nil"/>
        </w:pBdr>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num</w:t>
      </w:r>
    </w:p>
    <w:p w14:paraId="3D8F2F32" w14:textId="77777777" w:rsidR="00F4399F" w:rsidRDefault="002533D2">
      <w:pPr>
        <w:numPr>
          <w:ilvl w:val="0"/>
          <w:numId w:val="12"/>
        </w:numPr>
        <w:pBdr>
          <w:top w:val="nil"/>
          <w:left w:val="nil"/>
          <w:bottom w:val="nil"/>
          <w:right w:val="nil"/>
          <w:between w:val="nil"/>
        </w:pBdr>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gender</w:t>
      </w:r>
    </w:p>
    <w:p w14:paraId="39126190" w14:textId="77777777" w:rsidR="00F4399F" w:rsidRDefault="002533D2">
      <w:pPr>
        <w:numPr>
          <w:ilvl w:val="0"/>
          <w:numId w:val="12"/>
        </w:numPr>
        <w:pBdr>
          <w:top w:val="nil"/>
          <w:left w:val="nil"/>
          <w:bottom w:val="nil"/>
          <w:right w:val="nil"/>
          <w:between w:val="nil"/>
        </w:pBdr>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altern</w:t>
      </w:r>
    </w:p>
    <w:p w14:paraId="52612F6F" w14:textId="032936E1" w:rsidR="0045633F" w:rsidRPr="000F1254" w:rsidRDefault="002533D2" w:rsidP="0045633F">
      <w:pPr>
        <w:numPr>
          <w:ilvl w:val="0"/>
          <w:numId w:val="12"/>
        </w:numPr>
        <w:pBdr>
          <w:top w:val="nil"/>
          <w:left w:val="nil"/>
          <w:bottom w:val="nil"/>
          <w:right w:val="nil"/>
          <w:between w:val="nil"/>
        </w:pBdr>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morpho</w:t>
      </w:r>
    </w:p>
    <w:p w14:paraId="7565A111" w14:textId="77777777" w:rsidR="00F4399F" w:rsidRDefault="002533D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Ответ:</w:t>
      </w:r>
      <w:r>
        <w:rPr>
          <w:rFonts w:ascii="Times New Roman" w:eastAsia="Times New Roman" w:hAnsi="Times New Roman" w:cs="Times New Roman"/>
          <w:color w:val="000000"/>
          <w:sz w:val="28"/>
          <w:szCs w:val="28"/>
        </w:rPr>
        <w:t xml:space="preserve"> 1. Для ответа недостаточно данных, поскольку в выделенной форме или допущена орфографическая ошибка, не обусловленная морфологией этого слова. 1 балл.</w:t>
      </w:r>
    </w:p>
    <w:p w14:paraId="56E11105" w14:textId="77777777" w:rsidR="00F4399F" w:rsidRDefault="002533D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Примечание.</w:t>
      </w:r>
    </w:p>
    <w:p w14:paraId="1356D2CC" w14:textId="77777777" w:rsidR="00F4399F" w:rsidRDefault="002533D2" w:rsidP="00B11FF4">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Словарь А.Н. Тихонова трактует слово </w:t>
      </w:r>
      <w:r>
        <w:rPr>
          <w:rFonts w:ascii="Times New Roman" w:eastAsia="Times New Roman" w:hAnsi="Times New Roman" w:cs="Times New Roman"/>
          <w:i/>
          <w:color w:val="000000"/>
          <w:sz w:val="28"/>
          <w:szCs w:val="28"/>
        </w:rPr>
        <w:t>мальчик</w:t>
      </w:r>
      <w:r>
        <w:rPr>
          <w:rFonts w:ascii="Times New Roman" w:eastAsia="Times New Roman" w:hAnsi="Times New Roman" w:cs="Times New Roman"/>
          <w:color w:val="000000"/>
          <w:sz w:val="28"/>
          <w:szCs w:val="28"/>
        </w:rPr>
        <w:t xml:space="preserve"> как непроизводное.</w:t>
      </w:r>
    </w:p>
    <w:p w14:paraId="04E197C2" w14:textId="77777777" w:rsidR="00F4399F" w:rsidRDefault="002533D2">
      <w:pPr>
        <w:pBdr>
          <w:top w:val="nil"/>
          <w:left w:val="nil"/>
          <w:bottom w:val="nil"/>
          <w:right w:val="nil"/>
          <w:between w:val="nil"/>
        </w:pBdr>
        <w:jc w:val="both"/>
        <w:rPr>
          <w:rFonts w:ascii="Times New Roman" w:eastAsia="Times New Roman" w:hAnsi="Times New Roman" w:cs="Times New Roman"/>
          <w:color w:val="000000"/>
          <w:sz w:val="28"/>
          <w:szCs w:val="28"/>
        </w:rPr>
      </w:pPr>
      <w:r>
        <w:rPr>
          <w:noProof/>
          <w:color w:val="000000"/>
          <w:sz w:val="22"/>
          <w:szCs w:val="22"/>
        </w:rPr>
        <w:lastRenderedPageBreak/>
        <w:drawing>
          <wp:inline distT="0" distB="0" distL="114300" distR="114300" wp14:anchorId="53FAA45C" wp14:editId="5180383C">
            <wp:extent cx="6118225" cy="37515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118225" cy="3751580"/>
                    </a:xfrm>
                    <a:prstGeom prst="rect">
                      <a:avLst/>
                    </a:prstGeom>
                    <a:ln/>
                  </pic:spPr>
                </pic:pic>
              </a:graphicData>
            </a:graphic>
          </wp:inline>
        </w:drawing>
      </w:r>
    </w:p>
    <w:p w14:paraId="5D879111" w14:textId="77777777" w:rsidR="0045633F" w:rsidRDefault="0045633F">
      <w:pPr>
        <w:pBdr>
          <w:top w:val="nil"/>
          <w:left w:val="nil"/>
          <w:bottom w:val="nil"/>
          <w:right w:val="nil"/>
          <w:between w:val="nil"/>
        </w:pBdr>
        <w:jc w:val="both"/>
        <w:rPr>
          <w:rFonts w:ascii="Times New Roman" w:eastAsia="Times New Roman" w:hAnsi="Times New Roman" w:cs="Times New Roman"/>
          <w:color w:val="000000"/>
          <w:sz w:val="28"/>
          <w:szCs w:val="28"/>
        </w:rPr>
      </w:pPr>
    </w:p>
    <w:p w14:paraId="34D51DBB" w14:textId="77777777" w:rsidR="0045633F" w:rsidRDefault="0045633F">
      <w:pPr>
        <w:pBdr>
          <w:top w:val="nil"/>
          <w:left w:val="nil"/>
          <w:bottom w:val="nil"/>
          <w:right w:val="nil"/>
          <w:between w:val="nil"/>
        </w:pBdr>
        <w:jc w:val="both"/>
        <w:rPr>
          <w:rFonts w:ascii="Times New Roman" w:eastAsia="Times New Roman" w:hAnsi="Times New Roman" w:cs="Times New Roman"/>
          <w:color w:val="000000"/>
          <w:sz w:val="28"/>
          <w:szCs w:val="28"/>
        </w:rPr>
      </w:pPr>
    </w:p>
    <w:p w14:paraId="6EE25FA1" w14:textId="77777777" w:rsidR="00F4399F" w:rsidRDefault="002533D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4.</w:t>
      </w:r>
      <w:r>
        <w:rPr>
          <w:rFonts w:ascii="Times New Roman" w:eastAsia="Times New Roman" w:hAnsi="Times New Roman" w:cs="Times New Roman"/>
          <w:color w:val="000000"/>
          <w:sz w:val="28"/>
          <w:szCs w:val="28"/>
        </w:rPr>
        <w:t xml:space="preserve"> Как известно, на стыке предлога и существительного могут происходить различные фонетические изменения. Даны предложно-падежные сочетания. Определите, какой согласный звук произносится на месте последней </w:t>
      </w:r>
      <w:r>
        <w:rPr>
          <w:rFonts w:ascii="Times New Roman" w:eastAsia="Times New Roman" w:hAnsi="Times New Roman" w:cs="Times New Roman"/>
          <w:b/>
          <w:color w:val="000000"/>
          <w:sz w:val="28"/>
          <w:szCs w:val="28"/>
        </w:rPr>
        <w:t>буквы</w:t>
      </w:r>
      <w:r>
        <w:rPr>
          <w:rFonts w:ascii="Times New Roman" w:eastAsia="Times New Roman" w:hAnsi="Times New Roman" w:cs="Times New Roman"/>
          <w:color w:val="000000"/>
          <w:sz w:val="28"/>
          <w:szCs w:val="28"/>
        </w:rPr>
        <w:t xml:space="preserve"> предлога: </w:t>
      </w:r>
      <w:r>
        <w:rPr>
          <w:rFonts w:ascii="Times New Roman" w:eastAsia="Times New Roman" w:hAnsi="Times New Roman" w:cs="Times New Roman"/>
          <w:i/>
          <w:color w:val="000000"/>
          <w:sz w:val="28"/>
          <w:szCs w:val="28"/>
        </w:rPr>
        <w:t>без Бори, без Кости, без зимы, без сети, без шашки, без жалости.</w:t>
      </w:r>
    </w:p>
    <w:p w14:paraId="7D7B9560" w14:textId="77777777" w:rsidR="00F4399F" w:rsidRDefault="002533D2">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Выберите ряд, содержащий правильный ответ.</w:t>
      </w:r>
    </w:p>
    <w:p w14:paraId="091E87AD" w14:textId="77777777" w:rsidR="00F4399F" w:rsidRDefault="002533D2">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бе[з] Бори, бе[с] Кости, бе[з’] зимы, бе[с’] сети, бе[ш] шашки, бе[ж] жалости</w:t>
      </w:r>
    </w:p>
    <w:p w14:paraId="7347BECD" w14:textId="77777777" w:rsidR="00F4399F" w:rsidRDefault="002533D2">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бе[з] Бори, бе[с] Кости, бе[з] зимы, бе[с’] сети, бе[ш] шашки, бе[ж] жалости</w:t>
      </w:r>
    </w:p>
    <w:p w14:paraId="226FBF34" w14:textId="77777777" w:rsidR="00F4399F" w:rsidRDefault="002533D2">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бе[з] Бори, бе[с] Кости, бе[з’] зимы, бе[с] сети, бе[с] шашки, бе[ж] жалости</w:t>
      </w:r>
    </w:p>
    <w:p w14:paraId="3406E3C4" w14:textId="77777777" w:rsidR="00F4399F" w:rsidRDefault="002533D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бе[з] Бори, бе[с] Кости, бе[з’] зимы, бе[с’] сети, бе[ш] шашки, бе[ж’] жалости</w:t>
      </w:r>
    </w:p>
    <w:p w14:paraId="078D222F" w14:textId="3B359014" w:rsidR="00F4399F" w:rsidRDefault="002533D2">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Ответ: </w:t>
      </w:r>
      <w:r>
        <w:rPr>
          <w:rFonts w:ascii="Times New Roman" w:eastAsia="Times New Roman" w:hAnsi="Times New Roman" w:cs="Times New Roman"/>
          <w:color w:val="000000"/>
          <w:sz w:val="28"/>
          <w:szCs w:val="28"/>
        </w:rPr>
        <w:t>1. 1 балл.</w:t>
      </w:r>
      <w:r>
        <w:rPr>
          <w:rFonts w:ascii="Times New Roman" w:eastAsia="Times New Roman" w:hAnsi="Times New Roman" w:cs="Times New Roman"/>
          <w:b/>
          <w:color w:val="000000"/>
          <w:sz w:val="28"/>
          <w:szCs w:val="28"/>
        </w:rPr>
        <w:t xml:space="preserve"> </w:t>
      </w:r>
    </w:p>
    <w:p w14:paraId="4C6518ED" w14:textId="77777777" w:rsidR="00F4399F" w:rsidRDefault="002533D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5. </w:t>
      </w:r>
      <w:r>
        <w:rPr>
          <w:rFonts w:ascii="Times New Roman" w:eastAsia="Times New Roman" w:hAnsi="Times New Roman" w:cs="Times New Roman"/>
          <w:color w:val="000000"/>
          <w:sz w:val="28"/>
          <w:szCs w:val="28"/>
        </w:rPr>
        <w:t>Прочитайте текст и выполните задания 1–5.</w:t>
      </w:r>
    </w:p>
    <w:p w14:paraId="5D7A0A3F" w14:textId="77777777" w:rsidR="00F4399F" w:rsidRDefault="002533D2">
      <w:pPr>
        <w:pBdr>
          <w:top w:val="nil"/>
          <w:left w:val="nil"/>
          <w:bottom w:val="nil"/>
          <w:right w:val="nil"/>
          <w:between w:val="nil"/>
        </w:pBdr>
        <w:spacing w:before="60" w:after="60"/>
        <w:jc w:val="both"/>
        <w:rPr>
          <w:rFonts w:ascii="Palatino Linotype" w:eastAsia="Palatino Linotype" w:hAnsi="Palatino Linotype" w:cs="Palatino Linotype"/>
          <w:color w:val="000000"/>
          <w:sz w:val="28"/>
          <w:szCs w:val="28"/>
        </w:rPr>
      </w:pPr>
      <w:r>
        <w:rPr>
          <w:rFonts w:ascii="Palatino Linotype" w:eastAsia="Palatino Linotype" w:hAnsi="Palatino Linotype" w:cs="Palatino Linotype"/>
          <w:color w:val="000000"/>
          <w:sz w:val="28"/>
          <w:szCs w:val="28"/>
        </w:rPr>
        <w:t xml:space="preserve">(1)Грядый же </w:t>
      </w:r>
      <w:r>
        <w:rPr>
          <w:rFonts w:ascii="Palatino Linotype" w:eastAsia="Palatino Linotype" w:hAnsi="Palatino Linotype" w:cs="Palatino Linotype"/>
          <w:b/>
          <w:color w:val="000000"/>
          <w:sz w:val="28"/>
          <w:szCs w:val="28"/>
        </w:rPr>
        <w:t>слезенъ</w:t>
      </w:r>
      <w:r>
        <w:rPr>
          <w:rFonts w:ascii="Palatino Linotype" w:eastAsia="Palatino Linotype" w:hAnsi="Palatino Linotype" w:cs="Palatino Linotype"/>
          <w:color w:val="000000"/>
          <w:sz w:val="28"/>
          <w:szCs w:val="28"/>
        </w:rPr>
        <w:t xml:space="preserve"> доиде етеры рѣкы; видѣв же ю́ водну, убояся вкупѣ пренести обѣ отрочатѣ. (2)Взем же на </w:t>
      </w:r>
      <w:r>
        <w:rPr>
          <w:rFonts w:ascii="Palatino Linotype" w:eastAsia="Palatino Linotype" w:hAnsi="Palatino Linotype" w:cs="Palatino Linotype"/>
          <w:b/>
          <w:color w:val="000000"/>
          <w:sz w:val="28"/>
          <w:szCs w:val="28"/>
        </w:rPr>
        <w:t>рамо</w:t>
      </w:r>
      <w:r>
        <w:rPr>
          <w:rFonts w:ascii="Palatino Linotype" w:eastAsia="Palatino Linotype" w:hAnsi="Palatino Linotype" w:cs="Palatino Linotype"/>
          <w:color w:val="000000"/>
          <w:sz w:val="28"/>
          <w:szCs w:val="28"/>
        </w:rPr>
        <w:t xml:space="preserve"> отроча преплуть рѣку, о сь поль другое оставль; пренесъ же положи на земли и възвратися, хотя другое пренести. (3)И внегда бысть посредѣ рѣкы, видѣ, яко левъ восхыти </w:t>
      </w:r>
      <w:r>
        <w:rPr>
          <w:rFonts w:ascii="Palatino Linotype" w:eastAsia="Palatino Linotype" w:hAnsi="Palatino Linotype" w:cs="Palatino Linotype"/>
          <w:b/>
          <w:color w:val="000000"/>
          <w:sz w:val="28"/>
          <w:szCs w:val="28"/>
        </w:rPr>
        <w:t>отроча</w:t>
      </w:r>
      <w:r>
        <w:rPr>
          <w:rFonts w:ascii="Palatino Linotype" w:eastAsia="Palatino Linotype" w:hAnsi="Palatino Linotype" w:cs="Palatino Linotype"/>
          <w:color w:val="000000"/>
          <w:sz w:val="28"/>
          <w:szCs w:val="28"/>
        </w:rPr>
        <w:t xml:space="preserve"> его, бѣжить.</w:t>
      </w:r>
    </w:p>
    <w:p w14:paraId="2DE7FE09" w14:textId="77777777" w:rsidR="00F4399F" w:rsidRDefault="002533D2">
      <w:pPr>
        <w:numPr>
          <w:ilvl w:val="0"/>
          <w:numId w:val="11"/>
        </w:numPr>
        <w:pBdr>
          <w:top w:val="nil"/>
          <w:left w:val="nil"/>
          <w:bottom w:val="nil"/>
          <w:right w:val="nil"/>
          <w:between w:val="nil"/>
        </w:pBdr>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Какой частью речи является слово </w:t>
      </w:r>
      <w:r>
        <w:rPr>
          <w:rFonts w:ascii="Times New Roman" w:eastAsia="Times New Roman" w:hAnsi="Times New Roman" w:cs="Times New Roman"/>
          <w:i/>
          <w:color w:val="000000"/>
          <w:sz w:val="28"/>
          <w:szCs w:val="28"/>
        </w:rPr>
        <w:t>слезенъ</w:t>
      </w:r>
      <w:r>
        <w:rPr>
          <w:rFonts w:ascii="Times New Roman" w:eastAsia="Times New Roman" w:hAnsi="Times New Roman" w:cs="Times New Roman"/>
          <w:color w:val="000000"/>
          <w:sz w:val="28"/>
          <w:szCs w:val="28"/>
        </w:rPr>
        <w:t xml:space="preserve"> из предложения (1)? </w:t>
      </w:r>
    </w:p>
    <w:p w14:paraId="38096F5E" w14:textId="77777777" w:rsidR="00F4399F" w:rsidRDefault="002533D2">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существительным</w:t>
      </w:r>
    </w:p>
    <w:p w14:paraId="5D0249A8" w14:textId="77777777" w:rsidR="00F4399F" w:rsidRDefault="002533D2">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прилагательным</w:t>
      </w:r>
    </w:p>
    <w:p w14:paraId="3BD08A13" w14:textId="77777777" w:rsidR="00F4399F" w:rsidRDefault="002533D2">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местоимением</w:t>
      </w:r>
    </w:p>
    <w:p w14:paraId="4A4DBEC9" w14:textId="77777777" w:rsidR="00F4399F" w:rsidRDefault="002533D2">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глаголом</w:t>
      </w:r>
    </w:p>
    <w:p w14:paraId="239D1497" w14:textId="77777777" w:rsidR="00F4399F" w:rsidRDefault="002533D2">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наречием</w:t>
      </w:r>
    </w:p>
    <w:p w14:paraId="5C2BAA16" w14:textId="77777777" w:rsidR="00F4399F" w:rsidRDefault="002533D2">
      <w:pPr>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частицей</w:t>
      </w:r>
    </w:p>
    <w:p w14:paraId="4B20F0B3" w14:textId="10E51F84" w:rsidR="00F4399F" w:rsidRDefault="002533D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 xml:space="preserve">Ответ: </w:t>
      </w:r>
      <w:r>
        <w:rPr>
          <w:rFonts w:ascii="Times New Roman" w:eastAsia="Times New Roman" w:hAnsi="Times New Roman" w:cs="Times New Roman"/>
          <w:color w:val="000000"/>
          <w:sz w:val="28"/>
          <w:szCs w:val="28"/>
        </w:rPr>
        <w:t>2. 1 балл.</w:t>
      </w:r>
    </w:p>
    <w:p w14:paraId="49BEDD51" w14:textId="77777777" w:rsidR="00F4399F" w:rsidRDefault="002533D2">
      <w:pPr>
        <w:numPr>
          <w:ilvl w:val="0"/>
          <w:numId w:val="11"/>
        </w:numPr>
        <w:pBdr>
          <w:top w:val="nil"/>
          <w:left w:val="nil"/>
          <w:bottom w:val="nil"/>
          <w:right w:val="nil"/>
          <w:between w:val="nil"/>
        </w:pBdr>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Запишите в поле ответа современное соответствие слову </w:t>
      </w:r>
      <w:r>
        <w:rPr>
          <w:rFonts w:ascii="Times New Roman" w:eastAsia="Times New Roman" w:hAnsi="Times New Roman" w:cs="Times New Roman"/>
          <w:i/>
          <w:color w:val="000000"/>
          <w:sz w:val="28"/>
          <w:szCs w:val="28"/>
        </w:rPr>
        <w:t>рамо</w:t>
      </w:r>
      <w:r>
        <w:rPr>
          <w:rFonts w:ascii="Times New Roman" w:eastAsia="Times New Roman" w:hAnsi="Times New Roman" w:cs="Times New Roman"/>
          <w:color w:val="000000"/>
          <w:sz w:val="28"/>
          <w:szCs w:val="28"/>
        </w:rPr>
        <w:t xml:space="preserve"> из предложения (2) (записывайте в начальной форме). </w:t>
      </w:r>
    </w:p>
    <w:p w14:paraId="5B085885" w14:textId="40F6D309" w:rsidR="00F4399F" w:rsidRDefault="002533D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Ответ:</w:t>
      </w:r>
      <w:r>
        <w:rPr>
          <w:rFonts w:ascii="Times New Roman" w:eastAsia="Times New Roman" w:hAnsi="Times New Roman" w:cs="Times New Roman"/>
          <w:color w:val="000000"/>
          <w:sz w:val="28"/>
          <w:szCs w:val="28"/>
        </w:rPr>
        <w:t xml:space="preserve"> плечо. 1 балл.</w:t>
      </w:r>
    </w:p>
    <w:p w14:paraId="6A38DD27" w14:textId="77777777" w:rsidR="00F4399F" w:rsidRDefault="002533D2">
      <w:pPr>
        <w:numPr>
          <w:ilvl w:val="0"/>
          <w:numId w:val="11"/>
        </w:numPr>
        <w:pBdr>
          <w:top w:val="nil"/>
          <w:left w:val="nil"/>
          <w:bottom w:val="nil"/>
          <w:right w:val="nil"/>
          <w:between w:val="nil"/>
        </w:pBdr>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Выпишите из текста наречие, которое исторически образовалось путём </w:t>
      </w:r>
      <w:r>
        <w:rPr>
          <w:rFonts w:ascii="Times New Roman" w:eastAsia="Times New Roman" w:hAnsi="Times New Roman" w:cs="Times New Roman"/>
          <w:color w:val="000000"/>
          <w:sz w:val="28"/>
          <w:szCs w:val="28"/>
          <w:highlight w:val="white"/>
        </w:rPr>
        <w:t>сращения предлога и формы местного падежа существительного со значением «куча, толпа». (Если это слово в тексте записано с использованием букв, которых нет в совреме</w:t>
      </w:r>
      <w:r w:rsidR="005334BC">
        <w:rPr>
          <w:rFonts w:ascii="Times New Roman" w:eastAsia="Times New Roman" w:hAnsi="Times New Roman" w:cs="Times New Roman"/>
          <w:color w:val="000000"/>
          <w:sz w:val="28"/>
          <w:szCs w:val="28"/>
          <w:highlight w:val="white"/>
        </w:rPr>
        <w:t xml:space="preserve">нном русском алфавите, запишите его </w:t>
      </w:r>
      <w:r>
        <w:rPr>
          <w:rFonts w:ascii="Times New Roman" w:eastAsia="Times New Roman" w:hAnsi="Times New Roman" w:cs="Times New Roman"/>
          <w:color w:val="000000"/>
          <w:sz w:val="28"/>
          <w:szCs w:val="28"/>
          <w:highlight w:val="white"/>
        </w:rPr>
        <w:t xml:space="preserve"> в современной орфографии.)</w:t>
      </w:r>
    </w:p>
    <w:p w14:paraId="7C8B07F7" w14:textId="580AD011" w:rsidR="00F4399F" w:rsidRDefault="002533D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Ответ: </w:t>
      </w:r>
      <w:r>
        <w:rPr>
          <w:rFonts w:ascii="Times New Roman" w:eastAsia="Times New Roman" w:hAnsi="Times New Roman" w:cs="Times New Roman"/>
          <w:color w:val="000000"/>
          <w:sz w:val="28"/>
          <w:szCs w:val="28"/>
        </w:rPr>
        <w:t>вкупе. 1 балл.</w:t>
      </w:r>
    </w:p>
    <w:p w14:paraId="7CBD7AD9" w14:textId="77777777" w:rsidR="00F4399F" w:rsidRDefault="002533D2">
      <w:pPr>
        <w:numPr>
          <w:ilvl w:val="0"/>
          <w:numId w:val="11"/>
        </w:numPr>
        <w:pBdr>
          <w:top w:val="nil"/>
          <w:left w:val="nil"/>
          <w:bottom w:val="nil"/>
          <w:right w:val="nil"/>
          <w:between w:val="nil"/>
        </w:pBdr>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Что означает слово </w:t>
      </w:r>
      <w:r>
        <w:rPr>
          <w:rFonts w:ascii="Times New Roman" w:eastAsia="Times New Roman" w:hAnsi="Times New Roman" w:cs="Times New Roman"/>
          <w:i/>
          <w:color w:val="000000"/>
          <w:sz w:val="28"/>
          <w:szCs w:val="28"/>
        </w:rPr>
        <w:t>отроча</w:t>
      </w:r>
      <w:r>
        <w:rPr>
          <w:rFonts w:ascii="Times New Roman" w:eastAsia="Times New Roman" w:hAnsi="Times New Roman" w:cs="Times New Roman"/>
          <w:color w:val="000000"/>
          <w:sz w:val="28"/>
          <w:szCs w:val="28"/>
        </w:rPr>
        <w:t xml:space="preserve"> в предложении (3)?</w:t>
      </w:r>
    </w:p>
    <w:p w14:paraId="0C1EDB3C" w14:textId="77777777" w:rsidR="00F4399F" w:rsidRDefault="002533D2">
      <w:pPr>
        <w:numPr>
          <w:ilvl w:val="0"/>
          <w:numId w:val="2"/>
        </w:numPr>
        <w:pBdr>
          <w:top w:val="nil"/>
          <w:left w:val="nil"/>
          <w:bottom w:val="nil"/>
          <w:right w:val="nil"/>
          <w:between w:val="nil"/>
        </w:pBdr>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добавочное действие</w:t>
      </w:r>
    </w:p>
    <w:p w14:paraId="16CD3EC7" w14:textId="77777777" w:rsidR="00F4399F" w:rsidRDefault="002533D2">
      <w:pPr>
        <w:numPr>
          <w:ilvl w:val="0"/>
          <w:numId w:val="2"/>
        </w:numPr>
        <w:pBdr>
          <w:top w:val="nil"/>
          <w:left w:val="nil"/>
          <w:bottom w:val="nil"/>
          <w:right w:val="nil"/>
          <w:between w:val="nil"/>
        </w:pBdr>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признак предмета</w:t>
      </w:r>
    </w:p>
    <w:p w14:paraId="5AEE11B0" w14:textId="77777777" w:rsidR="00F4399F" w:rsidRDefault="002533D2">
      <w:pPr>
        <w:numPr>
          <w:ilvl w:val="0"/>
          <w:numId w:val="2"/>
        </w:numPr>
        <w:pBdr>
          <w:top w:val="nil"/>
          <w:left w:val="nil"/>
          <w:bottom w:val="nil"/>
          <w:right w:val="nil"/>
          <w:between w:val="nil"/>
        </w:pBdr>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признак действия</w:t>
      </w:r>
    </w:p>
    <w:p w14:paraId="7A296C05" w14:textId="77777777" w:rsidR="00F4399F" w:rsidRDefault="002533D2">
      <w:pPr>
        <w:numPr>
          <w:ilvl w:val="0"/>
          <w:numId w:val="2"/>
        </w:numPr>
        <w:pBdr>
          <w:top w:val="nil"/>
          <w:left w:val="nil"/>
          <w:bottom w:val="nil"/>
          <w:right w:val="nil"/>
          <w:between w:val="nil"/>
        </w:pBdr>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объект, на который направлено действие</w:t>
      </w:r>
    </w:p>
    <w:p w14:paraId="2221E8EA" w14:textId="77777777" w:rsidR="00F4399F" w:rsidRDefault="002533D2">
      <w:pPr>
        <w:numPr>
          <w:ilvl w:val="0"/>
          <w:numId w:val="2"/>
        </w:numPr>
        <w:pBdr>
          <w:top w:val="nil"/>
          <w:left w:val="nil"/>
          <w:bottom w:val="nil"/>
          <w:right w:val="nil"/>
          <w:between w:val="nil"/>
        </w:pBdr>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субъект, который выполняет действие</w:t>
      </w:r>
    </w:p>
    <w:p w14:paraId="022AA3AF" w14:textId="31DD072D" w:rsidR="00F4399F" w:rsidRDefault="002533D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Ответ: </w:t>
      </w:r>
      <w:r>
        <w:rPr>
          <w:rFonts w:ascii="Times New Roman" w:eastAsia="Times New Roman" w:hAnsi="Times New Roman" w:cs="Times New Roman"/>
          <w:color w:val="000000"/>
          <w:sz w:val="28"/>
          <w:szCs w:val="28"/>
        </w:rPr>
        <w:t>4. 1 балл.</w:t>
      </w:r>
    </w:p>
    <w:p w14:paraId="38D62BFE" w14:textId="77777777" w:rsidR="00F4399F" w:rsidRDefault="002533D2">
      <w:pPr>
        <w:numPr>
          <w:ilvl w:val="0"/>
          <w:numId w:val="11"/>
        </w:numPr>
        <w:pBdr>
          <w:top w:val="nil"/>
          <w:left w:val="nil"/>
          <w:bottom w:val="nil"/>
          <w:right w:val="nil"/>
          <w:between w:val="nil"/>
        </w:pBdr>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Перечитайте древнерусский текст ещё раз. Переведите его на современный русский язык. Выберите вариант(-ы), в котором(-ых) дан(-ы) верный(-ые) перевод(-ы) отдельных фрагментов текста.</w:t>
      </w:r>
    </w:p>
    <w:p w14:paraId="0B628AB1" w14:textId="77777777" w:rsidR="00F4399F" w:rsidRDefault="002533D2">
      <w:pPr>
        <w:numPr>
          <w:ilvl w:val="0"/>
          <w:numId w:val="4"/>
        </w:numPr>
        <w:pBdr>
          <w:top w:val="nil"/>
          <w:left w:val="nil"/>
          <w:bottom w:val="nil"/>
          <w:right w:val="nil"/>
          <w:between w:val="nil"/>
        </w:pBdr>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…селезень дошёл до некоторой реки… </w:t>
      </w:r>
    </w:p>
    <w:p w14:paraId="5E6F637E" w14:textId="77777777" w:rsidR="00F4399F" w:rsidRDefault="002533D2">
      <w:pPr>
        <w:numPr>
          <w:ilvl w:val="0"/>
          <w:numId w:val="4"/>
        </w:numPr>
        <w:pBdr>
          <w:top w:val="nil"/>
          <w:left w:val="nil"/>
          <w:bottom w:val="nil"/>
          <w:right w:val="nil"/>
          <w:between w:val="nil"/>
        </w:pBdr>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…отрок, сильный плут, говорил…</w:t>
      </w:r>
    </w:p>
    <w:p w14:paraId="7248C5A4" w14:textId="77777777" w:rsidR="00F4399F" w:rsidRDefault="002533D2">
      <w:pPr>
        <w:numPr>
          <w:ilvl w:val="0"/>
          <w:numId w:val="4"/>
        </w:numPr>
        <w:pBdr>
          <w:top w:val="nil"/>
          <w:left w:val="nil"/>
          <w:bottom w:val="nil"/>
          <w:right w:val="nil"/>
          <w:between w:val="nil"/>
        </w:pBdr>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…возвратился, желая другого перенести.</w:t>
      </w:r>
    </w:p>
    <w:p w14:paraId="6CD321DB" w14:textId="77777777" w:rsidR="00F4399F" w:rsidRDefault="002533D2">
      <w:pPr>
        <w:numPr>
          <w:ilvl w:val="0"/>
          <w:numId w:val="4"/>
        </w:numPr>
        <w:pBdr>
          <w:top w:val="nil"/>
          <w:left w:val="nil"/>
          <w:bottom w:val="nil"/>
          <w:right w:val="nil"/>
          <w:between w:val="nil"/>
        </w:pBdr>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когда был на середине реки, увидел,..</w:t>
      </w:r>
    </w:p>
    <w:p w14:paraId="7AC6C35E" w14:textId="77777777" w:rsidR="00F4399F" w:rsidRDefault="002533D2">
      <w:pPr>
        <w:pBdr>
          <w:top w:val="nil"/>
          <w:left w:val="nil"/>
          <w:bottom w:val="nil"/>
          <w:right w:val="nil"/>
          <w:between w:val="nil"/>
        </w:pBdr>
        <w:jc w:val="both"/>
        <w:rPr>
          <w:rFonts w:ascii="Times New Roman" w:eastAsia="Times New Roman" w:hAnsi="Times New Roman" w:cs="Times New Roman"/>
          <w:color w:val="000000"/>
          <w:sz w:val="28"/>
          <w:szCs w:val="28"/>
        </w:rPr>
      </w:pPr>
      <w:bookmarkStart w:id="0" w:name="_gjdgxs" w:colFirst="0" w:colLast="0"/>
      <w:bookmarkEnd w:id="0"/>
      <w:r>
        <w:rPr>
          <w:rFonts w:ascii="Times New Roman" w:eastAsia="Times New Roman" w:hAnsi="Times New Roman" w:cs="Times New Roman"/>
          <w:b/>
          <w:color w:val="000000"/>
          <w:sz w:val="28"/>
          <w:szCs w:val="28"/>
        </w:rPr>
        <w:t xml:space="preserve">Ответ: </w:t>
      </w:r>
      <w:r>
        <w:rPr>
          <w:rFonts w:ascii="Times New Roman" w:eastAsia="Times New Roman" w:hAnsi="Times New Roman" w:cs="Times New Roman"/>
          <w:color w:val="000000"/>
          <w:sz w:val="28"/>
          <w:szCs w:val="28"/>
        </w:rPr>
        <w:t>3, 4.</w:t>
      </w:r>
      <w:r>
        <w:rPr>
          <w:color w:val="000000"/>
          <w:sz w:val="28"/>
          <w:szCs w:val="28"/>
        </w:rPr>
        <w:t xml:space="preserve"> </w:t>
      </w:r>
      <w:r>
        <w:rPr>
          <w:rFonts w:ascii="Times New Roman" w:eastAsia="Times New Roman" w:hAnsi="Times New Roman" w:cs="Times New Roman"/>
          <w:color w:val="000000"/>
          <w:sz w:val="28"/>
          <w:szCs w:val="28"/>
        </w:rPr>
        <w:t>За каждый правильный ответ – 1 балл. За неправильные ответы начисляются штрафные баллы. Всего 2 балла.</w:t>
      </w:r>
    </w:p>
    <w:p w14:paraId="1B43DB8C" w14:textId="07690B83" w:rsidR="00F4399F" w:rsidRDefault="002533D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Итого 6 баллов.</w:t>
      </w:r>
    </w:p>
    <w:p w14:paraId="154A485A" w14:textId="77777777" w:rsidR="00F4399F" w:rsidRDefault="002533D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6.</w:t>
      </w:r>
      <w:r>
        <w:rPr>
          <w:rFonts w:ascii="Times New Roman" w:eastAsia="Times New Roman" w:hAnsi="Times New Roman" w:cs="Times New Roman"/>
          <w:color w:val="000000"/>
          <w:sz w:val="28"/>
          <w:szCs w:val="28"/>
        </w:rPr>
        <w:t> Прочитайте примеры и выполните задания.</w:t>
      </w:r>
    </w:p>
    <w:p w14:paraId="5DC66AE7" w14:textId="77777777" w:rsidR="00F4399F" w:rsidRDefault="002533D2">
      <w:pPr>
        <w:numPr>
          <w:ilvl w:val="0"/>
          <w:numId w:val="8"/>
        </w:numPr>
        <w:pBdr>
          <w:top w:val="nil"/>
          <w:left w:val="nil"/>
          <w:bottom w:val="nil"/>
          <w:right w:val="nil"/>
          <w:between w:val="nil"/>
        </w:pBdr>
        <w:ind w:left="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Спроси его, не нужна ли помощь.</w:t>
      </w:r>
    </w:p>
    <w:p w14:paraId="20000154" w14:textId="77777777" w:rsidR="00F4399F" w:rsidRDefault="002533D2">
      <w:pPr>
        <w:numPr>
          <w:ilvl w:val="0"/>
          <w:numId w:val="8"/>
        </w:numPr>
        <w:pBdr>
          <w:top w:val="nil"/>
          <w:left w:val="nil"/>
          <w:bottom w:val="nil"/>
          <w:right w:val="nil"/>
          <w:between w:val="nil"/>
        </w:pBdr>
        <w:ind w:left="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Последуй я совету отца, не попал бы в беду.</w:t>
      </w:r>
    </w:p>
    <w:p w14:paraId="3B3FAC16" w14:textId="77777777" w:rsidR="00F4399F" w:rsidRDefault="002533D2">
      <w:pPr>
        <w:numPr>
          <w:ilvl w:val="0"/>
          <w:numId w:val="8"/>
        </w:numPr>
        <w:pBdr>
          <w:top w:val="nil"/>
          <w:left w:val="nil"/>
          <w:bottom w:val="nil"/>
          <w:right w:val="nil"/>
          <w:between w:val="nil"/>
        </w:pBdr>
        <w:ind w:left="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решите приехать к нам, дайте телеграмму.</w:t>
      </w:r>
    </w:p>
    <w:p w14:paraId="14B9A727" w14:textId="77777777" w:rsidR="00F4399F" w:rsidRDefault="002533D2">
      <w:pPr>
        <w:numPr>
          <w:ilvl w:val="0"/>
          <w:numId w:val="8"/>
        </w:numPr>
        <w:pBdr>
          <w:top w:val="nil"/>
          <w:left w:val="nil"/>
          <w:bottom w:val="nil"/>
          <w:right w:val="nil"/>
          <w:between w:val="nil"/>
        </w:pBdr>
        <w:ind w:left="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Ребёнок до такого не додумался бы, будь он даже семи пядей во лбу.</w:t>
      </w:r>
    </w:p>
    <w:p w14:paraId="314E50DF" w14:textId="77777777" w:rsidR="00F4399F" w:rsidRDefault="002533D2">
      <w:pPr>
        <w:numPr>
          <w:ilvl w:val="0"/>
          <w:numId w:val="8"/>
        </w:numPr>
        <w:pBdr>
          <w:top w:val="nil"/>
          <w:left w:val="nil"/>
          <w:bottom w:val="nil"/>
          <w:right w:val="nil"/>
          <w:between w:val="nil"/>
        </w:pBdr>
        <w:ind w:left="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Дай бог вспомнить, что было вчера. </w:t>
      </w:r>
    </w:p>
    <w:p w14:paraId="24813C5A" w14:textId="77777777" w:rsidR="00F4399F" w:rsidRDefault="002533D2">
      <w:pPr>
        <w:numPr>
          <w:ilvl w:val="0"/>
          <w:numId w:val="8"/>
        </w:numPr>
        <w:pBdr>
          <w:top w:val="nil"/>
          <w:left w:val="nil"/>
          <w:bottom w:val="nil"/>
          <w:right w:val="nil"/>
          <w:between w:val="nil"/>
        </w:pBdr>
        <w:ind w:left="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Давайте поедем к морю, раз появилась такая возможность.</w:t>
      </w:r>
    </w:p>
    <w:p w14:paraId="0CF50B29" w14:textId="77777777" w:rsidR="00F4399F" w:rsidRDefault="002533D2">
      <w:pPr>
        <w:numPr>
          <w:ilvl w:val="0"/>
          <w:numId w:val="8"/>
        </w:numPr>
        <w:pBdr>
          <w:top w:val="nil"/>
          <w:left w:val="nil"/>
          <w:bottom w:val="nil"/>
          <w:right w:val="nil"/>
          <w:between w:val="nil"/>
        </w:pBdr>
        <w:ind w:left="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 здравствуют наши учителя, которые дарят нам свет знаний!</w:t>
      </w:r>
    </w:p>
    <w:p w14:paraId="2FB9DBCB" w14:textId="77777777" w:rsidR="00F4399F" w:rsidRDefault="002533D2">
      <w:pPr>
        <w:numPr>
          <w:ilvl w:val="0"/>
          <w:numId w:val="8"/>
        </w:numPr>
        <w:pBdr>
          <w:top w:val="nil"/>
          <w:left w:val="nil"/>
          <w:bottom w:val="nil"/>
          <w:right w:val="nil"/>
          <w:between w:val="nil"/>
        </w:pBdr>
        <w:ind w:left="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 темно на улице, что хоть глаз выколи.</w:t>
      </w:r>
    </w:p>
    <w:p w14:paraId="0831C18F" w14:textId="77777777" w:rsidR="00F4399F" w:rsidRDefault="002533D2">
      <w:pPr>
        <w:numPr>
          <w:ilvl w:val="0"/>
          <w:numId w:val="8"/>
        </w:numPr>
        <w:pBdr>
          <w:top w:val="nil"/>
          <w:left w:val="nil"/>
          <w:bottom w:val="nil"/>
          <w:right w:val="nil"/>
          <w:between w:val="nil"/>
        </w:pBdr>
        <w:ind w:left="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Возьми клубочек, и пусть он всегда указывает тебе дорогу.</w:t>
      </w:r>
    </w:p>
    <w:p w14:paraId="2EF4246C" w14:textId="6C01471F" w:rsidR="00F4399F" w:rsidRPr="000F1254" w:rsidRDefault="002533D2" w:rsidP="000F1254">
      <w:pPr>
        <w:numPr>
          <w:ilvl w:val="0"/>
          <w:numId w:val="8"/>
        </w:numPr>
        <w:pBdr>
          <w:top w:val="nil"/>
          <w:left w:val="nil"/>
          <w:bottom w:val="nil"/>
          <w:right w:val="nil"/>
          <w:between w:val="nil"/>
        </w:pBdr>
        <w:tabs>
          <w:tab w:val="left" w:pos="851"/>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Дай слово никому не рассказывать о том, что ты сейчас узнал. </w:t>
      </w:r>
    </w:p>
    <w:p w14:paraId="6725FF1A" w14:textId="77777777" w:rsidR="00F4399F" w:rsidRDefault="002533D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Задания</w:t>
      </w:r>
    </w:p>
    <w:p w14:paraId="37B8674E" w14:textId="77777777" w:rsidR="00F4399F" w:rsidRDefault="002533D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Укажите номер примера, в котором форма повелительного наклонения сказуемого выражает значение условия.</w:t>
      </w:r>
    </w:p>
    <w:p w14:paraId="385FF387" w14:textId="77777777" w:rsidR="00F4399F" w:rsidRDefault="002533D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Укажите номер примера, в котором форма повелительного наклонения сказуемого выражает значение уступки.</w:t>
      </w:r>
    </w:p>
    <w:p w14:paraId="540E53DD" w14:textId="77777777" w:rsidR="00F4399F" w:rsidRDefault="002533D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Укажите номер примера, в котором форма повелительного наклонения глагола в придаточной части входит в состав фразеологизма.</w:t>
      </w:r>
    </w:p>
    <w:p w14:paraId="44B42C9C" w14:textId="77777777" w:rsidR="00F4399F" w:rsidRDefault="002533D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 Укажите номер примера, в котором сказуемое в главной части сложноподчинённого предложения выражено глагольным фразеологизмом в форме повелительного наклонения.</w:t>
      </w:r>
    </w:p>
    <w:p w14:paraId="4F204905" w14:textId="77777777" w:rsidR="00F4399F" w:rsidRDefault="002533D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Ответ:</w:t>
      </w:r>
      <w:r>
        <w:rPr>
          <w:rFonts w:ascii="Times New Roman" w:eastAsia="Times New Roman" w:hAnsi="Times New Roman" w:cs="Times New Roman"/>
          <w:color w:val="000000"/>
          <w:sz w:val="28"/>
          <w:szCs w:val="28"/>
        </w:rPr>
        <w:t xml:space="preserve"> 1) 2; 2) 4; 3) 8; 4) 10.</w:t>
      </w:r>
    </w:p>
    <w:p w14:paraId="249E1152" w14:textId="77777777" w:rsidR="00F4399F" w:rsidRDefault="002533D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 каждый правильный ответ – по 1 баллу. </w:t>
      </w:r>
    </w:p>
    <w:p w14:paraId="4CFF063E" w14:textId="08126CA5" w:rsidR="00F4399F" w:rsidRDefault="002533D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Итого 4 балла.</w:t>
      </w:r>
      <w:bookmarkStart w:id="1" w:name="_30j0zll" w:colFirst="0" w:colLast="0"/>
      <w:bookmarkEnd w:id="1"/>
    </w:p>
    <w:p w14:paraId="6E9F50C9" w14:textId="77777777" w:rsidR="00F4399F" w:rsidRDefault="005334BC">
      <w:pPr>
        <w:pBdr>
          <w:top w:val="nil"/>
          <w:left w:val="nil"/>
          <w:bottom w:val="nil"/>
          <w:right w:val="nil"/>
          <w:between w:val="nil"/>
        </w:pBdr>
        <w:jc w:val="both"/>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t>7</w:t>
      </w:r>
      <w:r w:rsidR="002533D2">
        <w:rPr>
          <w:rFonts w:ascii="Times New Roman" w:eastAsia="Times New Roman" w:hAnsi="Times New Roman" w:cs="Times New Roman"/>
          <w:b/>
          <w:color w:val="222222"/>
          <w:sz w:val="28"/>
          <w:szCs w:val="28"/>
        </w:rPr>
        <w:t>.</w:t>
      </w:r>
      <w:r w:rsidR="002533D2">
        <w:rPr>
          <w:rFonts w:ascii="Times New Roman" w:eastAsia="Times New Roman" w:hAnsi="Times New Roman" w:cs="Times New Roman"/>
          <w:color w:val="222222"/>
          <w:sz w:val="28"/>
          <w:szCs w:val="28"/>
        </w:rPr>
        <w:t xml:space="preserve"> Дан текст первой части романа Людмилы Петрушевской «Бурлак». Прочитайте текст и выполните задания.</w:t>
      </w:r>
    </w:p>
    <w:p w14:paraId="70EB2E2C" w14:textId="77777777" w:rsidR="00F4399F" w:rsidRDefault="002533D2">
      <w:pPr>
        <w:pBdr>
          <w:top w:val="nil"/>
          <w:left w:val="nil"/>
          <w:bottom w:val="nil"/>
          <w:right w:val="nil"/>
          <w:between w:val="nil"/>
        </w:pBdr>
        <w:spacing w:before="6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Сяпали Калуша с Помиком по напушке и увазили Ляпупу. А Ляпупа трямкала Бутявку.</w:t>
      </w:r>
    </w:p>
    <w:p w14:paraId="09573145" w14:textId="77777777" w:rsidR="00F4399F" w:rsidRDefault="002533D2">
      <w:pPr>
        <w:pBdr>
          <w:top w:val="nil"/>
          <w:left w:val="nil"/>
          <w:bottom w:val="nil"/>
          <w:right w:val="nil"/>
          <w:between w:val="nil"/>
        </w:pBdr>
        <w:ind w:firstLine="567"/>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А Калуша волит:</w:t>
      </w:r>
    </w:p>
    <w:p w14:paraId="7109CB1A" w14:textId="77777777" w:rsidR="00F4399F" w:rsidRDefault="002533D2">
      <w:pPr>
        <w:pBdr>
          <w:top w:val="nil"/>
          <w:left w:val="nil"/>
          <w:bottom w:val="nil"/>
          <w:right w:val="nil"/>
          <w:between w:val="nil"/>
        </w:pBdr>
        <w:ind w:firstLine="567"/>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Киси-миси, Ляпупа!</w:t>
      </w:r>
    </w:p>
    <w:p w14:paraId="1FC196A3" w14:textId="77777777" w:rsidR="00F4399F" w:rsidRDefault="002533D2">
      <w:pPr>
        <w:pBdr>
          <w:top w:val="nil"/>
          <w:left w:val="nil"/>
          <w:bottom w:val="nil"/>
          <w:right w:val="nil"/>
          <w:between w:val="nil"/>
        </w:pBdr>
        <w:ind w:firstLine="567"/>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А Ляпупа не киси и не миси, а трямкает Бутявку. Полбутявки y Ляпупы в клямсах, полбутявки по бурдысьям лепещется.</w:t>
      </w:r>
    </w:p>
    <w:p w14:paraId="60BCBE29" w14:textId="77777777" w:rsidR="00F4399F" w:rsidRDefault="002533D2">
      <w:pPr>
        <w:pBdr>
          <w:top w:val="nil"/>
          <w:left w:val="nil"/>
          <w:bottom w:val="nil"/>
          <w:right w:val="nil"/>
          <w:between w:val="nil"/>
        </w:pBdr>
        <w:ind w:firstLine="567"/>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А Помик волит:</w:t>
      </w:r>
    </w:p>
    <w:p w14:paraId="43D807A8" w14:textId="77777777" w:rsidR="00F4399F" w:rsidRDefault="002533D2">
      <w:pPr>
        <w:pBdr>
          <w:top w:val="nil"/>
          <w:left w:val="nil"/>
          <w:bottom w:val="nil"/>
          <w:right w:val="nil"/>
          <w:between w:val="nil"/>
        </w:pBdr>
        <w:ind w:firstLine="567"/>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Калуша, Ляпупы, трямкающие бутявок, не волят «киси-миси», а то бутявки из клямс вычучиваются.</w:t>
      </w:r>
    </w:p>
    <w:p w14:paraId="51AA8CED" w14:textId="77777777" w:rsidR="00F4399F" w:rsidRDefault="002533D2">
      <w:pPr>
        <w:pBdr>
          <w:top w:val="nil"/>
          <w:left w:val="nil"/>
          <w:bottom w:val="nil"/>
          <w:right w:val="nil"/>
          <w:between w:val="nil"/>
        </w:pBdr>
        <w:ind w:firstLine="567"/>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А Калуша волит:</w:t>
      </w:r>
    </w:p>
    <w:p w14:paraId="16ED3239" w14:textId="77777777" w:rsidR="00F4399F" w:rsidRDefault="002533D2">
      <w:pPr>
        <w:pBdr>
          <w:top w:val="nil"/>
          <w:left w:val="nil"/>
          <w:bottom w:val="nil"/>
          <w:right w:val="nil"/>
          <w:between w:val="nil"/>
        </w:pBdr>
        <w:ind w:firstLine="567"/>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А по клямсам? За некузявость?</w:t>
      </w:r>
    </w:p>
    <w:p w14:paraId="24AC6B2F" w14:textId="77777777" w:rsidR="00F4399F" w:rsidRDefault="002533D2">
      <w:pPr>
        <w:pBdr>
          <w:top w:val="nil"/>
          <w:left w:val="nil"/>
          <w:bottom w:val="nil"/>
          <w:right w:val="nil"/>
          <w:between w:val="nil"/>
        </w:pBdr>
        <w:ind w:firstLine="567"/>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И – бздым! – Ляпупу по клямсам.</w:t>
      </w:r>
    </w:p>
    <w:p w14:paraId="05989F94" w14:textId="77777777" w:rsidR="00F4399F" w:rsidRDefault="002533D2">
      <w:pPr>
        <w:pBdr>
          <w:top w:val="nil"/>
          <w:left w:val="nil"/>
          <w:bottom w:val="nil"/>
          <w:right w:val="nil"/>
          <w:between w:val="nil"/>
        </w:pBdr>
        <w:ind w:firstLine="567"/>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Ляпупа разбызила клямсы и как заволит:</w:t>
      </w:r>
    </w:p>
    <w:p w14:paraId="4B2E9867" w14:textId="77777777" w:rsidR="00F4399F" w:rsidRDefault="002533D2">
      <w:pPr>
        <w:pBdr>
          <w:top w:val="nil"/>
          <w:left w:val="nil"/>
          <w:bottom w:val="nil"/>
          <w:right w:val="nil"/>
          <w:between w:val="nil"/>
        </w:pBdr>
        <w:ind w:firstLine="567"/>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Оее! Оее!</w:t>
      </w:r>
    </w:p>
    <w:p w14:paraId="559984A1" w14:textId="77777777" w:rsidR="00F4399F" w:rsidRDefault="002533D2">
      <w:pPr>
        <w:pBdr>
          <w:top w:val="nil"/>
          <w:left w:val="nil"/>
          <w:bottom w:val="nil"/>
          <w:right w:val="nil"/>
          <w:between w:val="nil"/>
        </w:pBdr>
        <w:ind w:firstLine="567"/>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Бутявка из клямс Ляпупы вычучилась, вздребезнулась, сопритюкнулась и усяпала с напушки.</w:t>
      </w:r>
    </w:p>
    <w:p w14:paraId="7D81ECD3" w14:textId="77777777" w:rsidR="00F4399F" w:rsidRDefault="002533D2">
      <w:pPr>
        <w:pBdr>
          <w:top w:val="nil"/>
          <w:left w:val="nil"/>
          <w:bottom w:val="nil"/>
          <w:right w:val="nil"/>
          <w:between w:val="nil"/>
        </w:pBdr>
        <w:ind w:firstLine="567"/>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А Калуша волит:</w:t>
      </w:r>
    </w:p>
    <w:p w14:paraId="7C6760C5" w14:textId="77777777" w:rsidR="00F4399F" w:rsidRDefault="002533D2">
      <w:pPr>
        <w:pBdr>
          <w:top w:val="nil"/>
          <w:left w:val="nil"/>
          <w:bottom w:val="nil"/>
          <w:right w:val="nil"/>
          <w:between w:val="nil"/>
        </w:pBdr>
        <w:ind w:firstLine="567"/>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Киси-миси, Ляпупа!</w:t>
      </w:r>
    </w:p>
    <w:p w14:paraId="24F86B2A" w14:textId="77777777" w:rsidR="00F4399F" w:rsidRDefault="002533D2">
      <w:pPr>
        <w:pBdr>
          <w:top w:val="nil"/>
          <w:left w:val="nil"/>
          <w:bottom w:val="nil"/>
          <w:right w:val="nil"/>
          <w:between w:val="nil"/>
        </w:pBdr>
        <w:ind w:firstLine="567"/>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А Ляпупа усяпала с напушки и за напушкой волит:</w:t>
      </w:r>
    </w:p>
    <w:p w14:paraId="6933FF00" w14:textId="77777777" w:rsidR="00F4399F" w:rsidRDefault="002533D2">
      <w:pPr>
        <w:pBdr>
          <w:top w:val="nil"/>
          <w:left w:val="nil"/>
          <w:bottom w:val="nil"/>
          <w:right w:val="nil"/>
          <w:between w:val="nil"/>
        </w:pBdr>
        <w:ind w:firstLine="567"/>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Киси-миси, Помик. А Калушаточки-то не помиковичи! </w:t>
      </w:r>
    </w:p>
    <w:p w14:paraId="0ACA8D8D" w14:textId="77777777" w:rsidR="00F4399F" w:rsidRDefault="002533D2">
      <w:pPr>
        <w:pBdr>
          <w:top w:val="nil"/>
          <w:left w:val="nil"/>
          <w:bottom w:val="nil"/>
          <w:right w:val="nil"/>
          <w:between w:val="nil"/>
        </w:pBdr>
        <w:ind w:left="637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i/>
          <w:color w:val="000000"/>
          <w:sz w:val="28"/>
          <w:szCs w:val="28"/>
        </w:rPr>
        <w:t>1992</w:t>
      </w:r>
      <w:r>
        <w:rPr>
          <w:rFonts w:ascii="Times New Roman" w:eastAsia="Times New Roman" w:hAnsi="Times New Roman" w:cs="Times New Roman"/>
          <w:color w:val="000000"/>
          <w:sz w:val="28"/>
          <w:szCs w:val="28"/>
        </w:rPr>
        <w:t>)</w:t>
      </w:r>
    </w:p>
    <w:p w14:paraId="17A518F1" w14:textId="77777777" w:rsidR="00F4399F" w:rsidRDefault="002533D2">
      <w:pPr>
        <w:numPr>
          <w:ilvl w:val="0"/>
          <w:numId w:val="5"/>
        </w:numPr>
        <w:pBdr>
          <w:top w:val="nil"/>
          <w:left w:val="nil"/>
          <w:bottom w:val="nil"/>
          <w:right w:val="nil"/>
          <w:between w:val="nil"/>
        </w:pBdr>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Определите начальную форму для слова «волит». Если у вас появилось несколько вариантов, укажите их все, установив аналогии.</w:t>
      </w:r>
    </w:p>
    <w:p w14:paraId="33BA8A4D" w14:textId="77777777" w:rsidR="00F4399F" w:rsidRDefault="002533D2">
      <w:pPr>
        <w:numPr>
          <w:ilvl w:val="0"/>
          <w:numId w:val="5"/>
        </w:numPr>
        <w:pBdr>
          <w:top w:val="nil"/>
          <w:left w:val="nil"/>
          <w:bottom w:val="nil"/>
          <w:right w:val="nil"/>
          <w:between w:val="nil"/>
        </w:pBdr>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Выпишите звукоподражание (междометие). </w:t>
      </w:r>
    </w:p>
    <w:p w14:paraId="16588105" w14:textId="77777777" w:rsidR="00F4399F" w:rsidRDefault="002533D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Модель ответа и критерии оценки</w:t>
      </w:r>
    </w:p>
    <w:p w14:paraId="5C5A5683" w14:textId="77777777" w:rsidR="00F4399F" w:rsidRDefault="002533D2">
      <w:pPr>
        <w:numPr>
          <w:ilvl w:val="0"/>
          <w:numId w:val="3"/>
        </w:numPr>
        <w:pBdr>
          <w:top w:val="nil"/>
          <w:left w:val="nil"/>
          <w:bottom w:val="nil"/>
          <w:right w:val="nil"/>
          <w:between w:val="nil"/>
        </w:pBdr>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Волить, волеть, волять. По 1 баллу за каждый ответ, всего 3 балла. Порядок слов любой.</w:t>
      </w:r>
    </w:p>
    <w:p w14:paraId="10B5B430" w14:textId="77777777" w:rsidR="00F4399F" w:rsidRDefault="002533D2">
      <w:pPr>
        <w:numPr>
          <w:ilvl w:val="0"/>
          <w:numId w:val="3"/>
        </w:numPr>
        <w:pBdr>
          <w:top w:val="nil"/>
          <w:left w:val="nil"/>
          <w:bottom w:val="nil"/>
          <w:right w:val="nil"/>
          <w:between w:val="nil"/>
        </w:pBdr>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Оее. 1 балл. </w:t>
      </w:r>
    </w:p>
    <w:p w14:paraId="25CE4BB0" w14:textId="77777777" w:rsidR="00F4399F" w:rsidRDefault="002533D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Пояснение. </w:t>
      </w:r>
      <w:r>
        <w:rPr>
          <w:rFonts w:ascii="Times New Roman" w:eastAsia="Times New Roman" w:hAnsi="Times New Roman" w:cs="Times New Roman"/>
          <w:color w:val="000000"/>
          <w:sz w:val="28"/>
          <w:szCs w:val="28"/>
        </w:rPr>
        <w:t>Волить (по аналогии с «молить», «солить», «валить»), волеть (по аналогии с «лететь», «болеть» (безличн.) и проч.), волять (по аналогии со «стоять»).</w:t>
      </w:r>
    </w:p>
    <w:p w14:paraId="3963DC8E" w14:textId="45DEBD7F" w:rsidR="005334BC" w:rsidRPr="000F1254" w:rsidRDefault="002533D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Итого 4 балла.</w:t>
      </w:r>
    </w:p>
    <w:p w14:paraId="47110FD3" w14:textId="77777777" w:rsidR="00F4399F" w:rsidRPr="005334BC" w:rsidRDefault="005334BC">
      <w:pPr>
        <w:pBdr>
          <w:top w:val="nil"/>
          <w:left w:val="nil"/>
          <w:bottom w:val="nil"/>
          <w:right w:val="nil"/>
          <w:between w:val="nil"/>
        </w:pBdr>
        <w:jc w:val="both"/>
        <w:rPr>
          <w:rFonts w:ascii="Times New Roman" w:eastAsia="Times New Roman" w:hAnsi="Times New Roman" w:cs="Times New Roman"/>
          <w:color w:val="000000"/>
          <w:sz w:val="28"/>
          <w:szCs w:val="28"/>
        </w:rPr>
      </w:pPr>
      <w:r>
        <w:t xml:space="preserve">8. </w:t>
      </w:r>
      <w:r w:rsidR="002533D2">
        <w:rPr>
          <w:rFonts w:ascii="Times New Roman" w:eastAsia="Times New Roman" w:hAnsi="Times New Roman" w:cs="Times New Roman"/>
          <w:color w:val="000000"/>
          <w:sz w:val="28"/>
          <w:szCs w:val="28"/>
        </w:rPr>
        <w:t xml:space="preserve">Фразеологизм (1) употребляется в значении «сильно любить, закрывая глаза на недостатки». В этом фразеологизме есть глагол (2), который является этимологически родственным наречию (3) со значением «случайно, без намерения». Оба этих слова родственны глаголу (4) со значением «утратить надежду».  Исторически от этого глагола образовано прилагательное (5), </w:t>
      </w:r>
      <w:r w:rsidR="002533D2">
        <w:rPr>
          <w:rFonts w:ascii="Times New Roman" w:eastAsia="Times New Roman" w:hAnsi="Times New Roman" w:cs="Times New Roman"/>
          <w:color w:val="000000"/>
          <w:sz w:val="28"/>
          <w:szCs w:val="28"/>
        </w:rPr>
        <w:lastRenderedPageBreak/>
        <w:t>которое в современном русском языке имеет разные значения, среди которых «</w:t>
      </w:r>
      <w:r w:rsidR="002533D2">
        <w:rPr>
          <w:rFonts w:ascii="Times New Roman" w:eastAsia="Times New Roman" w:hAnsi="Times New Roman" w:cs="Times New Roman"/>
          <w:color w:val="202122"/>
          <w:sz w:val="28"/>
          <w:szCs w:val="28"/>
          <w:highlight w:val="white"/>
        </w:rPr>
        <w:t>безрассудно смелый, связанный с риском» и «чрезвычайный по силе своего проявления».</w:t>
      </w:r>
    </w:p>
    <w:p w14:paraId="7498DC21" w14:textId="77777777" w:rsidR="00F4399F" w:rsidRDefault="002533D2">
      <w:pPr>
        <w:pBdr>
          <w:top w:val="nil"/>
          <w:left w:val="nil"/>
          <w:bottom w:val="nil"/>
          <w:right w:val="nil"/>
          <w:between w:val="nil"/>
        </w:pBdr>
        <w:jc w:val="both"/>
        <w:rPr>
          <w:rFonts w:ascii="Times New Roman" w:eastAsia="Times New Roman" w:hAnsi="Times New Roman" w:cs="Times New Roman"/>
          <w:color w:val="202122"/>
          <w:sz w:val="28"/>
          <w:szCs w:val="28"/>
          <w:highlight w:val="white"/>
        </w:rPr>
      </w:pPr>
      <w:r>
        <w:rPr>
          <w:rFonts w:ascii="Times New Roman" w:eastAsia="Times New Roman" w:hAnsi="Times New Roman" w:cs="Times New Roman"/>
          <w:color w:val="202122"/>
          <w:sz w:val="28"/>
          <w:szCs w:val="28"/>
          <w:highlight w:val="white"/>
        </w:rPr>
        <w:t>Заполните пропуски.</w:t>
      </w:r>
    </w:p>
    <w:p w14:paraId="2741CCF5" w14:textId="77777777" w:rsidR="00F4399F" w:rsidRDefault="002533D2">
      <w:pPr>
        <w:pBdr>
          <w:top w:val="nil"/>
          <w:left w:val="nil"/>
          <w:bottom w:val="nil"/>
          <w:right w:val="nil"/>
          <w:between w:val="nil"/>
        </w:pBdr>
        <w:jc w:val="both"/>
        <w:rPr>
          <w:rFonts w:ascii="Times New Roman" w:eastAsia="Times New Roman" w:hAnsi="Times New Roman" w:cs="Times New Roman"/>
          <w:color w:val="202122"/>
          <w:sz w:val="28"/>
          <w:szCs w:val="28"/>
          <w:highlight w:val="white"/>
        </w:rPr>
      </w:pPr>
      <w:r>
        <w:rPr>
          <w:rFonts w:ascii="Times New Roman" w:eastAsia="Times New Roman" w:hAnsi="Times New Roman" w:cs="Times New Roman"/>
          <w:b/>
          <w:color w:val="202122"/>
          <w:sz w:val="28"/>
          <w:szCs w:val="28"/>
          <w:highlight w:val="white"/>
        </w:rPr>
        <w:t>Модель ответа и критерии оценки</w:t>
      </w:r>
    </w:p>
    <w:p w14:paraId="2260AD4B" w14:textId="77777777" w:rsidR="00F4399F" w:rsidRDefault="002533D2">
      <w:pPr>
        <w:numPr>
          <w:ilvl w:val="0"/>
          <w:numId w:val="6"/>
        </w:numPr>
        <w:pBdr>
          <w:top w:val="nil"/>
          <w:left w:val="nil"/>
          <w:bottom w:val="nil"/>
          <w:right w:val="nil"/>
          <w:between w:val="nil"/>
        </w:pBdr>
        <w:ind w:left="0" w:firstLine="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души не чаять, 2 балла</w:t>
      </w:r>
    </w:p>
    <w:p w14:paraId="71E4EB5D" w14:textId="77777777" w:rsidR="00F4399F" w:rsidRDefault="002533D2">
      <w:pPr>
        <w:numPr>
          <w:ilvl w:val="0"/>
          <w:numId w:val="6"/>
        </w:numPr>
        <w:pBdr>
          <w:top w:val="nil"/>
          <w:left w:val="nil"/>
          <w:bottom w:val="nil"/>
          <w:right w:val="nil"/>
          <w:between w:val="nil"/>
        </w:pBdr>
        <w:ind w:left="0" w:firstLine="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чаять, 1 балл</w:t>
      </w:r>
    </w:p>
    <w:p w14:paraId="762635CF" w14:textId="77777777" w:rsidR="00F4399F" w:rsidRDefault="002533D2">
      <w:pPr>
        <w:numPr>
          <w:ilvl w:val="0"/>
          <w:numId w:val="6"/>
        </w:numPr>
        <w:pBdr>
          <w:top w:val="nil"/>
          <w:left w:val="nil"/>
          <w:bottom w:val="nil"/>
          <w:right w:val="nil"/>
          <w:between w:val="nil"/>
        </w:pBdr>
        <w:ind w:left="0" w:firstLine="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нечаянно, 1 балл</w:t>
      </w:r>
    </w:p>
    <w:p w14:paraId="32EB3D1D" w14:textId="77777777" w:rsidR="00F4399F" w:rsidRDefault="002533D2">
      <w:pPr>
        <w:numPr>
          <w:ilvl w:val="0"/>
          <w:numId w:val="6"/>
        </w:numPr>
        <w:pBdr>
          <w:top w:val="nil"/>
          <w:left w:val="nil"/>
          <w:bottom w:val="nil"/>
          <w:right w:val="nil"/>
          <w:between w:val="nil"/>
        </w:pBdr>
        <w:ind w:left="0" w:firstLine="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отчаяться, 1 балл</w:t>
      </w:r>
    </w:p>
    <w:p w14:paraId="05943F34" w14:textId="77777777" w:rsidR="00F4399F" w:rsidRDefault="002533D2">
      <w:pPr>
        <w:numPr>
          <w:ilvl w:val="0"/>
          <w:numId w:val="6"/>
        </w:numPr>
        <w:pBdr>
          <w:top w:val="nil"/>
          <w:left w:val="nil"/>
          <w:bottom w:val="nil"/>
          <w:right w:val="nil"/>
          <w:between w:val="nil"/>
        </w:pBdr>
        <w:ind w:left="0" w:firstLine="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отчаянный, 2 балла </w:t>
      </w:r>
    </w:p>
    <w:p w14:paraId="2349742D" w14:textId="77777777" w:rsidR="00F4399F" w:rsidRDefault="002533D2">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Итого 7 баллов.</w:t>
      </w:r>
    </w:p>
    <w:sectPr w:rsidR="00F4399F">
      <w:headerReference w:type="default" r:id="rId9"/>
      <w:footerReference w:type="default" r:id="rId10"/>
      <w:footerReference w:type="first" r:id="rId11"/>
      <w:pgSz w:w="11906" w:h="16838"/>
      <w:pgMar w:top="1134" w:right="1134" w:bottom="1134"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C9AC1" w14:textId="77777777" w:rsidR="00340B01" w:rsidRDefault="00340B01">
      <w:r>
        <w:separator/>
      </w:r>
    </w:p>
  </w:endnote>
  <w:endnote w:type="continuationSeparator" w:id="0">
    <w:p w14:paraId="4991FB42" w14:textId="77777777" w:rsidR="00340B01" w:rsidRDefault="0034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DA08" w14:textId="77777777" w:rsidR="00F4399F" w:rsidRDefault="002533D2">
    <w:pPr>
      <w:pBdr>
        <w:top w:val="nil"/>
        <w:left w:val="nil"/>
        <w:bottom w:val="nil"/>
        <w:right w:val="nil"/>
        <w:between w:val="nil"/>
      </w:pBdr>
      <w:tabs>
        <w:tab w:val="center" w:pos="4677"/>
        <w:tab w:val="right" w:pos="9355"/>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DB4658">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D5D7" w14:textId="77777777" w:rsidR="00F4399F" w:rsidRDefault="002533D2">
    <w:pPr>
      <w:pBdr>
        <w:top w:val="nil"/>
        <w:left w:val="nil"/>
        <w:bottom w:val="nil"/>
        <w:right w:val="nil"/>
        <w:between w:val="nil"/>
      </w:pBdr>
      <w:tabs>
        <w:tab w:val="center" w:pos="4677"/>
        <w:tab w:val="right" w:pos="9355"/>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45633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DAE86" w14:textId="77777777" w:rsidR="00340B01" w:rsidRDefault="00340B01">
      <w:r>
        <w:separator/>
      </w:r>
    </w:p>
  </w:footnote>
  <w:footnote w:type="continuationSeparator" w:id="0">
    <w:p w14:paraId="78BB00C4" w14:textId="77777777" w:rsidR="00340B01" w:rsidRDefault="00340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37A93" w14:textId="77777777" w:rsidR="00F4399F" w:rsidRDefault="005334BC">
    <w:pPr>
      <w:pBdr>
        <w:top w:val="nil"/>
        <w:left w:val="nil"/>
        <w:bottom w:val="nil"/>
        <w:right w:val="nil"/>
        <w:between w:val="nil"/>
      </w:pBdr>
      <w:tabs>
        <w:tab w:val="center" w:pos="4677"/>
        <w:tab w:val="right" w:pos="9355"/>
      </w:tabs>
      <w:jc w:val="center"/>
      <w:rPr>
        <w:color w:val="000000"/>
        <w:sz w:val="22"/>
        <w:szCs w:val="22"/>
      </w:rPr>
    </w:pPr>
    <w:r>
      <w:rPr>
        <w:rFonts w:ascii="Times New Roman" w:eastAsia="Times New Roman" w:hAnsi="Times New Roman" w:cs="Times New Roman"/>
        <w:color w:val="00000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666E0"/>
    <w:multiLevelType w:val="multilevel"/>
    <w:tmpl w:val="B45CB10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71F370F"/>
    <w:multiLevelType w:val="multilevel"/>
    <w:tmpl w:val="F3D496D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C854861"/>
    <w:multiLevelType w:val="multilevel"/>
    <w:tmpl w:val="D44C0EE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CD4179A"/>
    <w:multiLevelType w:val="multilevel"/>
    <w:tmpl w:val="6E5ACC8A"/>
    <w:lvl w:ilvl="0">
      <w:start w:val="1"/>
      <w:numFmt w:val="decimal"/>
      <w:lvlText w:val="%1)"/>
      <w:lvlJc w:val="left"/>
      <w:pPr>
        <w:ind w:left="1440" w:hanging="360"/>
      </w:pPr>
      <w:rPr>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15:restartNumberingAfterBreak="0">
    <w:nsid w:val="20F2194F"/>
    <w:multiLevelType w:val="multilevel"/>
    <w:tmpl w:val="43F43C76"/>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B587C13"/>
    <w:multiLevelType w:val="multilevel"/>
    <w:tmpl w:val="842022D8"/>
    <w:lvl w:ilvl="0">
      <w:start w:val="1"/>
      <w:numFmt w:val="decimal"/>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6" w15:restartNumberingAfterBreak="0">
    <w:nsid w:val="317D32FA"/>
    <w:multiLevelType w:val="multilevel"/>
    <w:tmpl w:val="CE38B4A6"/>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2D37327"/>
    <w:multiLevelType w:val="multilevel"/>
    <w:tmpl w:val="0602C60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34A6523"/>
    <w:multiLevelType w:val="multilevel"/>
    <w:tmpl w:val="6374D220"/>
    <w:lvl w:ilvl="0">
      <w:start w:val="1"/>
      <w:numFmt w:val="decimal"/>
      <w:lvlText w:val="%1)"/>
      <w:lvlJc w:val="left"/>
      <w:pPr>
        <w:ind w:left="786" w:hanging="360"/>
      </w:pPr>
      <w:rPr>
        <w:vertAlign w:val="baseline"/>
      </w:rPr>
    </w:lvl>
    <w:lvl w:ilvl="1">
      <w:start w:val="1"/>
      <w:numFmt w:val="bullet"/>
      <w:lvlText w:val="o"/>
      <w:lvlJc w:val="left"/>
      <w:pPr>
        <w:ind w:left="1506" w:hanging="360"/>
      </w:pPr>
      <w:rPr>
        <w:rFonts w:ascii="Courier New" w:eastAsia="Courier New" w:hAnsi="Courier New" w:cs="Courier New"/>
        <w:vertAlign w:val="baseline"/>
      </w:rPr>
    </w:lvl>
    <w:lvl w:ilvl="2">
      <w:start w:val="1"/>
      <w:numFmt w:val="bullet"/>
      <w:lvlText w:val="▪"/>
      <w:lvlJc w:val="left"/>
      <w:pPr>
        <w:ind w:left="2226" w:hanging="360"/>
      </w:pPr>
      <w:rPr>
        <w:rFonts w:ascii="Noto Sans Symbols" w:eastAsia="Noto Sans Symbols" w:hAnsi="Noto Sans Symbols" w:cs="Noto Sans Symbols"/>
        <w:vertAlign w:val="baseline"/>
      </w:rPr>
    </w:lvl>
    <w:lvl w:ilvl="3">
      <w:start w:val="1"/>
      <w:numFmt w:val="bullet"/>
      <w:lvlText w:val="●"/>
      <w:lvlJc w:val="left"/>
      <w:pPr>
        <w:ind w:left="2946" w:hanging="360"/>
      </w:pPr>
      <w:rPr>
        <w:rFonts w:ascii="Noto Sans Symbols" w:eastAsia="Noto Sans Symbols" w:hAnsi="Noto Sans Symbols" w:cs="Noto Sans Symbols"/>
        <w:vertAlign w:val="baseline"/>
      </w:rPr>
    </w:lvl>
    <w:lvl w:ilvl="4">
      <w:start w:val="1"/>
      <w:numFmt w:val="bullet"/>
      <w:lvlText w:val="o"/>
      <w:lvlJc w:val="left"/>
      <w:pPr>
        <w:ind w:left="3666" w:hanging="360"/>
      </w:pPr>
      <w:rPr>
        <w:rFonts w:ascii="Courier New" w:eastAsia="Courier New" w:hAnsi="Courier New" w:cs="Courier New"/>
        <w:vertAlign w:val="baseline"/>
      </w:rPr>
    </w:lvl>
    <w:lvl w:ilvl="5">
      <w:start w:val="1"/>
      <w:numFmt w:val="bullet"/>
      <w:lvlText w:val="▪"/>
      <w:lvlJc w:val="left"/>
      <w:pPr>
        <w:ind w:left="4386" w:hanging="360"/>
      </w:pPr>
      <w:rPr>
        <w:rFonts w:ascii="Noto Sans Symbols" w:eastAsia="Noto Sans Symbols" w:hAnsi="Noto Sans Symbols" w:cs="Noto Sans Symbols"/>
        <w:vertAlign w:val="baseline"/>
      </w:rPr>
    </w:lvl>
    <w:lvl w:ilvl="6">
      <w:start w:val="1"/>
      <w:numFmt w:val="bullet"/>
      <w:lvlText w:val="●"/>
      <w:lvlJc w:val="left"/>
      <w:pPr>
        <w:ind w:left="5106" w:hanging="360"/>
      </w:pPr>
      <w:rPr>
        <w:rFonts w:ascii="Noto Sans Symbols" w:eastAsia="Noto Sans Symbols" w:hAnsi="Noto Sans Symbols" w:cs="Noto Sans Symbols"/>
        <w:vertAlign w:val="baseline"/>
      </w:rPr>
    </w:lvl>
    <w:lvl w:ilvl="7">
      <w:start w:val="1"/>
      <w:numFmt w:val="bullet"/>
      <w:lvlText w:val="o"/>
      <w:lvlJc w:val="left"/>
      <w:pPr>
        <w:ind w:left="5826" w:hanging="360"/>
      </w:pPr>
      <w:rPr>
        <w:rFonts w:ascii="Courier New" w:eastAsia="Courier New" w:hAnsi="Courier New" w:cs="Courier New"/>
        <w:vertAlign w:val="baseline"/>
      </w:rPr>
    </w:lvl>
    <w:lvl w:ilvl="8">
      <w:start w:val="1"/>
      <w:numFmt w:val="bullet"/>
      <w:lvlText w:val="▪"/>
      <w:lvlJc w:val="left"/>
      <w:pPr>
        <w:ind w:left="6546" w:hanging="360"/>
      </w:pPr>
      <w:rPr>
        <w:rFonts w:ascii="Noto Sans Symbols" w:eastAsia="Noto Sans Symbols" w:hAnsi="Noto Sans Symbols" w:cs="Noto Sans Symbols"/>
        <w:vertAlign w:val="baseline"/>
      </w:rPr>
    </w:lvl>
  </w:abstractNum>
  <w:abstractNum w:abstractNumId="9" w15:restartNumberingAfterBreak="0">
    <w:nsid w:val="60961625"/>
    <w:multiLevelType w:val="multilevel"/>
    <w:tmpl w:val="6FFEBC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64351988"/>
    <w:multiLevelType w:val="multilevel"/>
    <w:tmpl w:val="3D3ED4E6"/>
    <w:lvl w:ilvl="0">
      <w:start w:val="1"/>
      <w:numFmt w:val="decimal"/>
      <w:lvlText w:val="%1)"/>
      <w:lvlJc w:val="left"/>
      <w:pPr>
        <w:ind w:left="720" w:hanging="360"/>
      </w:pPr>
      <w:rPr>
        <w:color w:val="2021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71A63D39"/>
    <w:multiLevelType w:val="multilevel"/>
    <w:tmpl w:val="DB3041B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7E3E58A9"/>
    <w:multiLevelType w:val="multilevel"/>
    <w:tmpl w:val="22521D4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862166665">
    <w:abstractNumId w:val="5"/>
  </w:num>
  <w:num w:numId="2" w16cid:durableId="608053752">
    <w:abstractNumId w:val="3"/>
  </w:num>
  <w:num w:numId="3" w16cid:durableId="1573931437">
    <w:abstractNumId w:val="7"/>
  </w:num>
  <w:num w:numId="4" w16cid:durableId="1459956612">
    <w:abstractNumId w:val="8"/>
  </w:num>
  <w:num w:numId="5" w16cid:durableId="407776604">
    <w:abstractNumId w:val="9"/>
  </w:num>
  <w:num w:numId="6" w16cid:durableId="859666058">
    <w:abstractNumId w:val="10"/>
  </w:num>
  <w:num w:numId="7" w16cid:durableId="1587767478">
    <w:abstractNumId w:val="0"/>
  </w:num>
  <w:num w:numId="8" w16cid:durableId="1958903535">
    <w:abstractNumId w:val="11"/>
  </w:num>
  <w:num w:numId="9" w16cid:durableId="1177385459">
    <w:abstractNumId w:val="2"/>
  </w:num>
  <w:num w:numId="10" w16cid:durableId="487019806">
    <w:abstractNumId w:val="4"/>
  </w:num>
  <w:num w:numId="11" w16cid:durableId="1855680005">
    <w:abstractNumId w:val="12"/>
  </w:num>
  <w:num w:numId="12" w16cid:durableId="1046413688">
    <w:abstractNumId w:val="6"/>
  </w:num>
  <w:num w:numId="13" w16cid:durableId="107747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4399F"/>
    <w:rsid w:val="000F1254"/>
    <w:rsid w:val="002533D2"/>
    <w:rsid w:val="00340B01"/>
    <w:rsid w:val="0045633F"/>
    <w:rsid w:val="005334BC"/>
    <w:rsid w:val="00B11FF4"/>
    <w:rsid w:val="00DB4658"/>
    <w:rsid w:val="00F43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81C19"/>
  <w15:docId w15:val="{A7D008C2-5A26-456F-A2AB-908258B5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B11FF4"/>
    <w:rPr>
      <w:rFonts w:ascii="Tahoma" w:hAnsi="Tahoma" w:cs="Tahoma"/>
      <w:sz w:val="16"/>
      <w:szCs w:val="16"/>
    </w:rPr>
  </w:style>
  <w:style w:type="character" w:customStyle="1" w:styleId="a7">
    <w:name w:val="Текст выноски Знак"/>
    <w:basedOn w:val="a0"/>
    <w:link w:val="a6"/>
    <w:uiPriority w:val="99"/>
    <w:semiHidden/>
    <w:rsid w:val="00B11FF4"/>
    <w:rPr>
      <w:rFonts w:ascii="Tahoma" w:hAnsi="Tahoma" w:cs="Tahoma"/>
      <w:sz w:val="16"/>
      <w:szCs w:val="16"/>
    </w:rPr>
  </w:style>
  <w:style w:type="paragraph" w:styleId="a8">
    <w:name w:val="header"/>
    <w:basedOn w:val="a"/>
    <w:link w:val="a9"/>
    <w:uiPriority w:val="99"/>
    <w:unhideWhenUsed/>
    <w:rsid w:val="005334BC"/>
    <w:pPr>
      <w:tabs>
        <w:tab w:val="center" w:pos="4677"/>
        <w:tab w:val="right" w:pos="9355"/>
      </w:tabs>
    </w:pPr>
  </w:style>
  <w:style w:type="character" w:customStyle="1" w:styleId="a9">
    <w:name w:val="Верхний колонтитул Знак"/>
    <w:basedOn w:val="a0"/>
    <w:link w:val="a8"/>
    <w:uiPriority w:val="99"/>
    <w:rsid w:val="005334BC"/>
  </w:style>
  <w:style w:type="paragraph" w:styleId="aa">
    <w:name w:val="footer"/>
    <w:basedOn w:val="a"/>
    <w:link w:val="ab"/>
    <w:uiPriority w:val="99"/>
    <w:unhideWhenUsed/>
    <w:rsid w:val="005334BC"/>
    <w:pPr>
      <w:tabs>
        <w:tab w:val="center" w:pos="4677"/>
        <w:tab w:val="right" w:pos="9355"/>
      </w:tabs>
    </w:pPr>
  </w:style>
  <w:style w:type="character" w:customStyle="1" w:styleId="ab">
    <w:name w:val="Нижний колонтитул Знак"/>
    <w:basedOn w:val="a0"/>
    <w:link w:val="aa"/>
    <w:uiPriority w:val="99"/>
    <w:rsid w:val="005334BC"/>
  </w:style>
  <w:style w:type="paragraph" w:styleId="ac">
    <w:name w:val="List Paragraph"/>
    <w:basedOn w:val="a"/>
    <w:uiPriority w:val="34"/>
    <w:qFormat/>
    <w:rsid w:val="00533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53D42-E176-41AA-B86D-F09F92488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1306</Words>
  <Characters>7449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 Т.А</dc:creator>
  <cp:lastModifiedBy>Avrora1</cp:lastModifiedBy>
  <cp:revision>4</cp:revision>
  <dcterms:created xsi:type="dcterms:W3CDTF">2022-09-21T05:23:00Z</dcterms:created>
  <dcterms:modified xsi:type="dcterms:W3CDTF">2022-09-27T08:02:00Z</dcterms:modified>
</cp:coreProperties>
</file>