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818D" w14:textId="77777777" w:rsidR="00591F6B" w:rsidRDefault="00591F6B" w:rsidP="00591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Сопроводительное письмо </w:t>
      </w:r>
    </w:p>
    <w:p w14:paraId="512FFE20" w14:textId="77777777" w:rsidR="00591F6B" w:rsidRDefault="00591F6B" w:rsidP="00591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заданиям </w:t>
      </w:r>
      <w:r w:rsidR="0011006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 по экологии 2022-2023 учебного года</w:t>
      </w:r>
    </w:p>
    <w:p w14:paraId="3934EDDD" w14:textId="77777777" w:rsidR="00591F6B" w:rsidRDefault="00591F6B" w:rsidP="0059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062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этап всероссийской олимпиады школьников по экологии согласно графику  проведения предметных олимпиад состоится  </w:t>
      </w:r>
      <w:r w:rsidR="00C824DE">
        <w:rPr>
          <w:rFonts w:ascii="Times New Roman" w:hAnsi="Times New Roman" w:cs="Times New Roman"/>
          <w:b/>
          <w:sz w:val="28"/>
          <w:szCs w:val="28"/>
        </w:rPr>
        <w:t>6</w:t>
      </w:r>
      <w:r w:rsidR="000E69A4" w:rsidRPr="000E69A4">
        <w:rPr>
          <w:rFonts w:ascii="Times New Roman" w:hAnsi="Times New Roman" w:cs="Times New Roman"/>
          <w:b/>
          <w:sz w:val="28"/>
          <w:szCs w:val="28"/>
        </w:rPr>
        <w:t xml:space="preserve"> декабря 2022 года.</w:t>
      </w:r>
      <w:r w:rsidRPr="000E6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959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этап проводится в 1 </w:t>
      </w:r>
      <w:r w:rsidR="007E5959">
        <w:rPr>
          <w:rFonts w:ascii="Times New Roman" w:hAnsi="Times New Roman" w:cs="Times New Roman"/>
          <w:sz w:val="28"/>
          <w:szCs w:val="28"/>
        </w:rPr>
        <w:t xml:space="preserve">тур – письменный теоретический, но каждый участник должен иметь при себе </w:t>
      </w:r>
      <w:r w:rsidR="008B2179">
        <w:rPr>
          <w:rFonts w:ascii="Times New Roman" w:hAnsi="Times New Roman" w:cs="Times New Roman"/>
          <w:sz w:val="28"/>
          <w:szCs w:val="28"/>
        </w:rPr>
        <w:t>вариант (</w:t>
      </w:r>
      <w:r w:rsidR="00F34FC9"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="008B2179">
        <w:rPr>
          <w:rFonts w:ascii="Times New Roman" w:hAnsi="Times New Roman" w:cs="Times New Roman"/>
          <w:sz w:val="28"/>
          <w:szCs w:val="28"/>
        </w:rPr>
        <w:t xml:space="preserve">незавершенный) </w:t>
      </w:r>
      <w:r w:rsidR="007E5959">
        <w:rPr>
          <w:rFonts w:ascii="Times New Roman" w:hAnsi="Times New Roman" w:cs="Times New Roman"/>
          <w:sz w:val="28"/>
          <w:szCs w:val="28"/>
        </w:rPr>
        <w:t>учебно-исследовательск</w:t>
      </w:r>
      <w:r w:rsidR="008B2179">
        <w:rPr>
          <w:rFonts w:ascii="Times New Roman" w:hAnsi="Times New Roman" w:cs="Times New Roman"/>
          <w:sz w:val="28"/>
          <w:szCs w:val="28"/>
        </w:rPr>
        <w:t>ой</w:t>
      </w:r>
      <w:r w:rsidR="007E595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B2179">
        <w:rPr>
          <w:rFonts w:ascii="Times New Roman" w:hAnsi="Times New Roman" w:cs="Times New Roman"/>
          <w:sz w:val="28"/>
          <w:szCs w:val="28"/>
        </w:rPr>
        <w:t>ы</w:t>
      </w:r>
      <w:r w:rsidR="007E5959">
        <w:rPr>
          <w:rFonts w:ascii="Times New Roman" w:hAnsi="Times New Roman" w:cs="Times New Roman"/>
          <w:sz w:val="28"/>
          <w:szCs w:val="28"/>
        </w:rPr>
        <w:t xml:space="preserve"> по экологии (в печатном или электронном  формате).</w:t>
      </w:r>
    </w:p>
    <w:p w14:paraId="3E9601C4" w14:textId="77777777" w:rsidR="00591F6B" w:rsidRDefault="00591F6B" w:rsidP="00591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Оценка ответов на задания теоретического тура производится следующим образом:</w:t>
      </w:r>
    </w:p>
    <w:p w14:paraId="1BCE84D0" w14:textId="77777777" w:rsidR="00591F6B" w:rsidRDefault="00591F6B" w:rsidP="0059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для учащихся 7-8 классов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10 задан</w:t>
      </w:r>
      <w:r w:rsidR="00A01808">
        <w:rPr>
          <w:rFonts w:ascii="Times New Roman" w:hAnsi="Times New Roman" w:cs="Times New Roman"/>
          <w:sz w:val="28"/>
          <w:szCs w:val="28"/>
        </w:rPr>
        <w:t>ий типа «Закончить предложение»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64F">
        <w:rPr>
          <w:rFonts w:ascii="Times New Roman" w:hAnsi="Times New Roman" w:cs="Times New Roman"/>
          <w:sz w:val="28"/>
          <w:szCs w:val="28"/>
        </w:rPr>
        <w:t>5 теоретических вопросов</w:t>
      </w:r>
      <w:r>
        <w:rPr>
          <w:rFonts w:ascii="Times New Roman" w:hAnsi="Times New Roman" w:cs="Times New Roman"/>
          <w:sz w:val="28"/>
          <w:szCs w:val="28"/>
        </w:rPr>
        <w:t>. За задания типа «Закончить предложение» выставляется по 1 баллу за верный ответ и по 0 баллов за неверный, итого 1</w:t>
      </w:r>
      <w:r w:rsidR="004976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баллов. За теоретические вопросы выставляется 0-3 балла (исходя из полноты и правильности ответов). Таким образом, максимальное количество баллов:1</w:t>
      </w:r>
      <w:r w:rsidR="004976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+</w:t>
      </w:r>
      <w:r w:rsidR="0049764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9764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49764F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C9D369" w14:textId="77777777" w:rsidR="00591F6B" w:rsidRDefault="00591F6B" w:rsidP="0059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для учащихся 9 классов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15 задан</w:t>
      </w:r>
      <w:r w:rsidR="00A01808">
        <w:rPr>
          <w:rFonts w:ascii="Times New Roman" w:hAnsi="Times New Roman" w:cs="Times New Roman"/>
          <w:sz w:val="28"/>
          <w:szCs w:val="28"/>
        </w:rPr>
        <w:t>ий типа «Закончить предложение»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8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теоретических вопрос</w:t>
      </w:r>
      <w:r w:rsidR="00A0180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За задания типа «Закончить предложение» выставляется по 1 баллу за верный ответ и по 0 баллов за неверный, итого </w:t>
      </w:r>
      <w:r w:rsidR="00A0180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баллов. За теоретические вопросы выставляется 0-3 балла (исходя из полноты и правильности ответов). Таким образом, максимальное количество баллов: </w:t>
      </w:r>
      <w:r w:rsidR="00A0180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+ 1</w:t>
      </w:r>
      <w:r w:rsidR="00A018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0180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A01808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C057A8" w14:textId="77777777" w:rsidR="00591F6B" w:rsidRDefault="00591F6B" w:rsidP="0059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для учащихся 10-11 классов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A018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заданий типа «Закончить пр</w:t>
      </w:r>
      <w:r w:rsidR="00A01808">
        <w:rPr>
          <w:rFonts w:ascii="Times New Roman" w:hAnsi="Times New Roman" w:cs="Times New Roman"/>
          <w:sz w:val="28"/>
          <w:szCs w:val="28"/>
        </w:rPr>
        <w:t xml:space="preserve">едложение» 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01808">
        <w:rPr>
          <w:rFonts w:ascii="Times New Roman" w:hAnsi="Times New Roman" w:cs="Times New Roman"/>
          <w:sz w:val="28"/>
          <w:szCs w:val="28"/>
        </w:rPr>
        <w:t xml:space="preserve"> теоретических вопросов</w:t>
      </w:r>
      <w:r>
        <w:rPr>
          <w:rFonts w:ascii="Times New Roman" w:hAnsi="Times New Roman" w:cs="Times New Roman"/>
          <w:sz w:val="28"/>
          <w:szCs w:val="28"/>
        </w:rPr>
        <w:t xml:space="preserve">. За задания типа «Закончить предложение» выставляется по 1 баллу за верный ответ и по 0 баллов за неверный, итого </w:t>
      </w:r>
      <w:r w:rsidR="00A018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баллов. За теоретические вопросы выставляется 0-3 балла (исходя из полноты и правильности ответов). Таким образом, максимальное количество баллов: 20 + 15=</w:t>
      </w:r>
      <w:r>
        <w:rPr>
          <w:rFonts w:ascii="Times New Roman" w:hAnsi="Times New Roman" w:cs="Times New Roman"/>
          <w:b/>
          <w:sz w:val="28"/>
          <w:szCs w:val="28"/>
        </w:rPr>
        <w:t>35 баллов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EEFB32D" w14:textId="77777777" w:rsidR="00591F6B" w:rsidRDefault="00591F6B" w:rsidP="00591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ответов на вопросы дается </w:t>
      </w:r>
      <w:r w:rsidR="00C824D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808">
        <w:rPr>
          <w:rFonts w:ascii="Times New Roman" w:hAnsi="Times New Roman" w:cs="Times New Roman"/>
          <w:b/>
          <w:sz w:val="28"/>
          <w:szCs w:val="28"/>
        </w:rPr>
        <w:t>астрономически</w:t>
      </w:r>
      <w:r w:rsidR="00C824DE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C824D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824DE">
        <w:rPr>
          <w:rFonts w:ascii="Times New Roman" w:hAnsi="Times New Roman" w:cs="Times New Roman"/>
          <w:b/>
          <w:sz w:val="28"/>
          <w:szCs w:val="28"/>
        </w:rPr>
        <w:t>12</w:t>
      </w:r>
      <w:r w:rsidR="00A0180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минут).</w:t>
      </w:r>
    </w:p>
    <w:p w14:paraId="4CB9BBCF" w14:textId="77777777" w:rsidR="00591F6B" w:rsidRDefault="00591F6B" w:rsidP="00591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теоретического тура размещаются  на бланках, после окончания указанного времени все листки с ответами учащихся сдаются на проверку конкурсной комиссии.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 работы перед началом олимпиады шифруются! </w:t>
      </w:r>
    </w:p>
    <w:p w14:paraId="0C66D4C9" w14:textId="3CE047C9" w:rsidR="00591F6B" w:rsidRDefault="00591F6B" w:rsidP="0059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олимпиады определяются победители, призеры и участники </w:t>
      </w:r>
      <w:r w:rsidR="00CF42C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по экологии. </w:t>
      </w:r>
    </w:p>
    <w:p w14:paraId="5FFDDBAA" w14:textId="2A82D028" w:rsidR="00284AE5" w:rsidRDefault="00591F6B" w:rsidP="0059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полученных баллов составляется ранжированный список участников с указанием суммы баллов, который направляется в оргкомитет </w:t>
      </w:r>
      <w:r w:rsidR="00A01808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для определения участников </w:t>
      </w:r>
      <w:r w:rsidR="00CF42C8">
        <w:rPr>
          <w:rFonts w:ascii="Times New Roman" w:hAnsi="Times New Roman" w:cs="Times New Roman"/>
          <w:sz w:val="28"/>
          <w:szCs w:val="28"/>
        </w:rPr>
        <w:t>регионого</w:t>
      </w:r>
      <w:r>
        <w:rPr>
          <w:rFonts w:ascii="Times New Roman" w:hAnsi="Times New Roman" w:cs="Times New Roman"/>
          <w:sz w:val="28"/>
          <w:szCs w:val="28"/>
        </w:rPr>
        <w:t xml:space="preserve"> этапа.</w:t>
      </w:r>
    </w:p>
    <w:p w14:paraId="28E0EEE3" w14:textId="77777777" w:rsidR="00591F6B" w:rsidRDefault="00591F6B" w:rsidP="0059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5839440B" w14:textId="77777777" w:rsidR="00591F6B" w:rsidRDefault="00591F6B" w:rsidP="00591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Оргокомитет                                                                 </w:t>
      </w:r>
    </w:p>
    <w:p w14:paraId="27F44213" w14:textId="77777777" w:rsidR="00591F6B" w:rsidRDefault="00591F6B" w:rsidP="00591F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609791D7" w14:textId="77777777" w:rsidR="00591F6B" w:rsidRDefault="00591F6B" w:rsidP="00591F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Конт. тел.: (347) 246-54-98; 89174677303,  Кошелева Е.А.</w:t>
      </w:r>
    </w:p>
    <w:p w14:paraId="31C2D520" w14:textId="77777777" w:rsidR="00AD60EE" w:rsidRDefault="00AD60EE"/>
    <w:sectPr w:rsidR="00AD60EE" w:rsidSect="009F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F6B"/>
    <w:rsid w:val="00083579"/>
    <w:rsid w:val="000E69A4"/>
    <w:rsid w:val="00110062"/>
    <w:rsid w:val="00215EA7"/>
    <w:rsid w:val="00284AE5"/>
    <w:rsid w:val="0040758D"/>
    <w:rsid w:val="0049764F"/>
    <w:rsid w:val="00591F6B"/>
    <w:rsid w:val="006F4162"/>
    <w:rsid w:val="007E5959"/>
    <w:rsid w:val="008B2179"/>
    <w:rsid w:val="009F1E1C"/>
    <w:rsid w:val="00A01808"/>
    <w:rsid w:val="00AD60EE"/>
    <w:rsid w:val="00C824DE"/>
    <w:rsid w:val="00CF42C8"/>
    <w:rsid w:val="00D93FE5"/>
    <w:rsid w:val="00F3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9284"/>
  <w15:docId w15:val="{EBE48312-838E-4C77-8204-F1584400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Avrora1</cp:lastModifiedBy>
  <cp:revision>18</cp:revision>
  <dcterms:created xsi:type="dcterms:W3CDTF">2022-09-22T07:56:00Z</dcterms:created>
  <dcterms:modified xsi:type="dcterms:W3CDTF">2022-12-06T08:03:00Z</dcterms:modified>
</cp:coreProperties>
</file>